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8B1D4">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黑体" w:hAnsi="黑体" w:eastAsia="黑体" w:cs="黑体"/>
          <w:spacing w:val="-4"/>
          <w:sz w:val="31"/>
          <w:szCs w:val="31"/>
          <w:lang w:val="en-US" w:eastAsia="zh-CN"/>
        </w:rPr>
      </w:pPr>
      <w:r>
        <w:rPr>
          <w:rFonts w:hint="eastAsia" w:ascii="黑体" w:hAnsi="黑体" w:eastAsia="黑体" w:cs="黑体"/>
          <w:spacing w:val="-4"/>
          <w:sz w:val="31"/>
          <w:szCs w:val="31"/>
          <w:lang w:val="en-US" w:eastAsia="zh-CN"/>
        </w:rPr>
        <w:t xml:space="preserve"> </w:t>
      </w:r>
    </w:p>
    <w:p w14:paraId="49131AF5">
      <w:pPr>
        <w:pStyle w:val="10"/>
        <w:rPr>
          <w:rFonts w:hint="default"/>
          <w:lang w:val="en-US" w:eastAsia="zh-CN"/>
        </w:rPr>
      </w:pPr>
    </w:p>
    <w:p w14:paraId="6A296733">
      <w:pPr>
        <w:pStyle w:val="10"/>
        <w:ind w:left="0" w:leftChars="0" w:firstLine="0" w:firstLineChars="0"/>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66EF8E2B">
      <w:pPr>
        <w:pStyle w:val="10"/>
        <w:rPr>
          <w:rFonts w:hint="default"/>
          <w:lang w:val="en-US" w:eastAsia="zh-CN"/>
        </w:rPr>
      </w:pPr>
    </w:p>
    <w:p w14:paraId="387FAC7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年度岳阳市岳阳楼区红日学校</w:t>
      </w:r>
    </w:p>
    <w:p w14:paraId="7798F84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795BA44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23C817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11F5FA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560B3A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CCF795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609A5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579F33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4F1AF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409BD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7124F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E14D60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54386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F3A498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F9E81C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D49D64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0750D1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48AD9F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3C8723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A77677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2869A2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部门(单位)名称：岳阳市岳阳楼区红日学校</w:t>
      </w:r>
    </w:p>
    <w:p w14:paraId="44D38BB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448C90A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2025年07月03日</w:t>
      </w:r>
    </w:p>
    <w:p w14:paraId="4E0A7D6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5C39BC5F">
      <w:pPr>
        <w:pStyle w:val="10"/>
        <w:ind w:left="0" w:leftChars="0" w:firstLine="0" w:firstLineChars="0"/>
        <w:rPr>
          <w:rFonts w:hint="eastAsia" w:ascii="方正小标宋简体" w:hAnsi="方正小标宋简体" w:eastAsia="方正小标宋简体" w:cs="方正小标宋简体"/>
          <w:spacing w:val="6"/>
          <w:sz w:val="44"/>
          <w:szCs w:val="44"/>
        </w:rPr>
      </w:pP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岳阳市岳阳楼区红日学校</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F4093C2">
      <w:pPr>
        <w:spacing w:line="283" w:lineRule="auto"/>
        <w:rPr>
          <w:rFonts w:ascii="Arial"/>
          <w:sz w:val="21"/>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0759F2D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152A7ADE">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1、宣传贯彻执行党和国家的教育方针、政策、法律法规等，坚持依法治教、依法治学，贯彻执行岳阳楼区教育局的行政规章制度。</w:t>
      </w:r>
    </w:p>
    <w:p w14:paraId="3E5F70E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2670AA7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23DC1629">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7928E4A0">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3B53685B">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2FE3B181">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5A8A436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081B3228">
      <w:pPr>
        <w:keepNext/>
        <w:keepLines/>
        <w:widowControl/>
        <w:spacing w:beforeLines="0" w:afterLines="0"/>
        <w:ind w:firstLine="600" w:firstLineChars="200"/>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本部门内设机构包括：校长室、学校办公室、教导处、政教处、后勤处。根据编办核定，我校共有教职工8</w:t>
      </w:r>
      <w:r>
        <w:rPr>
          <w:rFonts w:hint="eastAsia" w:ascii="仿宋" w:hAnsi="仿宋" w:eastAsia="仿宋" w:cs="仿宋"/>
          <w:color w:val="333333"/>
          <w:sz w:val="30"/>
          <w:szCs w:val="30"/>
          <w:lang w:val="en-US" w:eastAsia="zh-CN"/>
        </w:rPr>
        <w:t>6</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28</w:t>
      </w:r>
      <w:r>
        <w:rPr>
          <w:rFonts w:hint="eastAsia" w:ascii="仿宋" w:hAnsi="仿宋" w:eastAsia="仿宋" w:cs="仿宋"/>
          <w:color w:val="333333"/>
          <w:sz w:val="30"/>
          <w:szCs w:val="30"/>
        </w:rPr>
        <w:t>人；离退休58人。其中：事业编制职工</w:t>
      </w:r>
      <w:r>
        <w:rPr>
          <w:rFonts w:hint="eastAsia" w:ascii="仿宋" w:hAnsi="仿宋" w:eastAsia="仿宋" w:cs="仿宋"/>
          <w:color w:val="333333"/>
          <w:sz w:val="30"/>
          <w:szCs w:val="30"/>
          <w:lang w:val="en-US" w:eastAsia="zh-CN"/>
        </w:rPr>
        <w:t>28</w:t>
      </w:r>
      <w:r>
        <w:rPr>
          <w:rFonts w:hint="eastAsia" w:ascii="仿宋" w:hAnsi="仿宋" w:eastAsia="仿宋" w:cs="仿宋"/>
          <w:color w:val="333333"/>
          <w:sz w:val="30"/>
          <w:szCs w:val="30"/>
        </w:rPr>
        <w:t>人。</w:t>
      </w:r>
    </w:p>
    <w:p w14:paraId="3BF8D9B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33744FEB">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1：每学期开学初召开行政会、教师会等，梳理剖析工作，查找问题，部署开学工作。严格按照物价部门收费规定执行报名收费，规范办学行为，保障教学工作有序开展。</w:t>
      </w:r>
    </w:p>
    <w:p w14:paraId="33AD7D6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2：深入贯彻上级教育部门安全工作部署，与公安部门合作，通过宣传教育、安全培训、交通管理和应急演练等形式，筑牢校园安全防线，创建 “平安校园，和谐校园”。</w:t>
      </w:r>
    </w:p>
    <w:p w14:paraId="75F01B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0DD672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暑期组织教师对留守、困难等特殊群体学生家访，把控辍保学作为巩固脱贫攻坚成果同乡村振兴有效衔接工作，确保学生不因贫失学辍学。同时，指导学生参加素质拓展等活动，开展防溺水等专题教育，提升学生身心健康与安全意识。</w:t>
      </w:r>
    </w:p>
    <w:p w14:paraId="34F5A3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5：完成上级部门交给的其他工作，按时完成上级部门交给的创文创卫工作和其他工作。</w:t>
      </w:r>
    </w:p>
    <w:p w14:paraId="488C3DDE">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highlight w:val="none"/>
        </w:rPr>
      </w:pPr>
      <w:r>
        <w:rPr>
          <w:rFonts w:ascii="楷体" w:hAnsi="楷体" w:eastAsia="楷体" w:cs="楷体"/>
          <w:spacing w:val="9"/>
          <w:position w:val="21"/>
          <w:sz w:val="31"/>
          <w:szCs w:val="31"/>
          <w:highlight w:val="none"/>
        </w:rPr>
        <w:t>（一）基本支出情况</w:t>
      </w:r>
    </w:p>
    <w:p w14:paraId="4DE1FE66">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bookmarkStart w:id="0" w:name="_GoBack"/>
      <w:r>
        <w:rPr>
          <w:rFonts w:hint="eastAsia" w:ascii="仿宋" w:hAnsi="仿宋" w:eastAsia="仿宋" w:cs="仿宋"/>
          <w:bCs/>
          <w:sz w:val="30"/>
          <w:szCs w:val="30"/>
          <w:lang w:val="en-US" w:eastAsia="zh-CN"/>
        </w:rPr>
        <w:t>657.04</w:t>
      </w:r>
      <w:bookmarkEnd w:id="0"/>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20E169CE">
      <w:pPr>
        <w:spacing w:line="240" w:lineRule="auto"/>
        <w:ind w:firstLine="600" w:firstLineChars="200"/>
        <w:rPr>
          <w:rFonts w:hint="default"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632.28万元：包括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128.60</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贴</w:t>
      </w:r>
      <w:r>
        <w:rPr>
          <w:rFonts w:hint="eastAsia" w:ascii="仿宋" w:hAnsi="仿宋" w:eastAsia="仿宋" w:cs="仿宋"/>
          <w:bCs/>
          <w:color w:val="0000FF"/>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0.60</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万元；奖金89.11万元</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伙食补助费7.82万元；绩效工资80.14万元；</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机关事业单位基本养老保险缴费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46.43万元；职工基本医疗保险缴费19.17万元；其他社会保障缴费3.80万元；住房公积金35.33万元；其他工资福利</w:t>
      </w:r>
      <w:r>
        <w:rPr>
          <w:rFonts w:hint="eastAsia" w:ascii="仿宋" w:hAnsi="仿宋" w:eastAsia="仿宋" w:cs="仿宋"/>
          <w:bCs/>
          <w:color w:val="0000FF"/>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32.35</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元；抚恤金2.72万元；生活补助170.09万元；奖励金1.94万元；其他对个人和家庭的补助5.18万元。</w:t>
      </w:r>
    </w:p>
    <w:p w14:paraId="5565AB25">
      <w:pPr>
        <w:spacing w:line="240" w:lineRule="auto"/>
        <w:ind w:firstLine="600" w:firstLineChars="200"/>
      </w:pPr>
      <w:r>
        <w:rPr>
          <w:rFonts w:hint="eastAsia" w:ascii="仿宋" w:hAnsi="仿宋" w:eastAsia="仿宋" w:cs="仿宋"/>
          <w:b w:val="0"/>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公用经费</w:t>
      </w:r>
      <w:r>
        <w:rPr>
          <w:rFonts w:hint="eastAsia" w:ascii="仿宋" w:hAnsi="仿宋" w:eastAsia="仿宋" w:cs="仿宋"/>
          <w:b w:val="0"/>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24.76</w:t>
      </w:r>
      <w:r>
        <w:rPr>
          <w:rFonts w:hint="eastAsia" w:ascii="仿宋" w:hAnsi="仿宋" w:eastAsia="仿宋" w:cs="仿宋"/>
          <w:b w:val="0"/>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w:t>
      </w:r>
      <w:r>
        <w:rPr>
          <w:rFonts w:hint="eastAsia" w:ascii="仿宋" w:hAnsi="仿宋" w:eastAsia="仿宋" w:cs="仿宋"/>
          <w:b w:val="0"/>
          <w:bCs/>
          <w:sz w:val="30"/>
          <w:szCs w:val="30"/>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包括</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办公费</w:t>
      </w:r>
      <w:r>
        <w:rPr>
          <w:rFonts w:hint="eastAsia" w:ascii="仿宋" w:hAnsi="仿宋" w:eastAsia="仿宋" w:cs="仿宋"/>
          <w:bCs/>
          <w:color w:val="0000FF"/>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2.24</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万元；印刷费</w:t>
      </w:r>
      <w:r>
        <w:rPr>
          <w:rFonts w:hint="eastAsia" w:ascii="仿宋" w:hAnsi="仿宋" w:eastAsia="仿宋" w:cs="仿宋"/>
          <w:bCs/>
          <w:color w:val="0000FF"/>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1.36</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万元；水费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1.89</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万元；电费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4.13</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差旅费0.19万元；</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维修</w:t>
      </w:r>
      <w:r>
        <w:rPr>
          <w:rFonts w:hint="eastAsia" w:ascii="仿宋" w:hAnsi="仿宋" w:eastAsia="仿宋" w:cs="仿宋"/>
          <w:bCs/>
          <w:sz w:val="30"/>
          <w:szCs w:val="30"/>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护）</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4.60</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会议费0.73万元；</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培训费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0.98</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万元；专用材料费</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1.89</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劳务费0.85万元；委托业务费</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0.44</w:t>
      </w:r>
      <w:r>
        <w:rPr>
          <w:rFonts w:hint="eastAsia" w:ascii="仿宋" w:hAnsi="仿宋" w:eastAsia="仿宋" w:cs="仿宋"/>
          <w:bCs/>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万元；</w:t>
      </w:r>
      <w:r>
        <w:rPr>
          <w:rFonts w:hint="eastAsia" w:ascii="仿宋" w:hAnsi="仿宋" w:eastAsia="仿宋" w:cs="仿宋"/>
          <w:bCs/>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工</w:t>
      </w:r>
      <w:r>
        <w:rPr>
          <w:rFonts w:hint="eastAsia" w:ascii="仿宋" w:hAnsi="仿宋" w:eastAsia="仿宋" w:cs="仿宋"/>
          <w:bCs/>
          <w:sz w:val="30"/>
          <w:szCs w:val="30"/>
        </w:rPr>
        <w:t>会经费</w:t>
      </w:r>
      <w:r>
        <w:rPr>
          <w:rFonts w:hint="eastAsia" w:ascii="仿宋" w:hAnsi="仿宋" w:eastAsia="仿宋" w:cs="仿宋"/>
          <w:bCs/>
          <w:sz w:val="30"/>
          <w:szCs w:val="30"/>
          <w:lang w:val="en-US" w:eastAsia="zh-CN"/>
        </w:rPr>
        <w:t>3.83</w:t>
      </w:r>
      <w:r>
        <w:rPr>
          <w:rFonts w:hint="eastAsia" w:ascii="仿宋" w:hAnsi="仿宋" w:eastAsia="仿宋" w:cs="仿宋"/>
          <w:bCs/>
          <w:sz w:val="30"/>
          <w:szCs w:val="30"/>
        </w:rPr>
        <w:t>万元；其他商品和服务支出</w:t>
      </w:r>
      <w:r>
        <w:rPr>
          <w:rFonts w:hint="eastAsia" w:ascii="仿宋" w:hAnsi="仿宋" w:eastAsia="仿宋" w:cs="仿宋"/>
          <w:bCs/>
          <w:sz w:val="30"/>
          <w:szCs w:val="30"/>
          <w:lang w:val="en-US" w:eastAsia="zh-CN"/>
        </w:rPr>
        <w:t>1.63万元。</w:t>
      </w: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E5DB0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2" w:firstLineChars="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rPr>
        <w:t>一般公共预算</w:t>
      </w:r>
      <w:r>
        <w:rPr>
          <w:rFonts w:hint="eastAsia" w:ascii="仿宋" w:hAnsi="仿宋" w:eastAsia="仿宋" w:cs="仿宋"/>
          <w:bCs/>
          <w:sz w:val="30"/>
          <w:szCs w:val="30"/>
          <w:lang w:val="en-US" w:eastAsia="zh-CN"/>
        </w:rPr>
        <w:t>项目</w:t>
      </w:r>
      <w:r>
        <w:rPr>
          <w:rFonts w:hint="eastAsia" w:ascii="仿宋" w:hAnsi="仿宋" w:eastAsia="仿宋" w:cs="仿宋"/>
          <w:bCs/>
          <w:sz w:val="30"/>
          <w:szCs w:val="30"/>
        </w:rPr>
        <w:t>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w:t>
      </w:r>
      <w:r>
        <w:rPr>
          <w:rFonts w:hint="eastAsia" w:ascii="仿宋" w:hAnsi="仿宋" w:eastAsia="仿宋" w:cs="仿宋"/>
          <w:bCs/>
          <w:sz w:val="30"/>
          <w:szCs w:val="30"/>
          <w:highlight w:val="none"/>
        </w:rPr>
        <w:t>出</w:t>
      </w:r>
      <w:r>
        <w:rPr>
          <w:rFonts w:hint="eastAsia" w:ascii="仿宋" w:hAnsi="仿宋" w:eastAsia="仿宋" w:cs="仿宋"/>
          <w:bCs/>
          <w:sz w:val="30"/>
          <w:szCs w:val="30"/>
          <w:highlight w:val="none"/>
          <w:lang w:val="en-US" w:eastAsia="zh-CN"/>
        </w:rPr>
        <w:t>297.14</w:t>
      </w:r>
      <w:r>
        <w:rPr>
          <w:rFonts w:hint="eastAsia" w:ascii="仿宋" w:hAnsi="仿宋" w:eastAsia="仿宋" w:cs="仿宋"/>
          <w:bCs/>
          <w:sz w:val="30"/>
          <w:szCs w:val="30"/>
          <w:highlight w:val="none"/>
        </w:rPr>
        <w:t>万</w:t>
      </w:r>
      <w:r>
        <w:rPr>
          <w:rFonts w:hint="eastAsia" w:ascii="仿宋" w:hAnsi="仿宋" w:eastAsia="仿宋" w:cs="仿宋"/>
          <w:bCs/>
          <w:sz w:val="30"/>
          <w:szCs w:val="30"/>
        </w:rPr>
        <w:t>元</w:t>
      </w:r>
      <w:r>
        <w:rPr>
          <w:rFonts w:hint="eastAsia" w:ascii="仿宋" w:hAnsi="仿宋" w:eastAsia="仿宋" w:cs="仿宋"/>
          <w:bCs/>
          <w:sz w:val="30"/>
          <w:szCs w:val="30"/>
          <w:lang w:eastAsia="zh-CN"/>
        </w:rPr>
        <w:t>。</w:t>
      </w:r>
      <w:r>
        <w:rPr>
          <w:rFonts w:hint="eastAsia" w:ascii="仿宋" w:hAnsi="仿宋" w:eastAsia="仿宋" w:cs="仿宋"/>
          <w:bCs/>
          <w:sz w:val="28"/>
          <w:szCs w:val="30"/>
          <w:highlight w:val="none"/>
          <w:lang w:val="en-US" w:eastAsia="zh-CN"/>
        </w:rPr>
        <w:t>非</w:t>
      </w:r>
      <w:r>
        <w:rPr>
          <w:rFonts w:hint="eastAsia" w:ascii="仿宋" w:hAnsi="仿宋" w:eastAsia="仿宋" w:cs="仿宋"/>
          <w:bCs/>
          <w:color w:val="auto"/>
          <w:sz w:val="30"/>
          <w:szCs w:val="30"/>
          <w:highlight w:val="none"/>
          <w:lang w:val="en-US" w:eastAsia="zh-CN"/>
        </w:rPr>
        <w:t>重点绩效项目支出，未开展项目绩效自评，无项目绩效自评结果。</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6782FCD7">
      <w:pPr>
        <w:pStyle w:val="10"/>
        <w:rPr>
          <w:rFonts w:hint="default"/>
          <w:lang w:val="en-US"/>
        </w:rPr>
      </w:pPr>
      <w:r>
        <w:rPr>
          <w:rFonts w:hint="eastAsia" w:ascii="仿宋" w:hAnsi="仿宋" w:eastAsia="仿宋" w:cs="仿宋"/>
          <w:bCs/>
          <w:sz w:val="30"/>
          <w:szCs w:val="30"/>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6899A62">
      <w:pPr>
        <w:pStyle w:val="10"/>
      </w:pPr>
      <w:r>
        <w:rPr>
          <w:rFonts w:hint="eastAsia" w:ascii="仿宋" w:hAnsi="仿宋" w:eastAsia="仿宋" w:cs="仿宋"/>
          <w:bCs/>
          <w:sz w:val="30"/>
          <w:szCs w:val="30"/>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51B5CACB">
      <w:pPr>
        <w:pStyle w:val="10"/>
      </w:pPr>
      <w:r>
        <w:rPr>
          <w:rFonts w:hint="eastAsia" w:ascii="仿宋" w:hAnsi="仿宋" w:eastAsia="仿宋" w:cs="仿宋"/>
          <w:bCs/>
          <w:sz w:val="30"/>
          <w:szCs w:val="30"/>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8ED0A17">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红日学校单位整体支出绩效情况进行全面剖析。旨在清晰呈现学校资金使用的全过程及效果，为后续优化管理提供有力依据。</w:t>
      </w:r>
    </w:p>
    <w:p w14:paraId="5F212830">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E371FAB">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6EE5D785">
      <w:pPr>
        <w:pStyle w:val="1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年来，我们开展各项德育活动30余次；联合集团总校东升小学开展学习雷锋好榜样、植树节等德育活动10余次并多次在岳阳日报、岳阳晚报、岳阳楼区教育局《少年说》公众号等平台发表，学生的德育实践作品在市区级获奖40余次 ，发表作品15篇。我校隆重开展了感恩教育活动，同学们认真撰写、绘画的作品展现了红日学子对社会各界帮助的感恩之心。本年度岳阳市三合基金会共奖励学生32人，资助学生68人次，发放奖励与资助金额19000元。</w:t>
      </w:r>
    </w:p>
    <w:p w14:paraId="31F5328F">
      <w:pPr>
        <w:pStyle w:val="1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760517CC">
      <w:pPr>
        <w:pStyle w:val="1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教学工作紧紧围绕“学、备、研、教、评、思”几个教学环节，聚焦高效课堂。一年来，我校教师们结合学科特点联合东升小学开展富有特色的教学教研活动达30余次，青年教师代金波老师职教的《海滨小城》和李诗圣老师分享的《复述教学法》在岳阳楼区阅文名师工作室教学竞赛中获一等奖；骨干教师刘耿耿老师在岳阳楼区小学生“整本书阅读”素养竞赛中荣获优秀指导教师。</w:t>
      </w:r>
    </w:p>
    <w:p w14:paraId="4BEDC15E">
      <w:pPr>
        <w:pStyle w:val="1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学校图书室坚持每月读书分享、新书推荐。11月20日，教导处组织了一次主题为“心阅宁静 书香致远”的线下读书会，老师们开心地分享着一年来在读书活动中的收获与快乐。青年教师代表王鹏老师说：“参加本年度学校组织的读书活动以来，我认真读完了4本书。受益匪浅，也真正知道了腹有诗书气自华的意义”。读书交流会上，谭志鹏等5位青年教师纷纷与东升小学名师签订青蓝协议，青年教师通过一系列学习活动，成长速度极快，展示了红日教师厚积薄发的力量。</w:t>
      </w:r>
    </w:p>
    <w:p w14:paraId="43BD3868">
      <w:pPr>
        <w:pStyle w:val="1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0C39FC51">
      <w:pPr>
        <w:pStyle w:val="1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及时完成在校学生的春、秋两季教学计划，及时发放教职工的工资及福利待遇。</w:t>
      </w:r>
    </w:p>
    <w:p w14:paraId="6C6868F9">
      <w:pPr>
        <w:pStyle w:val="10"/>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6E9DCA83">
      <w:pPr>
        <w:pStyle w:val="10"/>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全年经费开支控制在预算以内。</w:t>
      </w:r>
    </w:p>
    <w:p w14:paraId="4822F5F1">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604488A4">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08344C0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6ED3D69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2A81E254">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本年度，学校经《岳阳日报》、东升教育集团公众号、《美篇》等媒体共发表了正面宣传稿件50余篇，浏览人次超5万人，特别是六一儿童节、中秋节等活动宣传视频单个浏览次数都超过了5000次，提高了学校的社会声誉。 </w:t>
      </w:r>
    </w:p>
    <w:p w14:paraId="0718D80E">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34BFCC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无污染。</w:t>
      </w:r>
    </w:p>
    <w:p w14:paraId="428FFC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1CAA1095">
      <w:pPr>
        <w:pStyle w:val="10"/>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6859104E">
      <w:pPr>
        <w:pStyle w:val="10"/>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259AA4EE">
      <w:pPr>
        <w:pStyle w:val="10"/>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学生满意度97%，家长满意度96%，教职工满意度97%。</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0787B2C">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1.各年级、各班学科成绩参差不齐，教学质量有待提升。</w:t>
      </w:r>
    </w:p>
    <w:p w14:paraId="48F12D9A">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2.常规管理不够精细，教师队伍缺乏积极性。</w:t>
      </w:r>
    </w:p>
    <w:p w14:paraId="62203F7C">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3.功能室的设备老旧，急需更新。</w:t>
      </w:r>
    </w:p>
    <w:p w14:paraId="7E15A9F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23C291E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1.通过多种途径开展老师活动；积极邀请区教研室来我校进行教学视导，督促教师各项教学行为；开展教学比武活动，鼓励全校教师参与，行政带头参加推动学校教研氛围。</w:t>
      </w:r>
    </w:p>
    <w:p w14:paraId="620B6BB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2.丰富校园文化建设，发展学生个性特长，打造学校亮点工程。</w:t>
      </w:r>
    </w:p>
    <w:p w14:paraId="520EE89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3.对于常规管理，要强调“七查”，查安全值班、课堂常规、卫生、三操、午休、静校，“三公示”：师生集会上点评，教师例会上讲评，每月绩效考核公示。</w:t>
      </w:r>
    </w:p>
    <w:p w14:paraId="64F2011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4.进一步明确学校未来3到5年发展规划。</w:t>
      </w:r>
    </w:p>
    <w:p w14:paraId="0BBA3BA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B89316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红日学校在2024年度取得了较好的评价结果。体现在资金使用、项目管理、教育教学成果等多个方面的出色表现。在资金使用上，学校严格按照预算安排进行支出，确保资金使用的合理性和合规性。资产管理制度健全性、资产配置合理性、资产使用效率等指标表现良好。教学任务完成情况、师资队伍建设成果、校园建设与管理成效等方面均取得了显著成绩。同时将部门整体支出绩效自评报告在单位门户网站上进行公开，广泛接受社会监督。</w:t>
      </w:r>
    </w:p>
    <w:p w14:paraId="674A1116">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61E42136">
      <w:pPr>
        <w:pStyle w:val="10"/>
        <w:rPr>
          <w:rFonts w:ascii="Arial"/>
          <w:sz w:val="21"/>
        </w:rPr>
      </w:pPr>
    </w:p>
    <w:p w14:paraId="1E063AC7">
      <w:pPr>
        <w:pStyle w:val="10"/>
        <w:rPr>
          <w:rFonts w:ascii="Arial"/>
          <w:sz w:val="21"/>
        </w:rPr>
      </w:pPr>
    </w:p>
    <w:p w14:paraId="6E4AF6A6">
      <w:pPr>
        <w:pStyle w:val="10"/>
        <w:rPr>
          <w:rFonts w:ascii="Arial"/>
          <w:sz w:val="21"/>
        </w:rPr>
      </w:pPr>
    </w:p>
    <w:p w14:paraId="074A0A4F">
      <w:pPr>
        <w:pStyle w:val="10"/>
        <w:rPr>
          <w:rFonts w:ascii="Arial"/>
          <w:sz w:val="21"/>
        </w:rPr>
      </w:pPr>
    </w:p>
    <w:p w14:paraId="4FFE2821">
      <w:pPr>
        <w:pStyle w:val="10"/>
        <w:rPr>
          <w:rFonts w:ascii="Arial"/>
          <w:sz w:val="21"/>
        </w:rPr>
      </w:pPr>
    </w:p>
    <w:p w14:paraId="0C0E1D15">
      <w:pPr>
        <w:pStyle w:val="10"/>
        <w:rPr>
          <w:rFonts w:ascii="Arial"/>
          <w:sz w:val="21"/>
        </w:rPr>
      </w:pPr>
    </w:p>
    <w:p w14:paraId="67E9C79B">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r>
        <w:rPr>
          <w:spacing w:val="6"/>
        </w:rPr>
        <w:t>附件：</w:t>
      </w:r>
    </w:p>
    <w:p w14:paraId="6E375B49">
      <w:pPr>
        <w:pStyle w:val="3"/>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right="0"/>
        <w:jc w:val="left"/>
        <w:textAlignment w:val="auto"/>
        <w:rPr>
          <w:spacing w:val="6"/>
        </w:rPr>
      </w:pPr>
      <w:r>
        <w:rPr>
          <w:rFonts w:hint="eastAsia"/>
          <w:spacing w:val="6"/>
          <w:lang w:eastAsia="zh-CN"/>
        </w:rPr>
        <w:t>单位</w:t>
      </w:r>
      <w:r>
        <w:rPr>
          <w:spacing w:val="6"/>
        </w:rPr>
        <w:t>整体支出绩效评价基础数据表</w:t>
      </w:r>
    </w:p>
    <w:p w14:paraId="602479D2">
      <w:pPr>
        <w:pStyle w:val="3"/>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right="0"/>
        <w:jc w:val="left"/>
        <w:textAlignment w:val="auto"/>
        <w:rPr>
          <w:rFonts w:hint="eastAsia"/>
          <w:spacing w:val="6"/>
          <w:lang w:eastAsia="zh-CN"/>
        </w:rPr>
      </w:pPr>
      <w:r>
        <w:rPr>
          <w:rFonts w:hint="eastAsia"/>
          <w:spacing w:val="6"/>
          <w:lang w:eastAsia="zh-CN"/>
        </w:rPr>
        <w:t>单位整体支出绩效自评表</w:t>
      </w:r>
    </w:p>
    <w:p w14:paraId="3FE93C32">
      <w:pPr>
        <w:pStyle w:val="3"/>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right="0"/>
        <w:jc w:val="left"/>
        <w:textAlignment w:val="auto"/>
        <w:rPr>
          <w:rFonts w:hint="eastAsia"/>
          <w:spacing w:val="6"/>
          <w:lang w:eastAsia="zh-CN"/>
        </w:rPr>
      </w:pPr>
      <w:r>
        <w:rPr>
          <w:rFonts w:hint="eastAsia"/>
          <w:spacing w:val="6"/>
          <w:lang w:val="en-US" w:eastAsia="zh-CN"/>
        </w:rPr>
        <w:t>项目支出绩效自评表</w:t>
      </w:r>
    </w:p>
    <w:p w14:paraId="5743879F">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Times New Roman" w:hAnsi="Times New Roman" w:eastAsia="Times New Roman" w:cs="Times New Roman"/>
          <w:spacing w:val="6"/>
        </w:rPr>
      </w:pPr>
    </w:p>
    <w:p w14:paraId="056139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1A454263">
      <w:pPr>
        <w:pStyle w:val="2"/>
        <w:rPr>
          <w:rFonts w:hint="eastAsia" w:ascii="黑体" w:hAnsi="黑体" w:eastAsia="黑体" w:cs="黑体"/>
          <w:b w:val="0"/>
          <w:bCs w:val="0"/>
          <w:color w:val="000000"/>
          <w:spacing w:val="10"/>
          <w:sz w:val="32"/>
          <w:szCs w:val="32"/>
          <w:lang w:eastAsia="zh-CN"/>
        </w:rPr>
      </w:pPr>
    </w:p>
    <w:p w14:paraId="76561DE9">
      <w:pPr>
        <w:rPr>
          <w:rFonts w:hint="eastAsia" w:ascii="黑体" w:hAnsi="黑体" w:eastAsia="黑体" w:cs="黑体"/>
          <w:b w:val="0"/>
          <w:bCs w:val="0"/>
          <w:color w:val="000000"/>
          <w:spacing w:val="10"/>
          <w:sz w:val="32"/>
          <w:szCs w:val="32"/>
          <w:lang w:eastAsia="zh-CN"/>
        </w:rPr>
      </w:pPr>
    </w:p>
    <w:p w14:paraId="379F0E82">
      <w:pPr>
        <w:pStyle w:val="2"/>
        <w:rPr>
          <w:rFonts w:hint="eastAsia" w:ascii="黑体" w:hAnsi="黑体" w:eastAsia="黑体" w:cs="黑体"/>
          <w:b w:val="0"/>
          <w:bCs w:val="0"/>
          <w:color w:val="000000"/>
          <w:spacing w:val="10"/>
          <w:sz w:val="32"/>
          <w:szCs w:val="32"/>
          <w:lang w:eastAsia="zh-CN"/>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15590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0997FD5D">
      <w:pPr>
        <w:spacing w:line="115" w:lineRule="exact"/>
        <w:rPr>
          <w:color w:val="000000"/>
        </w:rPr>
      </w:pPr>
    </w:p>
    <w:tbl>
      <w:tblPr>
        <w:tblStyle w:val="11"/>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56D1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45BCC67D">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57F53A04">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w:t>
            </w:r>
            <w:r>
              <w:rPr>
                <w:rFonts w:hint="eastAsia" w:ascii="宋体" w:hAnsi="宋体" w:eastAsia="宋体" w:cs="宋体"/>
                <w:color w:val="000000"/>
                <w:spacing w:val="-2"/>
                <w:sz w:val="22"/>
                <w:szCs w:val="22"/>
                <w:lang w:val="en-US" w:eastAsia="zh-CN"/>
              </w:rPr>
              <w:t>红日学校</w:t>
            </w:r>
          </w:p>
        </w:tc>
      </w:tr>
      <w:tr w14:paraId="7983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FE9A53A">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4938F347">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5EBA1970">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548308AC">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4B9C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A4236C">
            <w:pPr>
              <w:jc w:val="left"/>
              <w:rPr>
                <w:rFonts w:hint="eastAsia" w:ascii="宋体" w:hAnsi="宋体" w:eastAsia="宋体" w:cs="宋体"/>
                <w:color w:val="000000"/>
                <w:sz w:val="22"/>
                <w:szCs w:val="22"/>
              </w:rPr>
            </w:pPr>
          </w:p>
        </w:tc>
        <w:tc>
          <w:tcPr>
            <w:tcW w:w="2124" w:type="dxa"/>
            <w:gridSpan w:val="2"/>
            <w:noWrap w:val="0"/>
            <w:vAlign w:val="top"/>
          </w:tcPr>
          <w:p w14:paraId="2C452F2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28</w:t>
            </w:r>
          </w:p>
        </w:tc>
        <w:tc>
          <w:tcPr>
            <w:tcW w:w="2232" w:type="dxa"/>
            <w:gridSpan w:val="2"/>
            <w:noWrap w:val="0"/>
            <w:vAlign w:val="top"/>
          </w:tcPr>
          <w:p w14:paraId="3C082593">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28</w:t>
            </w:r>
          </w:p>
        </w:tc>
        <w:tc>
          <w:tcPr>
            <w:tcW w:w="2208" w:type="dxa"/>
            <w:gridSpan w:val="2"/>
            <w:noWrap w:val="0"/>
            <w:vAlign w:val="top"/>
          </w:tcPr>
          <w:p w14:paraId="2D99E31F">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w:t>
            </w:r>
          </w:p>
        </w:tc>
      </w:tr>
      <w:tr w14:paraId="4B8D2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6EC6B10C">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0C3BC7BB">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798AB46F">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6AFF4935">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2165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EB7443">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132AC07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13C2666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5A12556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545E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1AA4231">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0275A83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3C11B72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54CA9FC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A87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56CEF58">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2E14BD4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2C3968C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321713A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8D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BA4C110">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37A8093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31997CB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000E042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1B0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02F96FB">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0529ED5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70C0FA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CCC2C3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E01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3F49EC8">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71550C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D537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7CB90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805F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3B3852C">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5E9D9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234.70</w:t>
            </w:r>
          </w:p>
        </w:tc>
        <w:tc>
          <w:tcPr>
            <w:tcW w:w="2232" w:type="dxa"/>
            <w:gridSpan w:val="2"/>
            <w:noWrap w:val="0"/>
            <w:vAlign w:val="top"/>
          </w:tcPr>
          <w:p w14:paraId="70FC83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03799C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429.35</w:t>
            </w:r>
          </w:p>
        </w:tc>
      </w:tr>
      <w:tr w14:paraId="4913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80C153">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75DCFB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234.70</w:t>
            </w:r>
          </w:p>
        </w:tc>
        <w:tc>
          <w:tcPr>
            <w:tcW w:w="2232" w:type="dxa"/>
            <w:gridSpan w:val="2"/>
            <w:noWrap w:val="0"/>
            <w:vAlign w:val="top"/>
          </w:tcPr>
          <w:p w14:paraId="34A5E3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6AC5C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429.35</w:t>
            </w:r>
          </w:p>
        </w:tc>
      </w:tr>
      <w:tr w14:paraId="3AC8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76CBB4">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36593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5D8241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3E30D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80B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8516462">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7D65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E9B6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D8FB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07D7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043F62B">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5FBB6D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63CDE0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6C2937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6CE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B7DC5BF">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38E108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20.11</w:t>
            </w:r>
          </w:p>
        </w:tc>
        <w:tc>
          <w:tcPr>
            <w:tcW w:w="2232" w:type="dxa"/>
            <w:gridSpan w:val="2"/>
            <w:noWrap w:val="0"/>
            <w:vAlign w:val="center"/>
          </w:tcPr>
          <w:p w14:paraId="72DFD6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34.52</w:t>
            </w:r>
          </w:p>
        </w:tc>
        <w:tc>
          <w:tcPr>
            <w:tcW w:w="2208" w:type="dxa"/>
            <w:gridSpan w:val="2"/>
            <w:noWrap w:val="0"/>
            <w:vAlign w:val="top"/>
          </w:tcPr>
          <w:p w14:paraId="7A70FF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24.76</w:t>
            </w:r>
          </w:p>
        </w:tc>
      </w:tr>
      <w:tr w14:paraId="04D0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48BACF1">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397F6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2.60</w:t>
            </w:r>
          </w:p>
        </w:tc>
        <w:tc>
          <w:tcPr>
            <w:tcW w:w="2232" w:type="dxa"/>
            <w:gridSpan w:val="2"/>
            <w:noWrap w:val="0"/>
            <w:vAlign w:val="top"/>
          </w:tcPr>
          <w:p w14:paraId="528583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5.23</w:t>
            </w:r>
          </w:p>
        </w:tc>
        <w:tc>
          <w:tcPr>
            <w:tcW w:w="2208" w:type="dxa"/>
            <w:gridSpan w:val="2"/>
            <w:noWrap w:val="0"/>
            <w:vAlign w:val="top"/>
          </w:tcPr>
          <w:p w14:paraId="7E99EF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2.23</w:t>
            </w:r>
          </w:p>
        </w:tc>
      </w:tr>
      <w:tr w14:paraId="0DF4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38579CB">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5210C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4.28</w:t>
            </w:r>
          </w:p>
        </w:tc>
        <w:tc>
          <w:tcPr>
            <w:tcW w:w="2232" w:type="dxa"/>
            <w:gridSpan w:val="2"/>
            <w:noWrap w:val="0"/>
            <w:vAlign w:val="top"/>
          </w:tcPr>
          <w:p w14:paraId="2FB470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4.50</w:t>
            </w:r>
          </w:p>
        </w:tc>
        <w:tc>
          <w:tcPr>
            <w:tcW w:w="2208" w:type="dxa"/>
            <w:gridSpan w:val="2"/>
            <w:noWrap w:val="0"/>
            <w:vAlign w:val="top"/>
          </w:tcPr>
          <w:p w14:paraId="7F6FA4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6.21</w:t>
            </w:r>
          </w:p>
        </w:tc>
      </w:tr>
      <w:tr w14:paraId="3864E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4AE3B1E">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45C293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0.96</w:t>
            </w:r>
          </w:p>
        </w:tc>
        <w:tc>
          <w:tcPr>
            <w:tcW w:w="2232" w:type="dxa"/>
            <w:gridSpan w:val="2"/>
            <w:noWrap w:val="0"/>
            <w:vAlign w:val="top"/>
          </w:tcPr>
          <w:p w14:paraId="0A631A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1.60</w:t>
            </w:r>
          </w:p>
        </w:tc>
        <w:tc>
          <w:tcPr>
            <w:tcW w:w="2208" w:type="dxa"/>
            <w:gridSpan w:val="2"/>
            <w:noWrap w:val="0"/>
            <w:vAlign w:val="top"/>
          </w:tcPr>
          <w:p w14:paraId="5CE082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1.71</w:t>
            </w:r>
          </w:p>
        </w:tc>
      </w:tr>
      <w:tr w14:paraId="6879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36F59BB">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096C05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0.00</w:t>
            </w:r>
          </w:p>
        </w:tc>
        <w:tc>
          <w:tcPr>
            <w:tcW w:w="2232" w:type="dxa"/>
            <w:gridSpan w:val="2"/>
            <w:noWrap w:val="0"/>
            <w:vAlign w:val="center"/>
          </w:tcPr>
          <w:p w14:paraId="0D260B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33.12</w:t>
            </w:r>
          </w:p>
        </w:tc>
        <w:tc>
          <w:tcPr>
            <w:tcW w:w="2208" w:type="dxa"/>
            <w:gridSpan w:val="2"/>
            <w:noWrap w:val="0"/>
            <w:vAlign w:val="center"/>
          </w:tcPr>
          <w:p w14:paraId="5C2C45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32.19</w:t>
            </w:r>
          </w:p>
        </w:tc>
      </w:tr>
      <w:tr w14:paraId="61F9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5FA9ACF">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643546E1">
            <w:pPr>
              <w:jc w:val="center"/>
              <w:rPr>
                <w:rFonts w:hint="eastAsia" w:ascii="宋体" w:hAnsi="宋体" w:eastAsia="宋体" w:cs="宋体"/>
                <w:color w:val="000000"/>
                <w:sz w:val="22"/>
                <w:szCs w:val="22"/>
              </w:rPr>
            </w:pPr>
          </w:p>
        </w:tc>
        <w:tc>
          <w:tcPr>
            <w:tcW w:w="2232" w:type="dxa"/>
            <w:gridSpan w:val="2"/>
            <w:noWrap w:val="0"/>
            <w:vAlign w:val="top"/>
          </w:tcPr>
          <w:p w14:paraId="7A44EC47">
            <w:pPr>
              <w:jc w:val="center"/>
              <w:rPr>
                <w:rFonts w:hint="eastAsia" w:ascii="宋体" w:hAnsi="宋体" w:eastAsia="宋体" w:cs="宋体"/>
                <w:color w:val="000000"/>
                <w:sz w:val="22"/>
                <w:szCs w:val="22"/>
              </w:rPr>
            </w:pPr>
          </w:p>
        </w:tc>
        <w:tc>
          <w:tcPr>
            <w:tcW w:w="2208" w:type="dxa"/>
            <w:gridSpan w:val="2"/>
            <w:noWrap w:val="0"/>
            <w:vAlign w:val="top"/>
          </w:tcPr>
          <w:p w14:paraId="6B1D9CF0">
            <w:pPr>
              <w:jc w:val="center"/>
              <w:rPr>
                <w:rFonts w:hint="eastAsia" w:ascii="宋体" w:hAnsi="宋体" w:eastAsia="宋体" w:cs="宋体"/>
                <w:color w:val="000000"/>
                <w:sz w:val="22"/>
                <w:szCs w:val="22"/>
              </w:rPr>
            </w:pPr>
          </w:p>
        </w:tc>
      </w:tr>
      <w:tr w14:paraId="6382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ACED326">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513E81AA">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390BCE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70FCDE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77D94E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272076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3C708C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6045E9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18844B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5B4DA1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321BB2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3C7C32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5B49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40EDBEB9">
            <w:pPr>
              <w:jc w:val="left"/>
              <w:rPr>
                <w:rFonts w:hint="eastAsia" w:ascii="宋体" w:hAnsi="宋体" w:eastAsia="宋体" w:cs="宋体"/>
                <w:color w:val="000000"/>
                <w:sz w:val="22"/>
                <w:szCs w:val="22"/>
              </w:rPr>
            </w:pPr>
          </w:p>
        </w:tc>
        <w:tc>
          <w:tcPr>
            <w:tcW w:w="1176" w:type="dxa"/>
            <w:noWrap w:val="0"/>
            <w:vAlign w:val="top"/>
          </w:tcPr>
          <w:p w14:paraId="5AC6A555">
            <w:pPr>
              <w:rPr>
                <w:rFonts w:hint="eastAsia" w:ascii="宋体" w:hAnsi="宋体" w:eastAsia="宋体" w:cs="宋体"/>
                <w:color w:val="000000"/>
                <w:sz w:val="22"/>
                <w:szCs w:val="22"/>
              </w:rPr>
            </w:pPr>
          </w:p>
        </w:tc>
        <w:tc>
          <w:tcPr>
            <w:tcW w:w="948" w:type="dxa"/>
            <w:noWrap w:val="0"/>
            <w:vAlign w:val="top"/>
          </w:tcPr>
          <w:p w14:paraId="60CA6F13">
            <w:pPr>
              <w:rPr>
                <w:rFonts w:hint="eastAsia" w:ascii="宋体" w:hAnsi="宋体" w:eastAsia="宋体" w:cs="宋体"/>
                <w:color w:val="000000"/>
                <w:sz w:val="22"/>
                <w:szCs w:val="22"/>
              </w:rPr>
            </w:pPr>
          </w:p>
        </w:tc>
        <w:tc>
          <w:tcPr>
            <w:tcW w:w="1176" w:type="dxa"/>
            <w:noWrap w:val="0"/>
            <w:vAlign w:val="top"/>
          </w:tcPr>
          <w:p w14:paraId="56E96991">
            <w:pPr>
              <w:rPr>
                <w:rFonts w:hint="eastAsia" w:ascii="宋体" w:hAnsi="宋体" w:eastAsia="宋体" w:cs="宋体"/>
                <w:color w:val="000000"/>
                <w:sz w:val="22"/>
                <w:szCs w:val="22"/>
              </w:rPr>
            </w:pPr>
          </w:p>
        </w:tc>
        <w:tc>
          <w:tcPr>
            <w:tcW w:w="1056" w:type="dxa"/>
            <w:noWrap w:val="0"/>
            <w:vAlign w:val="top"/>
          </w:tcPr>
          <w:p w14:paraId="7FBA0042">
            <w:pPr>
              <w:rPr>
                <w:rFonts w:hint="eastAsia" w:ascii="宋体" w:hAnsi="宋体" w:eastAsia="宋体" w:cs="宋体"/>
                <w:color w:val="000000"/>
                <w:sz w:val="22"/>
                <w:szCs w:val="22"/>
              </w:rPr>
            </w:pPr>
          </w:p>
        </w:tc>
        <w:tc>
          <w:tcPr>
            <w:tcW w:w="1056" w:type="dxa"/>
            <w:noWrap w:val="0"/>
            <w:vAlign w:val="top"/>
          </w:tcPr>
          <w:p w14:paraId="62A2C4EB">
            <w:pPr>
              <w:rPr>
                <w:rFonts w:hint="eastAsia" w:ascii="宋体" w:hAnsi="宋体" w:eastAsia="宋体" w:cs="宋体"/>
                <w:color w:val="000000"/>
                <w:sz w:val="22"/>
                <w:szCs w:val="22"/>
              </w:rPr>
            </w:pPr>
          </w:p>
        </w:tc>
        <w:tc>
          <w:tcPr>
            <w:tcW w:w="1152" w:type="dxa"/>
            <w:noWrap w:val="0"/>
            <w:vAlign w:val="top"/>
          </w:tcPr>
          <w:p w14:paraId="562F4406">
            <w:pPr>
              <w:rPr>
                <w:rFonts w:hint="eastAsia" w:ascii="宋体" w:hAnsi="宋体" w:eastAsia="宋体" w:cs="宋体"/>
                <w:color w:val="000000"/>
                <w:sz w:val="22"/>
                <w:szCs w:val="22"/>
              </w:rPr>
            </w:pPr>
          </w:p>
        </w:tc>
      </w:tr>
      <w:tr w14:paraId="63D1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D16BAD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6A5C37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p>
        </w:tc>
      </w:tr>
    </w:tbl>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李挚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联系电话：13575065107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p w14:paraId="2BAA83FC">
      <w:pPr>
        <w:pStyle w:val="2"/>
        <w:rPr>
          <w:rFonts w:hint="default"/>
          <w:lang w:val="en-US" w:eastAsia="zh-CN"/>
        </w:rPr>
      </w:pPr>
    </w:p>
    <w:p w14:paraId="4B87299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0CA790E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42B8247D">
      <w:pPr>
        <w:spacing w:line="132" w:lineRule="exact"/>
      </w:pPr>
    </w:p>
    <w:tbl>
      <w:tblPr>
        <w:tblStyle w:val="11"/>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657E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28264778">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top"/>
          </w:tcPr>
          <w:p w14:paraId="5E7A7338">
            <w:pPr>
              <w:spacing w:before="24" w:line="208" w:lineRule="auto"/>
              <w:ind w:left="120" w:firstLine="392" w:firstLineChars="200"/>
              <w:jc w:val="center"/>
              <w:rPr>
                <w:rFonts w:hint="default" w:ascii="宋体" w:hAnsi="宋体" w:eastAsia="宋体" w:cs="宋体"/>
                <w:sz w:val="18"/>
                <w:szCs w:val="18"/>
                <w:lang w:val="en-US" w:eastAsia="zh-CN"/>
              </w:rPr>
            </w:pPr>
            <w:r>
              <w:rPr>
                <w:rFonts w:hint="eastAsia" w:ascii="宋体" w:hAnsi="宋体" w:eastAsia="宋体" w:cs="宋体"/>
                <w:spacing w:val="8"/>
                <w:sz w:val="18"/>
                <w:szCs w:val="18"/>
                <w:lang w:val="en-US" w:eastAsia="zh-CN"/>
              </w:rPr>
              <w:t>岳阳市岳阳楼区红日学校</w:t>
            </w:r>
          </w:p>
        </w:tc>
      </w:tr>
      <w:tr w14:paraId="1BAEB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160C00">
            <w:pPr>
              <w:pStyle w:val="12"/>
              <w:spacing w:line="467" w:lineRule="auto"/>
              <w:rPr>
                <w:rFonts w:hint="eastAsia" w:ascii="宋体" w:hAnsi="宋体" w:eastAsia="宋体" w:cs="宋体"/>
                <w:spacing w:val="2"/>
                <w:kern w:val="2"/>
                <w:sz w:val="18"/>
                <w:szCs w:val="18"/>
                <w:lang w:val="en-US" w:eastAsia="zh-CN" w:bidi="ar-SA"/>
              </w:rPr>
            </w:pPr>
          </w:p>
          <w:p w14:paraId="7BEB4C86">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4263F0A2">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59761C50">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6E840D10">
            <w:pPr>
              <w:pStyle w:val="12"/>
              <w:spacing w:line="235" w:lineRule="exact"/>
              <w:rPr>
                <w:rFonts w:hint="eastAsia" w:ascii="宋体" w:hAnsi="宋体" w:eastAsia="宋体" w:cs="宋体"/>
                <w:sz w:val="18"/>
                <w:szCs w:val="18"/>
              </w:rPr>
            </w:pPr>
          </w:p>
        </w:tc>
        <w:tc>
          <w:tcPr>
            <w:tcW w:w="1332" w:type="dxa"/>
            <w:noWrap w:val="0"/>
            <w:vAlign w:val="top"/>
          </w:tcPr>
          <w:p w14:paraId="0530E3B2">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224AB50B">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08D984BB">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2A3307F4">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BDBB7B7">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51F82A35">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63A9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F260E0">
            <w:pPr>
              <w:pStyle w:val="12"/>
              <w:rPr>
                <w:rFonts w:hint="eastAsia" w:ascii="宋体" w:hAnsi="宋体" w:eastAsia="宋体" w:cs="宋体"/>
                <w:sz w:val="18"/>
                <w:szCs w:val="18"/>
              </w:rPr>
            </w:pPr>
          </w:p>
        </w:tc>
        <w:tc>
          <w:tcPr>
            <w:tcW w:w="2088" w:type="dxa"/>
            <w:gridSpan w:val="2"/>
            <w:noWrap w:val="0"/>
            <w:vAlign w:val="top"/>
          </w:tcPr>
          <w:p w14:paraId="0D8078A3">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4EBABD17">
            <w:pPr>
              <w:spacing w:line="239" w:lineRule="exact"/>
              <w:jc w:val="center"/>
              <w:rPr>
                <w:rFonts w:hint="default" w:ascii="宋体" w:hAnsi="宋体" w:eastAsia="宋体" w:cs="宋体"/>
                <w:sz w:val="18"/>
                <w:szCs w:val="18"/>
                <w:lang w:val="en-US" w:eastAsia="zh-CN"/>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639.50</w:t>
            </w:r>
          </w:p>
        </w:tc>
        <w:tc>
          <w:tcPr>
            <w:tcW w:w="1584" w:type="dxa"/>
            <w:noWrap w:val="0"/>
            <w:vAlign w:val="center"/>
          </w:tcPr>
          <w:p w14:paraId="1894813E">
            <w:pPr>
              <w:spacing w:line="239" w:lineRule="exact"/>
              <w:jc w:val="center"/>
              <w:rPr>
                <w:rFonts w:hint="default" w:ascii="宋体" w:hAnsi="宋体" w:eastAsia="宋体" w:cs="宋体"/>
                <w:sz w:val="18"/>
                <w:szCs w:val="18"/>
                <w:lang w:val="en-US" w:eastAsia="zh-CN"/>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1092.39</w:t>
            </w:r>
          </w:p>
        </w:tc>
        <w:tc>
          <w:tcPr>
            <w:tcW w:w="1164" w:type="dxa"/>
            <w:noWrap w:val="0"/>
            <w:vAlign w:val="center"/>
          </w:tcPr>
          <w:p w14:paraId="19B4ED86">
            <w:pPr>
              <w:spacing w:line="239" w:lineRule="exact"/>
              <w:jc w:val="center"/>
              <w:rPr>
                <w:rFonts w:hint="default" w:ascii="宋体" w:hAnsi="宋体" w:eastAsia="宋体" w:cs="宋体"/>
                <w:sz w:val="18"/>
                <w:szCs w:val="18"/>
                <w:lang w:val="en-US" w:eastAsia="zh-CN"/>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1086.39</w:t>
            </w:r>
          </w:p>
        </w:tc>
        <w:tc>
          <w:tcPr>
            <w:tcW w:w="576" w:type="dxa"/>
            <w:noWrap w:val="0"/>
            <w:vAlign w:val="top"/>
          </w:tcPr>
          <w:p w14:paraId="04A0CDE1">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21874FA9">
            <w:pPr>
              <w:pStyle w:val="12"/>
              <w:spacing w:line="235"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99.45%</w:t>
            </w:r>
          </w:p>
        </w:tc>
        <w:tc>
          <w:tcPr>
            <w:tcW w:w="1236" w:type="dxa"/>
            <w:noWrap w:val="0"/>
            <w:vAlign w:val="top"/>
          </w:tcPr>
          <w:p w14:paraId="7B2EF9F0">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9.95</w:t>
            </w:r>
          </w:p>
        </w:tc>
      </w:tr>
      <w:tr w14:paraId="1C77E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0E417">
            <w:pPr>
              <w:pStyle w:val="12"/>
              <w:rPr>
                <w:rFonts w:hint="eastAsia" w:ascii="宋体" w:hAnsi="宋体" w:eastAsia="宋体" w:cs="宋体"/>
                <w:sz w:val="18"/>
                <w:szCs w:val="18"/>
              </w:rPr>
            </w:pPr>
          </w:p>
        </w:tc>
        <w:tc>
          <w:tcPr>
            <w:tcW w:w="5004" w:type="dxa"/>
            <w:gridSpan w:val="4"/>
            <w:noWrap w:val="0"/>
            <w:vAlign w:val="center"/>
          </w:tcPr>
          <w:p w14:paraId="7713468A">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66BAB49E">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13E1B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C3EDA7">
            <w:pPr>
              <w:pStyle w:val="12"/>
              <w:rPr>
                <w:rFonts w:hint="eastAsia" w:ascii="宋体" w:hAnsi="宋体" w:eastAsia="宋体" w:cs="宋体"/>
                <w:sz w:val="18"/>
                <w:szCs w:val="18"/>
              </w:rPr>
            </w:pPr>
          </w:p>
        </w:tc>
        <w:tc>
          <w:tcPr>
            <w:tcW w:w="5004" w:type="dxa"/>
            <w:gridSpan w:val="4"/>
            <w:noWrap w:val="0"/>
            <w:vAlign w:val="center"/>
          </w:tcPr>
          <w:p w14:paraId="24DD533E">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945.18</w:t>
            </w:r>
          </w:p>
        </w:tc>
        <w:tc>
          <w:tcPr>
            <w:tcW w:w="3936" w:type="dxa"/>
            <w:gridSpan w:val="4"/>
            <w:noWrap w:val="0"/>
            <w:vAlign w:val="center"/>
          </w:tcPr>
          <w:p w14:paraId="41245705">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657.04</w:t>
            </w:r>
          </w:p>
        </w:tc>
      </w:tr>
      <w:tr w14:paraId="2A8D7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BE6DC5">
            <w:pPr>
              <w:pStyle w:val="12"/>
              <w:rPr>
                <w:rFonts w:hint="eastAsia" w:ascii="宋体" w:hAnsi="宋体" w:eastAsia="宋体" w:cs="宋体"/>
                <w:sz w:val="18"/>
                <w:szCs w:val="18"/>
              </w:rPr>
            </w:pPr>
          </w:p>
        </w:tc>
        <w:tc>
          <w:tcPr>
            <w:tcW w:w="5004" w:type="dxa"/>
            <w:gridSpan w:val="4"/>
            <w:noWrap w:val="0"/>
            <w:vAlign w:val="center"/>
          </w:tcPr>
          <w:p w14:paraId="6A066E16">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19FA3FE7">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429.35</w:t>
            </w:r>
          </w:p>
        </w:tc>
      </w:tr>
      <w:tr w14:paraId="2883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F2CCB33">
            <w:pPr>
              <w:pStyle w:val="12"/>
              <w:rPr>
                <w:rFonts w:hint="eastAsia" w:ascii="宋体" w:hAnsi="宋体" w:eastAsia="宋体" w:cs="宋体"/>
                <w:sz w:val="18"/>
                <w:szCs w:val="18"/>
              </w:rPr>
            </w:pPr>
          </w:p>
        </w:tc>
        <w:tc>
          <w:tcPr>
            <w:tcW w:w="5004" w:type="dxa"/>
            <w:gridSpan w:val="4"/>
            <w:noWrap w:val="0"/>
            <w:vAlign w:val="center"/>
          </w:tcPr>
          <w:p w14:paraId="103DEC4D">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36CFBBEE">
            <w:pPr>
              <w:spacing w:line="239" w:lineRule="exact"/>
              <w:jc w:val="left"/>
              <w:rPr>
                <w:rFonts w:hint="eastAsia" w:ascii="宋体" w:hAnsi="宋体" w:eastAsia="宋体" w:cs="宋体"/>
                <w:spacing w:val="8"/>
                <w:sz w:val="18"/>
                <w:szCs w:val="18"/>
              </w:rPr>
            </w:pPr>
          </w:p>
        </w:tc>
      </w:tr>
      <w:tr w14:paraId="4207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B48DDD1">
            <w:pPr>
              <w:pStyle w:val="12"/>
              <w:rPr>
                <w:rFonts w:hint="eastAsia" w:ascii="宋体" w:hAnsi="宋体" w:eastAsia="宋体" w:cs="宋体"/>
                <w:sz w:val="18"/>
                <w:szCs w:val="18"/>
              </w:rPr>
            </w:pPr>
          </w:p>
        </w:tc>
        <w:tc>
          <w:tcPr>
            <w:tcW w:w="5004" w:type="dxa"/>
            <w:gridSpan w:val="4"/>
            <w:noWrap w:val="0"/>
            <w:vAlign w:val="center"/>
          </w:tcPr>
          <w:p w14:paraId="5A62EA7F">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141.21</w:t>
            </w:r>
          </w:p>
        </w:tc>
        <w:tc>
          <w:tcPr>
            <w:tcW w:w="3936" w:type="dxa"/>
            <w:gridSpan w:val="4"/>
            <w:noWrap w:val="0"/>
            <w:vAlign w:val="center"/>
          </w:tcPr>
          <w:p w14:paraId="4C4263E1">
            <w:pPr>
              <w:spacing w:line="240" w:lineRule="exact"/>
              <w:jc w:val="left"/>
              <w:rPr>
                <w:rFonts w:hint="eastAsia" w:ascii="宋体" w:hAnsi="宋体" w:eastAsia="宋体" w:cs="宋体"/>
                <w:spacing w:val="8"/>
                <w:sz w:val="18"/>
                <w:szCs w:val="18"/>
              </w:rPr>
            </w:pPr>
          </w:p>
        </w:tc>
      </w:tr>
      <w:tr w14:paraId="6CA2F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416FCA4">
            <w:pPr>
              <w:pStyle w:val="12"/>
              <w:spacing w:line="242" w:lineRule="auto"/>
              <w:rPr>
                <w:rFonts w:hint="eastAsia" w:ascii="宋体" w:hAnsi="宋体" w:eastAsia="宋体" w:cs="宋体"/>
                <w:sz w:val="18"/>
                <w:szCs w:val="18"/>
              </w:rPr>
            </w:pPr>
          </w:p>
          <w:p w14:paraId="7E8D6CE5">
            <w:pPr>
              <w:spacing w:before="62" w:line="230" w:lineRule="auto"/>
              <w:ind w:left="382" w:right="139" w:hanging="232"/>
              <w:rPr>
                <w:rFonts w:hint="eastAsia" w:ascii="宋体" w:hAnsi="宋体" w:eastAsia="宋体" w:cs="宋体"/>
                <w:kern w:val="2"/>
                <w:sz w:val="18"/>
                <w:szCs w:val="18"/>
                <w:lang w:val="en-US" w:eastAsia="en-US" w:bidi="ar-SA"/>
              </w:rPr>
            </w:pPr>
          </w:p>
          <w:p w14:paraId="1106A4E7">
            <w:pPr>
              <w:spacing w:before="62" w:line="230" w:lineRule="auto"/>
              <w:ind w:left="382" w:right="139" w:hanging="232"/>
              <w:rPr>
                <w:rFonts w:hint="eastAsia" w:ascii="宋体" w:hAnsi="宋体" w:eastAsia="宋体" w:cs="宋体"/>
                <w:kern w:val="2"/>
                <w:sz w:val="18"/>
                <w:szCs w:val="18"/>
                <w:lang w:val="en-US" w:eastAsia="en-US" w:bidi="ar-SA"/>
              </w:rPr>
            </w:pPr>
          </w:p>
          <w:p w14:paraId="47473AE8">
            <w:pPr>
              <w:spacing w:before="62" w:line="230" w:lineRule="auto"/>
              <w:ind w:left="358" w:leftChars="85" w:right="139" w:hanging="180" w:hangingChars="100"/>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74FDF984">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7F2F087A">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5D01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3867DF83">
            <w:pPr>
              <w:pStyle w:val="12"/>
              <w:rPr>
                <w:rFonts w:hint="eastAsia" w:ascii="宋体" w:hAnsi="宋体" w:eastAsia="宋体" w:cs="宋体"/>
                <w:sz w:val="18"/>
                <w:szCs w:val="18"/>
              </w:rPr>
            </w:pPr>
          </w:p>
        </w:tc>
        <w:tc>
          <w:tcPr>
            <w:tcW w:w="5004" w:type="dxa"/>
            <w:gridSpan w:val="4"/>
            <w:noWrap w:val="0"/>
            <w:vAlign w:val="center"/>
          </w:tcPr>
          <w:p w14:paraId="150FD8B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目标1：德育质量得到新提升；</w:t>
            </w:r>
          </w:p>
          <w:p w14:paraId="4A661609">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目标2：教学工作展现新气象；</w:t>
            </w:r>
          </w:p>
          <w:p w14:paraId="089DD867">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目标3：队伍建设实现新进步；</w:t>
            </w:r>
          </w:p>
          <w:p w14:paraId="58BC91FC">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目标4：校园硬件设施上台阶。</w:t>
            </w:r>
          </w:p>
        </w:tc>
        <w:tc>
          <w:tcPr>
            <w:tcW w:w="3936" w:type="dxa"/>
            <w:gridSpan w:val="4"/>
            <w:noWrap w:val="0"/>
            <w:vAlign w:val="center"/>
          </w:tcPr>
          <w:p w14:paraId="26F9B17C">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目标1：德育质量得到新提升，促进多彩活动、多维课程发展；</w:t>
            </w:r>
          </w:p>
          <w:p w14:paraId="20D78945">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目标2：教学工作展现新气象，抓关键——关注课堂提升质量，抓实质——优化作业减负向上；</w:t>
            </w:r>
          </w:p>
          <w:p w14:paraId="16C033DC">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目标3：队伍建设实现新进步，恪守师德师风，实施民主管理；</w:t>
            </w:r>
          </w:p>
          <w:p w14:paraId="3728C6BA">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目标4：校园硬件设施上台阶，完善美化校园环境。</w:t>
            </w:r>
          </w:p>
        </w:tc>
      </w:tr>
      <w:tr w14:paraId="4BD25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C66D01A">
            <w:pPr>
              <w:pStyle w:val="12"/>
              <w:spacing w:line="364" w:lineRule="auto"/>
              <w:rPr>
                <w:rFonts w:hint="eastAsia" w:ascii="宋体" w:hAnsi="宋体" w:eastAsia="宋体" w:cs="宋体"/>
                <w:sz w:val="18"/>
                <w:szCs w:val="18"/>
              </w:rPr>
            </w:pPr>
          </w:p>
          <w:p w14:paraId="49A558A1">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58D7AC43">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1F6FE74D">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05BA5B1A">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59A0CC63">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3126860F">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763AF742">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C1004EB">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5BA04D2D">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513C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4ED6028A">
            <w:pPr>
              <w:pStyle w:val="12"/>
              <w:rPr>
                <w:rFonts w:hint="eastAsia" w:ascii="宋体" w:hAnsi="宋体" w:eastAsia="宋体" w:cs="宋体"/>
                <w:sz w:val="18"/>
                <w:szCs w:val="18"/>
              </w:rPr>
            </w:pPr>
          </w:p>
        </w:tc>
        <w:tc>
          <w:tcPr>
            <w:tcW w:w="1104" w:type="dxa"/>
            <w:vMerge w:val="restart"/>
            <w:tcBorders>
              <w:bottom w:val="nil"/>
            </w:tcBorders>
            <w:noWrap w:val="0"/>
            <w:vAlign w:val="top"/>
          </w:tcPr>
          <w:p w14:paraId="72B3844C">
            <w:pPr>
              <w:pStyle w:val="12"/>
              <w:spacing w:line="272" w:lineRule="auto"/>
              <w:rPr>
                <w:rFonts w:hint="eastAsia" w:ascii="宋体" w:hAnsi="宋体" w:eastAsia="宋体" w:cs="宋体"/>
                <w:sz w:val="18"/>
                <w:szCs w:val="18"/>
              </w:rPr>
            </w:pPr>
          </w:p>
          <w:p w14:paraId="2B18029A">
            <w:pPr>
              <w:pStyle w:val="12"/>
              <w:spacing w:line="272" w:lineRule="auto"/>
              <w:rPr>
                <w:rFonts w:hint="eastAsia" w:ascii="宋体" w:hAnsi="宋体" w:eastAsia="宋体" w:cs="宋体"/>
                <w:sz w:val="18"/>
                <w:szCs w:val="18"/>
              </w:rPr>
            </w:pPr>
          </w:p>
          <w:p w14:paraId="713842F4">
            <w:pPr>
              <w:pStyle w:val="12"/>
              <w:spacing w:line="272" w:lineRule="auto"/>
              <w:rPr>
                <w:rFonts w:hint="eastAsia" w:ascii="宋体" w:hAnsi="宋体" w:eastAsia="宋体" w:cs="宋体"/>
                <w:sz w:val="18"/>
                <w:szCs w:val="18"/>
              </w:rPr>
            </w:pPr>
          </w:p>
          <w:p w14:paraId="6AD5ED7A">
            <w:pPr>
              <w:pStyle w:val="12"/>
              <w:spacing w:line="273" w:lineRule="auto"/>
              <w:rPr>
                <w:rFonts w:hint="eastAsia" w:ascii="宋体" w:hAnsi="宋体" w:eastAsia="宋体" w:cs="宋体"/>
                <w:sz w:val="18"/>
                <w:szCs w:val="18"/>
              </w:rPr>
            </w:pPr>
          </w:p>
          <w:p w14:paraId="4D8E87ED">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498DB6FF">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72596CDB">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4F09808E">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足额发放教职工工资及福利待遇</w:t>
            </w:r>
          </w:p>
        </w:tc>
        <w:tc>
          <w:tcPr>
            <w:tcW w:w="1584" w:type="dxa"/>
            <w:noWrap w:val="0"/>
            <w:vAlign w:val="center"/>
          </w:tcPr>
          <w:p w14:paraId="3273D77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5BB1805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2866D31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352D742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CBD6551">
            <w:pPr>
              <w:pStyle w:val="12"/>
              <w:spacing w:line="235" w:lineRule="exact"/>
              <w:jc w:val="center"/>
              <w:rPr>
                <w:rFonts w:hint="eastAsia" w:ascii="宋体" w:hAnsi="宋体" w:eastAsia="宋体" w:cs="宋体"/>
                <w:sz w:val="18"/>
                <w:szCs w:val="18"/>
              </w:rPr>
            </w:pPr>
          </w:p>
        </w:tc>
      </w:tr>
      <w:tr w14:paraId="20B6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6EFC0EC3">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09507609">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3A061107">
            <w:pPr>
              <w:pStyle w:val="12"/>
              <w:rPr>
                <w:rFonts w:hint="eastAsia" w:ascii="宋体" w:hAnsi="宋体" w:eastAsia="宋体" w:cs="宋体"/>
                <w:sz w:val="18"/>
                <w:szCs w:val="18"/>
              </w:rPr>
            </w:pPr>
          </w:p>
        </w:tc>
        <w:tc>
          <w:tcPr>
            <w:tcW w:w="1332" w:type="dxa"/>
            <w:noWrap w:val="0"/>
            <w:vAlign w:val="top"/>
          </w:tcPr>
          <w:p w14:paraId="5131A158">
            <w:pPr>
              <w:pStyle w:val="12"/>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教师培训次数</w:t>
            </w:r>
          </w:p>
        </w:tc>
        <w:tc>
          <w:tcPr>
            <w:tcW w:w="1584" w:type="dxa"/>
            <w:noWrap w:val="0"/>
            <w:vAlign w:val="center"/>
          </w:tcPr>
          <w:p w14:paraId="2ECF979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≧3次</w:t>
            </w:r>
          </w:p>
        </w:tc>
        <w:tc>
          <w:tcPr>
            <w:tcW w:w="1164" w:type="dxa"/>
            <w:noWrap w:val="0"/>
            <w:vAlign w:val="center"/>
          </w:tcPr>
          <w:p w14:paraId="044A3CC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4次</w:t>
            </w:r>
          </w:p>
        </w:tc>
        <w:tc>
          <w:tcPr>
            <w:tcW w:w="576" w:type="dxa"/>
            <w:noWrap w:val="0"/>
            <w:vAlign w:val="center"/>
          </w:tcPr>
          <w:p w14:paraId="6DF2EF5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E07D6C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26027A62">
            <w:pPr>
              <w:pStyle w:val="12"/>
              <w:spacing w:line="235" w:lineRule="exact"/>
              <w:jc w:val="center"/>
              <w:rPr>
                <w:rFonts w:hint="eastAsia" w:ascii="宋体" w:hAnsi="宋体" w:eastAsia="宋体" w:cs="宋体"/>
                <w:sz w:val="18"/>
                <w:szCs w:val="18"/>
              </w:rPr>
            </w:pPr>
          </w:p>
        </w:tc>
      </w:tr>
      <w:tr w14:paraId="34B7F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16AED28">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1CC8752F">
            <w:pPr>
              <w:pStyle w:val="12"/>
              <w:rPr>
                <w:rFonts w:hint="eastAsia" w:ascii="宋体" w:hAnsi="宋体" w:eastAsia="宋体" w:cs="宋体"/>
                <w:sz w:val="18"/>
                <w:szCs w:val="18"/>
              </w:rPr>
            </w:pPr>
          </w:p>
        </w:tc>
        <w:tc>
          <w:tcPr>
            <w:tcW w:w="984" w:type="dxa"/>
            <w:vMerge w:val="restart"/>
            <w:tcBorders>
              <w:bottom w:val="nil"/>
            </w:tcBorders>
            <w:noWrap w:val="0"/>
            <w:vAlign w:val="top"/>
          </w:tcPr>
          <w:p w14:paraId="71AC86AE">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29DF4ADC">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0F0E65F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1D662E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576" w:type="dxa"/>
            <w:noWrap w:val="0"/>
            <w:vAlign w:val="center"/>
          </w:tcPr>
          <w:p w14:paraId="2A1BF2B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35AB031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236" w:type="dxa"/>
            <w:noWrap w:val="0"/>
            <w:vAlign w:val="top"/>
          </w:tcPr>
          <w:p w14:paraId="44F3BF5E">
            <w:pPr>
              <w:pStyle w:val="12"/>
              <w:spacing w:line="235" w:lineRule="exact"/>
              <w:jc w:val="center"/>
              <w:rPr>
                <w:rFonts w:hint="eastAsia" w:ascii="宋体" w:hAnsi="宋体" w:eastAsia="宋体" w:cs="宋体"/>
                <w:sz w:val="18"/>
                <w:szCs w:val="18"/>
              </w:rPr>
            </w:pPr>
          </w:p>
        </w:tc>
      </w:tr>
      <w:tr w14:paraId="09856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3231A8DA">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228D01B5">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1467BD02">
            <w:pPr>
              <w:pStyle w:val="12"/>
              <w:rPr>
                <w:rFonts w:hint="eastAsia" w:ascii="宋体" w:hAnsi="宋体" w:eastAsia="宋体" w:cs="宋体"/>
                <w:sz w:val="18"/>
                <w:szCs w:val="18"/>
              </w:rPr>
            </w:pPr>
          </w:p>
        </w:tc>
        <w:tc>
          <w:tcPr>
            <w:tcW w:w="1332" w:type="dxa"/>
            <w:noWrap w:val="0"/>
            <w:vAlign w:val="top"/>
          </w:tcPr>
          <w:p w14:paraId="1F1A3D0C">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心理健康教育覆盖率</w:t>
            </w:r>
          </w:p>
        </w:tc>
        <w:tc>
          <w:tcPr>
            <w:tcW w:w="1584" w:type="dxa"/>
            <w:noWrap w:val="0"/>
            <w:vAlign w:val="center"/>
          </w:tcPr>
          <w:p w14:paraId="34C8377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09DC9B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7917DD4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D0BC04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2C38D35">
            <w:pPr>
              <w:pStyle w:val="12"/>
              <w:spacing w:line="235" w:lineRule="exact"/>
              <w:jc w:val="center"/>
              <w:rPr>
                <w:rFonts w:hint="eastAsia" w:ascii="宋体" w:hAnsi="宋体" w:eastAsia="宋体" w:cs="宋体"/>
                <w:sz w:val="18"/>
                <w:szCs w:val="18"/>
              </w:rPr>
            </w:pPr>
          </w:p>
        </w:tc>
      </w:tr>
      <w:tr w14:paraId="5B5E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7A1EE7A5">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11017905">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ECC476B">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3C1107E0">
            <w:pPr>
              <w:pStyle w:val="12"/>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按时完成在校学生春、秋两季的教学任务</w:t>
            </w:r>
          </w:p>
        </w:tc>
        <w:tc>
          <w:tcPr>
            <w:tcW w:w="1584" w:type="dxa"/>
            <w:tcBorders>
              <w:left w:val="single" w:color="auto" w:sz="4" w:space="0"/>
            </w:tcBorders>
            <w:noWrap w:val="0"/>
            <w:vAlign w:val="center"/>
          </w:tcPr>
          <w:p w14:paraId="12CB0A7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1164" w:type="dxa"/>
            <w:noWrap w:val="0"/>
            <w:vAlign w:val="center"/>
          </w:tcPr>
          <w:p w14:paraId="17882C3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576" w:type="dxa"/>
            <w:noWrap w:val="0"/>
            <w:vAlign w:val="center"/>
          </w:tcPr>
          <w:p w14:paraId="630109A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3C27FDB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0A0E76CF">
            <w:pPr>
              <w:pStyle w:val="12"/>
              <w:spacing w:line="235" w:lineRule="exact"/>
              <w:jc w:val="center"/>
              <w:rPr>
                <w:rFonts w:hint="eastAsia" w:ascii="宋体" w:hAnsi="宋体" w:eastAsia="宋体" w:cs="宋体"/>
                <w:sz w:val="18"/>
                <w:szCs w:val="18"/>
              </w:rPr>
            </w:pPr>
          </w:p>
        </w:tc>
      </w:tr>
      <w:tr w14:paraId="7687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36717B">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7C686C8E">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6F6A24D">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5B18375A">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66E05A0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66EBED1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508BD63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4FEEC70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1A8C6CA9">
            <w:pPr>
              <w:pStyle w:val="12"/>
              <w:spacing w:line="235" w:lineRule="exact"/>
              <w:jc w:val="center"/>
              <w:rPr>
                <w:rFonts w:hint="eastAsia" w:ascii="宋体" w:hAnsi="宋体" w:eastAsia="宋体" w:cs="宋体"/>
                <w:sz w:val="18"/>
                <w:szCs w:val="18"/>
              </w:rPr>
            </w:pPr>
          </w:p>
        </w:tc>
      </w:tr>
      <w:tr w14:paraId="4974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C0C2966">
            <w:pPr>
              <w:pStyle w:val="12"/>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32157FEF">
            <w:pPr>
              <w:pStyle w:val="12"/>
              <w:spacing w:line="256" w:lineRule="auto"/>
              <w:rPr>
                <w:rFonts w:hint="eastAsia" w:ascii="宋体" w:hAnsi="宋体" w:eastAsia="宋体" w:cs="宋体"/>
                <w:sz w:val="18"/>
                <w:szCs w:val="18"/>
              </w:rPr>
            </w:pPr>
          </w:p>
          <w:p w14:paraId="7CE565B3">
            <w:pPr>
              <w:pStyle w:val="12"/>
              <w:spacing w:line="256" w:lineRule="auto"/>
              <w:rPr>
                <w:rFonts w:hint="eastAsia" w:ascii="宋体" w:hAnsi="宋体" w:eastAsia="宋体" w:cs="宋体"/>
                <w:sz w:val="18"/>
                <w:szCs w:val="18"/>
              </w:rPr>
            </w:pPr>
          </w:p>
          <w:p w14:paraId="7A54530B">
            <w:pPr>
              <w:pStyle w:val="12"/>
              <w:spacing w:line="256" w:lineRule="auto"/>
              <w:rPr>
                <w:rFonts w:hint="eastAsia" w:ascii="宋体" w:hAnsi="宋体" w:eastAsia="宋体" w:cs="宋体"/>
                <w:sz w:val="18"/>
                <w:szCs w:val="18"/>
              </w:rPr>
            </w:pPr>
          </w:p>
          <w:p w14:paraId="4EF866B9">
            <w:pPr>
              <w:pStyle w:val="12"/>
              <w:spacing w:line="256" w:lineRule="auto"/>
              <w:rPr>
                <w:rFonts w:hint="eastAsia" w:ascii="宋体" w:hAnsi="宋体" w:eastAsia="宋体" w:cs="宋体"/>
                <w:sz w:val="18"/>
                <w:szCs w:val="18"/>
              </w:rPr>
            </w:pPr>
          </w:p>
          <w:p w14:paraId="10568465">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1078DF24">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7C7B7C48">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530E9385">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4326FE2A">
            <w:pPr>
              <w:pStyle w:val="12"/>
              <w:spacing w:line="235" w:lineRule="exact"/>
              <w:rPr>
                <w:rFonts w:hint="eastAsia" w:ascii="宋体" w:hAnsi="宋体" w:eastAsia="宋体" w:cs="宋体"/>
                <w:sz w:val="18"/>
                <w:szCs w:val="18"/>
                <w:lang w:val="en-US" w:eastAsia="zh-CN"/>
              </w:rPr>
            </w:pPr>
          </w:p>
          <w:p w14:paraId="1FD012B2">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57813E81">
            <w:pPr>
              <w:pStyle w:val="12"/>
              <w:spacing w:line="235" w:lineRule="exact"/>
              <w:jc w:val="center"/>
              <w:rPr>
                <w:rFonts w:hint="eastAsia" w:ascii="宋体" w:hAnsi="宋体" w:eastAsia="宋体" w:cs="宋体"/>
                <w:sz w:val="18"/>
                <w:szCs w:val="18"/>
                <w:lang w:val="en-US" w:eastAsia="zh-CN"/>
              </w:rPr>
            </w:pPr>
          </w:p>
          <w:p w14:paraId="5907358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1358A0F3">
            <w:pPr>
              <w:pStyle w:val="12"/>
              <w:spacing w:line="235" w:lineRule="exact"/>
              <w:jc w:val="center"/>
              <w:rPr>
                <w:rFonts w:hint="eastAsia" w:ascii="宋体" w:hAnsi="宋体" w:eastAsia="宋体" w:cs="宋体"/>
                <w:sz w:val="18"/>
                <w:szCs w:val="18"/>
                <w:lang w:val="en-US" w:eastAsia="zh-CN"/>
              </w:rPr>
            </w:pPr>
          </w:p>
          <w:p w14:paraId="4ABFE83D">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43334516">
            <w:pPr>
              <w:pStyle w:val="12"/>
              <w:spacing w:line="235" w:lineRule="exact"/>
              <w:jc w:val="center"/>
              <w:rPr>
                <w:rFonts w:hint="eastAsia" w:ascii="宋体" w:hAnsi="宋体" w:eastAsia="宋体" w:cs="宋体"/>
                <w:sz w:val="18"/>
                <w:szCs w:val="18"/>
                <w:lang w:val="en-US" w:eastAsia="zh-CN"/>
              </w:rPr>
            </w:pPr>
          </w:p>
          <w:p w14:paraId="412CBF6F">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26376D24">
            <w:pPr>
              <w:pStyle w:val="12"/>
              <w:spacing w:line="235" w:lineRule="exact"/>
              <w:jc w:val="center"/>
              <w:rPr>
                <w:rFonts w:hint="eastAsia" w:ascii="宋体" w:hAnsi="宋体" w:eastAsia="宋体" w:cs="宋体"/>
                <w:sz w:val="18"/>
                <w:szCs w:val="18"/>
                <w:lang w:val="en-US" w:eastAsia="zh-CN"/>
              </w:rPr>
            </w:pPr>
          </w:p>
          <w:p w14:paraId="55813074">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122999EA">
            <w:pPr>
              <w:pStyle w:val="12"/>
              <w:spacing w:line="235" w:lineRule="exact"/>
              <w:jc w:val="center"/>
              <w:rPr>
                <w:rFonts w:hint="eastAsia" w:ascii="宋体" w:hAnsi="宋体" w:eastAsia="宋体" w:cs="宋体"/>
                <w:sz w:val="18"/>
                <w:szCs w:val="18"/>
              </w:rPr>
            </w:pPr>
          </w:p>
        </w:tc>
      </w:tr>
      <w:tr w14:paraId="6244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077C985">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B848821">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19C1264">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185BD49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517309B4">
            <w:pPr>
              <w:pStyle w:val="12"/>
              <w:spacing w:line="235" w:lineRule="exact"/>
              <w:rPr>
                <w:rFonts w:hint="eastAsia" w:ascii="宋体" w:hAnsi="宋体" w:eastAsia="宋体" w:cs="宋体"/>
                <w:sz w:val="18"/>
                <w:szCs w:val="18"/>
                <w:lang w:val="en-US" w:eastAsia="zh-CN"/>
              </w:rPr>
            </w:pPr>
          </w:p>
          <w:p w14:paraId="42E1F182">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改善城区教育教学水平</w:t>
            </w:r>
          </w:p>
        </w:tc>
        <w:tc>
          <w:tcPr>
            <w:tcW w:w="1584" w:type="dxa"/>
            <w:tcBorders>
              <w:left w:val="single" w:color="auto" w:sz="4" w:space="0"/>
            </w:tcBorders>
            <w:noWrap w:val="0"/>
            <w:vAlign w:val="top"/>
          </w:tcPr>
          <w:p w14:paraId="5ED89E58">
            <w:pPr>
              <w:pStyle w:val="12"/>
              <w:spacing w:line="235" w:lineRule="exact"/>
              <w:jc w:val="center"/>
              <w:rPr>
                <w:rFonts w:hint="eastAsia" w:ascii="宋体" w:hAnsi="宋体" w:eastAsia="宋体" w:cs="宋体"/>
                <w:sz w:val="18"/>
                <w:szCs w:val="18"/>
                <w:lang w:val="en-US" w:eastAsia="zh-CN"/>
              </w:rPr>
            </w:pPr>
          </w:p>
          <w:p w14:paraId="1AE0783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194F3DA3">
            <w:pPr>
              <w:pStyle w:val="12"/>
              <w:spacing w:line="235" w:lineRule="exact"/>
              <w:jc w:val="center"/>
              <w:rPr>
                <w:rFonts w:hint="eastAsia" w:ascii="宋体" w:hAnsi="宋体" w:eastAsia="宋体" w:cs="宋体"/>
                <w:sz w:val="18"/>
                <w:szCs w:val="18"/>
                <w:lang w:val="en-US" w:eastAsia="zh-CN"/>
              </w:rPr>
            </w:pPr>
          </w:p>
          <w:p w14:paraId="00079AD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2C47933E">
            <w:pPr>
              <w:pStyle w:val="12"/>
              <w:spacing w:line="235" w:lineRule="exact"/>
              <w:jc w:val="center"/>
              <w:rPr>
                <w:rFonts w:hint="eastAsia" w:ascii="宋体" w:hAnsi="宋体" w:eastAsia="宋体" w:cs="宋体"/>
                <w:sz w:val="18"/>
                <w:szCs w:val="18"/>
                <w:lang w:val="en-US" w:eastAsia="zh-CN"/>
              </w:rPr>
            </w:pPr>
          </w:p>
          <w:p w14:paraId="6D2F745F">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2B23C24F">
            <w:pPr>
              <w:pStyle w:val="12"/>
              <w:spacing w:line="235" w:lineRule="exact"/>
              <w:jc w:val="center"/>
              <w:rPr>
                <w:rFonts w:hint="eastAsia" w:ascii="宋体" w:hAnsi="宋体" w:eastAsia="宋体" w:cs="宋体"/>
                <w:sz w:val="18"/>
                <w:szCs w:val="18"/>
                <w:lang w:val="en-US" w:eastAsia="zh-CN"/>
              </w:rPr>
            </w:pPr>
          </w:p>
          <w:p w14:paraId="209C457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9.2</w:t>
            </w:r>
          </w:p>
        </w:tc>
        <w:tc>
          <w:tcPr>
            <w:tcW w:w="1236" w:type="dxa"/>
            <w:noWrap w:val="0"/>
            <w:vAlign w:val="top"/>
          </w:tcPr>
          <w:p w14:paraId="5FA50A0B">
            <w:pPr>
              <w:pStyle w:val="12"/>
              <w:spacing w:line="235" w:lineRule="exact"/>
              <w:jc w:val="center"/>
              <w:rPr>
                <w:rFonts w:hint="eastAsia" w:ascii="宋体" w:hAnsi="宋体" w:eastAsia="宋体" w:cs="宋体"/>
                <w:sz w:val="18"/>
                <w:szCs w:val="18"/>
              </w:rPr>
            </w:pPr>
          </w:p>
        </w:tc>
      </w:tr>
      <w:tr w14:paraId="13F4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6285A161">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506C5AAA">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6C4C5305">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62D88318">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0F5C3CE0">
            <w:pPr>
              <w:pStyle w:val="12"/>
              <w:spacing w:line="235" w:lineRule="exact"/>
              <w:rPr>
                <w:rFonts w:hint="eastAsia" w:ascii="宋体" w:hAnsi="宋体" w:eastAsia="宋体" w:cs="宋体"/>
                <w:i w:val="0"/>
                <w:iCs w:val="0"/>
                <w:color w:val="000000"/>
                <w:kern w:val="0"/>
                <w:sz w:val="18"/>
                <w:szCs w:val="18"/>
                <w:u w:val="none"/>
                <w:lang w:val="en-US" w:eastAsia="zh-CN" w:bidi="ar"/>
              </w:rPr>
            </w:pPr>
          </w:p>
          <w:p w14:paraId="3FA283A2">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1584" w:type="dxa"/>
            <w:tcBorders>
              <w:left w:val="single" w:color="auto" w:sz="4" w:space="0"/>
            </w:tcBorders>
            <w:noWrap w:val="0"/>
            <w:vAlign w:val="top"/>
          </w:tcPr>
          <w:p w14:paraId="7D2E80A1">
            <w:pPr>
              <w:pStyle w:val="12"/>
              <w:spacing w:line="235" w:lineRule="exact"/>
              <w:jc w:val="center"/>
              <w:rPr>
                <w:rFonts w:hint="eastAsia" w:ascii="宋体" w:hAnsi="宋体" w:eastAsia="宋体" w:cs="宋体"/>
                <w:sz w:val="18"/>
                <w:szCs w:val="18"/>
                <w:lang w:val="en-US" w:eastAsia="zh-CN"/>
              </w:rPr>
            </w:pPr>
          </w:p>
          <w:p w14:paraId="644F3A1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1164" w:type="dxa"/>
            <w:noWrap w:val="0"/>
            <w:vAlign w:val="top"/>
          </w:tcPr>
          <w:p w14:paraId="348B2178">
            <w:pPr>
              <w:pStyle w:val="12"/>
              <w:spacing w:line="235" w:lineRule="exact"/>
              <w:jc w:val="center"/>
              <w:rPr>
                <w:rFonts w:hint="eastAsia" w:ascii="宋体" w:hAnsi="宋体" w:eastAsia="宋体" w:cs="宋体"/>
                <w:sz w:val="18"/>
                <w:szCs w:val="18"/>
                <w:lang w:val="en-US" w:eastAsia="zh-CN"/>
              </w:rPr>
            </w:pPr>
          </w:p>
          <w:p w14:paraId="0EB4E24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576" w:type="dxa"/>
            <w:noWrap w:val="0"/>
            <w:vAlign w:val="top"/>
          </w:tcPr>
          <w:p w14:paraId="7448B842">
            <w:pPr>
              <w:pStyle w:val="12"/>
              <w:spacing w:line="235" w:lineRule="exact"/>
              <w:jc w:val="center"/>
              <w:rPr>
                <w:rFonts w:hint="eastAsia" w:ascii="宋体" w:hAnsi="宋体" w:eastAsia="宋体" w:cs="宋体"/>
                <w:sz w:val="18"/>
                <w:szCs w:val="18"/>
                <w:lang w:val="en-US" w:eastAsia="zh-CN"/>
              </w:rPr>
            </w:pPr>
          </w:p>
          <w:p w14:paraId="328C804E">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632A8EA0">
            <w:pPr>
              <w:pStyle w:val="12"/>
              <w:spacing w:line="235" w:lineRule="exact"/>
              <w:jc w:val="both"/>
              <w:rPr>
                <w:rFonts w:hint="eastAsia" w:ascii="宋体" w:hAnsi="宋体" w:eastAsia="宋体" w:cs="宋体"/>
                <w:sz w:val="18"/>
                <w:szCs w:val="18"/>
                <w:lang w:val="en-US" w:eastAsia="zh-CN"/>
              </w:rPr>
            </w:pPr>
          </w:p>
          <w:p w14:paraId="7220AD7F">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0CFFB1A8">
            <w:pPr>
              <w:pStyle w:val="12"/>
              <w:spacing w:line="235" w:lineRule="exact"/>
              <w:jc w:val="center"/>
              <w:rPr>
                <w:rFonts w:hint="eastAsia" w:ascii="宋体" w:hAnsi="宋体" w:eastAsia="宋体" w:cs="宋体"/>
                <w:sz w:val="18"/>
                <w:szCs w:val="18"/>
              </w:rPr>
            </w:pPr>
          </w:p>
        </w:tc>
      </w:tr>
      <w:tr w14:paraId="53F2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5DEB14FE">
            <w:pPr>
              <w:pStyle w:val="12"/>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1601E368">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2EC253D1">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4E8522D2">
            <w:pPr>
              <w:pStyle w:val="12"/>
              <w:spacing w:line="235" w:lineRule="exact"/>
              <w:rPr>
                <w:rFonts w:hint="eastAsia" w:ascii="宋体" w:hAnsi="宋体" w:eastAsia="宋体" w:cs="宋体"/>
                <w:i w:val="0"/>
                <w:iCs w:val="0"/>
                <w:color w:val="000000"/>
                <w:kern w:val="0"/>
                <w:sz w:val="18"/>
                <w:szCs w:val="18"/>
                <w:u w:val="none"/>
                <w:lang w:val="en-US" w:eastAsia="zh-CN" w:bidi="ar"/>
              </w:rPr>
            </w:pPr>
          </w:p>
          <w:p w14:paraId="27C7AE02">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教育事业可持续发展</w:t>
            </w:r>
          </w:p>
        </w:tc>
        <w:tc>
          <w:tcPr>
            <w:tcW w:w="1584" w:type="dxa"/>
            <w:tcBorders>
              <w:left w:val="single" w:color="auto" w:sz="4" w:space="0"/>
            </w:tcBorders>
            <w:noWrap w:val="0"/>
            <w:vAlign w:val="center"/>
          </w:tcPr>
          <w:p w14:paraId="0D01219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持续发展</w:t>
            </w:r>
          </w:p>
        </w:tc>
        <w:tc>
          <w:tcPr>
            <w:tcW w:w="1164" w:type="dxa"/>
            <w:noWrap w:val="0"/>
            <w:vAlign w:val="center"/>
          </w:tcPr>
          <w:p w14:paraId="3DD9F3E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持续发展</w:t>
            </w:r>
          </w:p>
        </w:tc>
        <w:tc>
          <w:tcPr>
            <w:tcW w:w="576" w:type="dxa"/>
            <w:noWrap w:val="0"/>
            <w:vAlign w:val="center"/>
          </w:tcPr>
          <w:p w14:paraId="0E908E4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5BF2A7E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236" w:type="dxa"/>
            <w:noWrap w:val="0"/>
            <w:vAlign w:val="top"/>
          </w:tcPr>
          <w:p w14:paraId="7E4B9B7D">
            <w:pPr>
              <w:pStyle w:val="12"/>
              <w:jc w:val="center"/>
              <w:rPr>
                <w:rFonts w:hint="eastAsia" w:ascii="宋体" w:hAnsi="宋体" w:eastAsia="宋体" w:cs="宋体"/>
                <w:sz w:val="18"/>
                <w:szCs w:val="18"/>
              </w:rPr>
            </w:pPr>
          </w:p>
        </w:tc>
      </w:tr>
      <w:tr w14:paraId="0E9CF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74CC39EA">
            <w:pPr>
              <w:pStyle w:val="12"/>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2A12BAFE">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32BC0944">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0282DCD4">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075E35A2">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31BB4C20">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287B1F57">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53E06374">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14C2A648">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730A41A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3574412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3A97FA7D">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52FC0F08">
            <w:pPr>
              <w:pStyle w:val="12"/>
              <w:jc w:val="center"/>
              <w:rPr>
                <w:rFonts w:hint="eastAsia" w:ascii="宋体" w:hAnsi="宋体" w:eastAsia="宋体" w:cs="宋体"/>
                <w:sz w:val="18"/>
                <w:szCs w:val="18"/>
              </w:rPr>
            </w:pPr>
          </w:p>
        </w:tc>
      </w:tr>
      <w:tr w14:paraId="3396A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0A99E3A0">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2BE4931">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7A4E2A1C">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5D7AC8A5">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22B70D2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58E6F5D">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586947B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3ACFC4B1">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79CD9A06">
            <w:pPr>
              <w:pStyle w:val="12"/>
              <w:jc w:val="center"/>
              <w:rPr>
                <w:rFonts w:hint="eastAsia" w:ascii="宋体" w:hAnsi="宋体" w:eastAsia="宋体" w:cs="宋体"/>
                <w:sz w:val="18"/>
                <w:szCs w:val="18"/>
              </w:rPr>
            </w:pPr>
          </w:p>
        </w:tc>
      </w:tr>
      <w:tr w14:paraId="79042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2733BEEE">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7D47FEC">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1802F8E0">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1B9B1B10">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教职工满意度</w:t>
            </w:r>
          </w:p>
        </w:tc>
        <w:tc>
          <w:tcPr>
            <w:tcW w:w="1584" w:type="dxa"/>
            <w:noWrap w:val="0"/>
            <w:vAlign w:val="center"/>
          </w:tcPr>
          <w:p w14:paraId="640090D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0DBB0E0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97%</w:t>
            </w:r>
          </w:p>
        </w:tc>
        <w:tc>
          <w:tcPr>
            <w:tcW w:w="576" w:type="dxa"/>
            <w:noWrap w:val="0"/>
            <w:vAlign w:val="center"/>
          </w:tcPr>
          <w:p w14:paraId="7001E5F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67CD6EA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715FDC97">
            <w:pPr>
              <w:pStyle w:val="12"/>
              <w:jc w:val="center"/>
              <w:rPr>
                <w:rFonts w:hint="eastAsia" w:ascii="宋体" w:hAnsi="宋体" w:eastAsia="宋体" w:cs="宋体"/>
                <w:sz w:val="18"/>
                <w:szCs w:val="18"/>
              </w:rPr>
            </w:pPr>
          </w:p>
        </w:tc>
      </w:tr>
      <w:tr w14:paraId="1120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D87050C">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5CCCEB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2280450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97.65</w:t>
            </w:r>
          </w:p>
        </w:tc>
        <w:tc>
          <w:tcPr>
            <w:tcW w:w="1236" w:type="dxa"/>
            <w:noWrap w:val="0"/>
            <w:vAlign w:val="top"/>
          </w:tcPr>
          <w:p w14:paraId="26ECF59E">
            <w:pPr>
              <w:pStyle w:val="12"/>
              <w:rPr>
                <w:rFonts w:hint="eastAsia" w:ascii="宋体" w:hAnsi="宋体" w:eastAsia="宋体" w:cs="宋体"/>
                <w:sz w:val="18"/>
                <w:szCs w:val="18"/>
              </w:rPr>
            </w:pPr>
          </w:p>
        </w:tc>
      </w:tr>
    </w:tbl>
    <w:p w14:paraId="23FA973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D4D349D">
      <w:pPr>
        <w:tabs>
          <w:tab w:val="left" w:pos="2572"/>
        </w:tabs>
        <w:bidi w:val="0"/>
        <w:jc w:val="left"/>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李挚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联系电话：13575065107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p w14:paraId="472603CD">
      <w:pPr>
        <w:pStyle w:val="2"/>
        <w:rPr>
          <w:rFonts w:hint="eastAsia" w:ascii="宋体" w:hAnsi="宋体" w:eastAsia="宋体" w:cs="宋体"/>
          <w:color w:val="000000"/>
          <w:spacing w:val="0"/>
          <w:position w:val="0"/>
          <w:sz w:val="22"/>
          <w:szCs w:val="22"/>
          <w:lang w:val="en-US" w:eastAsia="zh-CN"/>
        </w:rPr>
      </w:pPr>
    </w:p>
    <w:p w14:paraId="218C5902">
      <w:pPr>
        <w:rPr>
          <w:rFonts w:hint="eastAsia" w:ascii="宋体" w:hAnsi="宋体" w:eastAsia="宋体" w:cs="宋体"/>
          <w:color w:val="000000"/>
          <w:spacing w:val="0"/>
          <w:position w:val="0"/>
          <w:sz w:val="22"/>
          <w:szCs w:val="22"/>
          <w:lang w:val="en-US" w:eastAsia="zh-CN"/>
        </w:rPr>
      </w:pPr>
    </w:p>
    <w:p w14:paraId="412DC7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0BFD9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EFCCA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EE175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11553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5033E6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A4021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5AAD9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BB179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9E37CA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2BEF6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8AED7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93379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19BCC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1"/>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12"/>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12"/>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12"/>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12"/>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12"/>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12"/>
              <w:rPr>
                <w:rFonts w:hint="eastAsia" w:ascii="宋体" w:hAnsi="宋体" w:eastAsia="宋体" w:cs="宋体"/>
                <w:sz w:val="19"/>
                <w:szCs w:val="19"/>
              </w:rPr>
            </w:pPr>
          </w:p>
        </w:tc>
        <w:tc>
          <w:tcPr>
            <w:tcW w:w="1244" w:type="dxa"/>
            <w:noWrap w:val="0"/>
            <w:vAlign w:val="top"/>
          </w:tcPr>
          <w:p w14:paraId="0CC4F8A8">
            <w:pPr>
              <w:pStyle w:val="12"/>
              <w:rPr>
                <w:rFonts w:hint="eastAsia" w:ascii="宋体" w:hAnsi="宋体" w:eastAsia="宋体" w:cs="宋体"/>
                <w:sz w:val="19"/>
                <w:szCs w:val="19"/>
              </w:rPr>
            </w:pPr>
          </w:p>
        </w:tc>
        <w:tc>
          <w:tcPr>
            <w:tcW w:w="1281" w:type="dxa"/>
            <w:noWrap w:val="0"/>
            <w:vAlign w:val="top"/>
          </w:tcPr>
          <w:p w14:paraId="44D50660">
            <w:pPr>
              <w:pStyle w:val="12"/>
              <w:rPr>
                <w:rFonts w:hint="eastAsia" w:ascii="宋体" w:hAnsi="宋体" w:eastAsia="宋体" w:cs="宋体"/>
                <w:sz w:val="19"/>
                <w:szCs w:val="19"/>
              </w:rPr>
            </w:pPr>
          </w:p>
        </w:tc>
        <w:tc>
          <w:tcPr>
            <w:tcW w:w="673" w:type="dxa"/>
            <w:noWrap w:val="0"/>
            <w:vAlign w:val="top"/>
          </w:tcPr>
          <w:p w14:paraId="4445CE15">
            <w:pPr>
              <w:pStyle w:val="12"/>
              <w:rPr>
                <w:rFonts w:hint="eastAsia" w:ascii="宋体" w:hAnsi="宋体" w:eastAsia="宋体" w:cs="宋体"/>
                <w:sz w:val="19"/>
                <w:szCs w:val="19"/>
              </w:rPr>
            </w:pPr>
          </w:p>
        </w:tc>
        <w:tc>
          <w:tcPr>
            <w:tcW w:w="873" w:type="dxa"/>
            <w:noWrap w:val="0"/>
            <w:vAlign w:val="top"/>
          </w:tcPr>
          <w:p w14:paraId="0AF0AD42">
            <w:pPr>
              <w:pStyle w:val="12"/>
              <w:rPr>
                <w:rFonts w:hint="eastAsia" w:ascii="宋体" w:hAnsi="宋体" w:eastAsia="宋体" w:cs="宋体"/>
                <w:sz w:val="19"/>
                <w:szCs w:val="19"/>
              </w:rPr>
            </w:pPr>
          </w:p>
        </w:tc>
        <w:tc>
          <w:tcPr>
            <w:tcW w:w="1687" w:type="dxa"/>
            <w:noWrap w:val="0"/>
            <w:vAlign w:val="top"/>
          </w:tcPr>
          <w:p w14:paraId="38145375">
            <w:pPr>
              <w:pStyle w:val="12"/>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12"/>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12"/>
              <w:rPr>
                <w:rFonts w:hint="eastAsia" w:ascii="宋体" w:hAnsi="宋体" w:eastAsia="宋体" w:cs="宋体"/>
                <w:sz w:val="19"/>
                <w:szCs w:val="19"/>
              </w:rPr>
            </w:pPr>
          </w:p>
        </w:tc>
        <w:tc>
          <w:tcPr>
            <w:tcW w:w="1244" w:type="dxa"/>
            <w:noWrap w:val="0"/>
            <w:vAlign w:val="top"/>
          </w:tcPr>
          <w:p w14:paraId="1F3A70CC">
            <w:pPr>
              <w:pStyle w:val="12"/>
              <w:rPr>
                <w:rFonts w:hint="eastAsia" w:ascii="宋体" w:hAnsi="宋体" w:eastAsia="宋体" w:cs="宋体"/>
                <w:sz w:val="19"/>
                <w:szCs w:val="19"/>
              </w:rPr>
            </w:pPr>
          </w:p>
        </w:tc>
        <w:tc>
          <w:tcPr>
            <w:tcW w:w="1281" w:type="dxa"/>
            <w:noWrap w:val="0"/>
            <w:vAlign w:val="top"/>
          </w:tcPr>
          <w:p w14:paraId="5DBEAA48">
            <w:pPr>
              <w:pStyle w:val="12"/>
              <w:rPr>
                <w:rFonts w:hint="eastAsia" w:ascii="宋体" w:hAnsi="宋体" w:eastAsia="宋体" w:cs="宋体"/>
                <w:sz w:val="19"/>
                <w:szCs w:val="19"/>
              </w:rPr>
            </w:pPr>
          </w:p>
        </w:tc>
        <w:tc>
          <w:tcPr>
            <w:tcW w:w="673" w:type="dxa"/>
            <w:noWrap w:val="0"/>
            <w:vAlign w:val="top"/>
          </w:tcPr>
          <w:p w14:paraId="6C42D4CA">
            <w:pPr>
              <w:pStyle w:val="12"/>
              <w:rPr>
                <w:rFonts w:hint="eastAsia" w:ascii="宋体" w:hAnsi="宋体" w:eastAsia="宋体" w:cs="宋体"/>
                <w:sz w:val="19"/>
                <w:szCs w:val="19"/>
              </w:rPr>
            </w:pPr>
          </w:p>
        </w:tc>
        <w:tc>
          <w:tcPr>
            <w:tcW w:w="873" w:type="dxa"/>
            <w:noWrap w:val="0"/>
            <w:vAlign w:val="top"/>
          </w:tcPr>
          <w:p w14:paraId="606A9AEA">
            <w:pPr>
              <w:pStyle w:val="12"/>
              <w:rPr>
                <w:rFonts w:hint="eastAsia" w:ascii="宋体" w:hAnsi="宋体" w:eastAsia="宋体" w:cs="宋体"/>
                <w:sz w:val="19"/>
                <w:szCs w:val="19"/>
              </w:rPr>
            </w:pPr>
          </w:p>
        </w:tc>
        <w:tc>
          <w:tcPr>
            <w:tcW w:w="1687" w:type="dxa"/>
            <w:noWrap w:val="0"/>
            <w:vAlign w:val="top"/>
          </w:tcPr>
          <w:p w14:paraId="48F3E276">
            <w:pPr>
              <w:pStyle w:val="12"/>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12"/>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12"/>
              <w:rPr>
                <w:rFonts w:hint="eastAsia" w:ascii="宋体" w:hAnsi="宋体" w:eastAsia="宋体" w:cs="宋体"/>
                <w:sz w:val="19"/>
                <w:szCs w:val="19"/>
              </w:rPr>
            </w:pPr>
          </w:p>
        </w:tc>
        <w:tc>
          <w:tcPr>
            <w:tcW w:w="1244" w:type="dxa"/>
            <w:noWrap w:val="0"/>
            <w:vAlign w:val="top"/>
          </w:tcPr>
          <w:p w14:paraId="7A512976">
            <w:pPr>
              <w:pStyle w:val="12"/>
              <w:rPr>
                <w:rFonts w:hint="eastAsia" w:ascii="宋体" w:hAnsi="宋体" w:eastAsia="宋体" w:cs="宋体"/>
                <w:sz w:val="19"/>
                <w:szCs w:val="19"/>
              </w:rPr>
            </w:pPr>
          </w:p>
        </w:tc>
        <w:tc>
          <w:tcPr>
            <w:tcW w:w="1281" w:type="dxa"/>
            <w:noWrap w:val="0"/>
            <w:vAlign w:val="top"/>
          </w:tcPr>
          <w:p w14:paraId="2BDCC8C9">
            <w:pPr>
              <w:pStyle w:val="12"/>
              <w:rPr>
                <w:rFonts w:hint="eastAsia" w:ascii="宋体" w:hAnsi="宋体" w:eastAsia="宋体" w:cs="宋体"/>
                <w:sz w:val="19"/>
                <w:szCs w:val="19"/>
              </w:rPr>
            </w:pPr>
          </w:p>
        </w:tc>
        <w:tc>
          <w:tcPr>
            <w:tcW w:w="673" w:type="dxa"/>
            <w:noWrap w:val="0"/>
            <w:vAlign w:val="top"/>
          </w:tcPr>
          <w:p w14:paraId="702364B5">
            <w:pPr>
              <w:pStyle w:val="12"/>
              <w:rPr>
                <w:rFonts w:hint="eastAsia" w:ascii="宋体" w:hAnsi="宋体" w:eastAsia="宋体" w:cs="宋体"/>
                <w:sz w:val="19"/>
                <w:szCs w:val="19"/>
              </w:rPr>
            </w:pPr>
          </w:p>
        </w:tc>
        <w:tc>
          <w:tcPr>
            <w:tcW w:w="873" w:type="dxa"/>
            <w:noWrap w:val="0"/>
            <w:vAlign w:val="top"/>
          </w:tcPr>
          <w:p w14:paraId="3317D8E5">
            <w:pPr>
              <w:pStyle w:val="12"/>
              <w:rPr>
                <w:rFonts w:hint="eastAsia" w:ascii="宋体" w:hAnsi="宋体" w:eastAsia="宋体" w:cs="宋体"/>
                <w:sz w:val="19"/>
                <w:szCs w:val="19"/>
              </w:rPr>
            </w:pPr>
          </w:p>
        </w:tc>
        <w:tc>
          <w:tcPr>
            <w:tcW w:w="1687" w:type="dxa"/>
            <w:noWrap w:val="0"/>
            <w:vAlign w:val="top"/>
          </w:tcPr>
          <w:p w14:paraId="5C8BFB2E">
            <w:pPr>
              <w:pStyle w:val="12"/>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12"/>
              <w:rPr>
                <w:rFonts w:hint="eastAsia" w:ascii="宋体" w:hAnsi="宋体" w:eastAsia="宋体" w:cs="宋体"/>
                <w:sz w:val="19"/>
                <w:szCs w:val="19"/>
              </w:rPr>
            </w:pPr>
          </w:p>
        </w:tc>
        <w:tc>
          <w:tcPr>
            <w:tcW w:w="4522" w:type="dxa"/>
            <w:gridSpan w:val="4"/>
            <w:noWrap w:val="0"/>
            <w:vAlign w:val="top"/>
          </w:tcPr>
          <w:p w14:paraId="471A0C56">
            <w:pPr>
              <w:pStyle w:val="12"/>
              <w:rPr>
                <w:rFonts w:hint="eastAsia" w:ascii="宋体" w:hAnsi="宋体" w:eastAsia="宋体" w:cs="宋体"/>
                <w:sz w:val="19"/>
                <w:szCs w:val="19"/>
              </w:rPr>
            </w:pPr>
          </w:p>
        </w:tc>
        <w:tc>
          <w:tcPr>
            <w:tcW w:w="4514" w:type="dxa"/>
            <w:gridSpan w:val="4"/>
            <w:noWrap w:val="0"/>
            <w:vAlign w:val="top"/>
          </w:tcPr>
          <w:p w14:paraId="190F633D">
            <w:pPr>
              <w:pStyle w:val="12"/>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12"/>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12"/>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12"/>
              <w:spacing w:line="256" w:lineRule="auto"/>
              <w:rPr>
                <w:rFonts w:hint="eastAsia" w:ascii="宋体" w:hAnsi="宋体" w:eastAsia="宋体" w:cs="宋体"/>
                <w:sz w:val="19"/>
                <w:szCs w:val="19"/>
              </w:rPr>
            </w:pPr>
          </w:p>
          <w:p w14:paraId="1543C886">
            <w:pPr>
              <w:pStyle w:val="12"/>
              <w:spacing w:line="256" w:lineRule="auto"/>
              <w:rPr>
                <w:rFonts w:hint="eastAsia" w:ascii="宋体" w:hAnsi="宋体" w:eastAsia="宋体" w:cs="宋体"/>
                <w:sz w:val="19"/>
                <w:szCs w:val="19"/>
              </w:rPr>
            </w:pPr>
          </w:p>
          <w:p w14:paraId="3220BB04">
            <w:pPr>
              <w:pStyle w:val="12"/>
              <w:spacing w:line="256" w:lineRule="auto"/>
              <w:rPr>
                <w:rFonts w:hint="eastAsia" w:ascii="宋体" w:hAnsi="宋体" w:eastAsia="宋体" w:cs="宋体"/>
                <w:sz w:val="19"/>
                <w:szCs w:val="19"/>
              </w:rPr>
            </w:pPr>
          </w:p>
          <w:p w14:paraId="3839121F">
            <w:pPr>
              <w:pStyle w:val="12"/>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12"/>
              <w:spacing w:line="225" w:lineRule="exact"/>
              <w:rPr>
                <w:rFonts w:hint="eastAsia" w:ascii="宋体" w:hAnsi="宋体" w:eastAsia="宋体" w:cs="宋体"/>
                <w:sz w:val="19"/>
                <w:szCs w:val="19"/>
              </w:rPr>
            </w:pPr>
          </w:p>
        </w:tc>
        <w:tc>
          <w:tcPr>
            <w:tcW w:w="1244" w:type="dxa"/>
            <w:noWrap w:val="0"/>
            <w:vAlign w:val="top"/>
          </w:tcPr>
          <w:p w14:paraId="7E6A6A6E">
            <w:pPr>
              <w:pStyle w:val="12"/>
              <w:spacing w:line="225" w:lineRule="exact"/>
              <w:rPr>
                <w:rFonts w:hint="eastAsia" w:ascii="宋体" w:hAnsi="宋体" w:eastAsia="宋体" w:cs="宋体"/>
                <w:sz w:val="19"/>
                <w:szCs w:val="19"/>
              </w:rPr>
            </w:pPr>
          </w:p>
        </w:tc>
        <w:tc>
          <w:tcPr>
            <w:tcW w:w="1281" w:type="dxa"/>
            <w:noWrap w:val="0"/>
            <w:vAlign w:val="top"/>
          </w:tcPr>
          <w:p w14:paraId="2419279B">
            <w:pPr>
              <w:pStyle w:val="12"/>
              <w:spacing w:line="225" w:lineRule="exact"/>
              <w:rPr>
                <w:rFonts w:hint="eastAsia" w:ascii="宋体" w:hAnsi="宋体" w:eastAsia="宋体" w:cs="宋体"/>
                <w:sz w:val="19"/>
                <w:szCs w:val="19"/>
              </w:rPr>
            </w:pPr>
          </w:p>
        </w:tc>
        <w:tc>
          <w:tcPr>
            <w:tcW w:w="673" w:type="dxa"/>
            <w:noWrap w:val="0"/>
            <w:vAlign w:val="top"/>
          </w:tcPr>
          <w:p w14:paraId="5216645F">
            <w:pPr>
              <w:pStyle w:val="12"/>
              <w:spacing w:line="225" w:lineRule="exact"/>
              <w:rPr>
                <w:rFonts w:hint="eastAsia" w:ascii="宋体" w:hAnsi="宋体" w:eastAsia="宋体" w:cs="宋体"/>
                <w:sz w:val="19"/>
                <w:szCs w:val="19"/>
              </w:rPr>
            </w:pPr>
          </w:p>
        </w:tc>
        <w:tc>
          <w:tcPr>
            <w:tcW w:w="873" w:type="dxa"/>
            <w:noWrap w:val="0"/>
            <w:vAlign w:val="top"/>
          </w:tcPr>
          <w:p w14:paraId="043AED62">
            <w:pPr>
              <w:pStyle w:val="12"/>
              <w:spacing w:line="225" w:lineRule="exact"/>
              <w:rPr>
                <w:rFonts w:hint="eastAsia" w:ascii="宋体" w:hAnsi="宋体" w:eastAsia="宋体" w:cs="宋体"/>
                <w:sz w:val="19"/>
                <w:szCs w:val="19"/>
              </w:rPr>
            </w:pPr>
          </w:p>
        </w:tc>
        <w:tc>
          <w:tcPr>
            <w:tcW w:w="1687" w:type="dxa"/>
            <w:noWrap w:val="0"/>
            <w:vAlign w:val="top"/>
          </w:tcPr>
          <w:p w14:paraId="4432A305">
            <w:pPr>
              <w:pStyle w:val="12"/>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12"/>
              <w:rPr>
                <w:rFonts w:hint="eastAsia" w:ascii="宋体" w:hAnsi="宋体" w:eastAsia="宋体" w:cs="宋体"/>
                <w:sz w:val="19"/>
                <w:szCs w:val="19"/>
              </w:rPr>
            </w:pPr>
          </w:p>
        </w:tc>
        <w:tc>
          <w:tcPr>
            <w:tcW w:w="1244" w:type="dxa"/>
            <w:noWrap w:val="0"/>
            <w:vAlign w:val="top"/>
          </w:tcPr>
          <w:p w14:paraId="59AACE30">
            <w:pPr>
              <w:pStyle w:val="12"/>
              <w:spacing w:line="225" w:lineRule="exact"/>
              <w:rPr>
                <w:rFonts w:hint="eastAsia" w:ascii="宋体" w:hAnsi="宋体" w:eastAsia="宋体" w:cs="宋体"/>
                <w:sz w:val="19"/>
                <w:szCs w:val="19"/>
              </w:rPr>
            </w:pPr>
          </w:p>
        </w:tc>
        <w:tc>
          <w:tcPr>
            <w:tcW w:w="1244" w:type="dxa"/>
            <w:noWrap w:val="0"/>
            <w:vAlign w:val="top"/>
          </w:tcPr>
          <w:p w14:paraId="602F2726">
            <w:pPr>
              <w:pStyle w:val="12"/>
              <w:spacing w:line="225" w:lineRule="exact"/>
              <w:rPr>
                <w:rFonts w:hint="eastAsia" w:ascii="宋体" w:hAnsi="宋体" w:eastAsia="宋体" w:cs="宋体"/>
                <w:sz w:val="19"/>
                <w:szCs w:val="19"/>
              </w:rPr>
            </w:pPr>
          </w:p>
        </w:tc>
        <w:tc>
          <w:tcPr>
            <w:tcW w:w="1281" w:type="dxa"/>
            <w:noWrap w:val="0"/>
            <w:vAlign w:val="top"/>
          </w:tcPr>
          <w:p w14:paraId="2EC13BA2">
            <w:pPr>
              <w:pStyle w:val="12"/>
              <w:spacing w:line="225" w:lineRule="exact"/>
              <w:rPr>
                <w:rFonts w:hint="eastAsia" w:ascii="宋体" w:hAnsi="宋体" w:eastAsia="宋体" w:cs="宋体"/>
                <w:sz w:val="19"/>
                <w:szCs w:val="19"/>
              </w:rPr>
            </w:pPr>
          </w:p>
        </w:tc>
        <w:tc>
          <w:tcPr>
            <w:tcW w:w="673" w:type="dxa"/>
            <w:noWrap w:val="0"/>
            <w:vAlign w:val="top"/>
          </w:tcPr>
          <w:p w14:paraId="14CDEA4A">
            <w:pPr>
              <w:pStyle w:val="12"/>
              <w:spacing w:line="225" w:lineRule="exact"/>
              <w:rPr>
                <w:rFonts w:hint="eastAsia" w:ascii="宋体" w:hAnsi="宋体" w:eastAsia="宋体" w:cs="宋体"/>
                <w:sz w:val="19"/>
                <w:szCs w:val="19"/>
              </w:rPr>
            </w:pPr>
          </w:p>
        </w:tc>
        <w:tc>
          <w:tcPr>
            <w:tcW w:w="873" w:type="dxa"/>
            <w:noWrap w:val="0"/>
            <w:vAlign w:val="top"/>
          </w:tcPr>
          <w:p w14:paraId="203BA5AA">
            <w:pPr>
              <w:pStyle w:val="12"/>
              <w:spacing w:line="225" w:lineRule="exact"/>
              <w:rPr>
                <w:rFonts w:hint="eastAsia" w:ascii="宋体" w:hAnsi="宋体" w:eastAsia="宋体" w:cs="宋体"/>
                <w:sz w:val="19"/>
                <w:szCs w:val="19"/>
              </w:rPr>
            </w:pPr>
          </w:p>
        </w:tc>
        <w:tc>
          <w:tcPr>
            <w:tcW w:w="1687" w:type="dxa"/>
            <w:noWrap w:val="0"/>
            <w:vAlign w:val="top"/>
          </w:tcPr>
          <w:p w14:paraId="70084FE4">
            <w:pPr>
              <w:pStyle w:val="12"/>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12"/>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12"/>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12"/>
              <w:spacing w:line="225" w:lineRule="exact"/>
              <w:rPr>
                <w:rFonts w:hint="eastAsia" w:ascii="宋体" w:hAnsi="宋体" w:eastAsia="宋体" w:cs="宋体"/>
                <w:sz w:val="19"/>
                <w:szCs w:val="19"/>
              </w:rPr>
            </w:pPr>
          </w:p>
        </w:tc>
        <w:tc>
          <w:tcPr>
            <w:tcW w:w="1281" w:type="dxa"/>
            <w:noWrap w:val="0"/>
            <w:vAlign w:val="top"/>
          </w:tcPr>
          <w:p w14:paraId="37630E18">
            <w:pPr>
              <w:pStyle w:val="12"/>
              <w:spacing w:line="225" w:lineRule="exact"/>
              <w:rPr>
                <w:rFonts w:hint="eastAsia" w:ascii="宋体" w:hAnsi="宋体" w:eastAsia="宋体" w:cs="宋体"/>
                <w:sz w:val="19"/>
                <w:szCs w:val="19"/>
              </w:rPr>
            </w:pPr>
          </w:p>
        </w:tc>
        <w:tc>
          <w:tcPr>
            <w:tcW w:w="673" w:type="dxa"/>
            <w:noWrap w:val="0"/>
            <w:vAlign w:val="top"/>
          </w:tcPr>
          <w:p w14:paraId="0E04D13A">
            <w:pPr>
              <w:pStyle w:val="12"/>
              <w:spacing w:line="225" w:lineRule="exact"/>
              <w:rPr>
                <w:rFonts w:hint="eastAsia" w:ascii="宋体" w:hAnsi="宋体" w:eastAsia="宋体" w:cs="宋体"/>
                <w:sz w:val="19"/>
                <w:szCs w:val="19"/>
              </w:rPr>
            </w:pPr>
          </w:p>
        </w:tc>
        <w:tc>
          <w:tcPr>
            <w:tcW w:w="873" w:type="dxa"/>
            <w:noWrap w:val="0"/>
            <w:vAlign w:val="top"/>
          </w:tcPr>
          <w:p w14:paraId="349374DC">
            <w:pPr>
              <w:pStyle w:val="12"/>
              <w:spacing w:line="225" w:lineRule="exact"/>
              <w:rPr>
                <w:rFonts w:hint="eastAsia" w:ascii="宋体" w:hAnsi="宋体" w:eastAsia="宋体" w:cs="宋体"/>
                <w:sz w:val="19"/>
                <w:szCs w:val="19"/>
              </w:rPr>
            </w:pPr>
          </w:p>
        </w:tc>
        <w:tc>
          <w:tcPr>
            <w:tcW w:w="1687" w:type="dxa"/>
            <w:noWrap w:val="0"/>
            <w:vAlign w:val="top"/>
          </w:tcPr>
          <w:p w14:paraId="14DADA7D">
            <w:pPr>
              <w:pStyle w:val="12"/>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12"/>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12"/>
              <w:spacing w:line="225" w:lineRule="exact"/>
              <w:rPr>
                <w:rFonts w:hint="eastAsia" w:ascii="宋体" w:hAnsi="宋体" w:eastAsia="宋体" w:cs="宋体"/>
                <w:sz w:val="19"/>
                <w:szCs w:val="19"/>
              </w:rPr>
            </w:pPr>
          </w:p>
        </w:tc>
        <w:tc>
          <w:tcPr>
            <w:tcW w:w="1244" w:type="dxa"/>
            <w:noWrap w:val="0"/>
            <w:vAlign w:val="top"/>
          </w:tcPr>
          <w:p w14:paraId="4823DCF5">
            <w:pPr>
              <w:pStyle w:val="12"/>
              <w:spacing w:line="225" w:lineRule="exact"/>
              <w:rPr>
                <w:rFonts w:hint="eastAsia" w:ascii="宋体" w:hAnsi="宋体" w:eastAsia="宋体" w:cs="宋体"/>
                <w:sz w:val="19"/>
                <w:szCs w:val="19"/>
              </w:rPr>
            </w:pPr>
          </w:p>
        </w:tc>
        <w:tc>
          <w:tcPr>
            <w:tcW w:w="1281" w:type="dxa"/>
            <w:noWrap w:val="0"/>
            <w:vAlign w:val="top"/>
          </w:tcPr>
          <w:p w14:paraId="525105DB">
            <w:pPr>
              <w:pStyle w:val="12"/>
              <w:spacing w:line="225" w:lineRule="exact"/>
              <w:rPr>
                <w:rFonts w:hint="eastAsia" w:ascii="宋体" w:hAnsi="宋体" w:eastAsia="宋体" w:cs="宋体"/>
                <w:sz w:val="19"/>
                <w:szCs w:val="19"/>
              </w:rPr>
            </w:pPr>
          </w:p>
        </w:tc>
        <w:tc>
          <w:tcPr>
            <w:tcW w:w="673" w:type="dxa"/>
            <w:noWrap w:val="0"/>
            <w:vAlign w:val="top"/>
          </w:tcPr>
          <w:p w14:paraId="641D9E5F">
            <w:pPr>
              <w:pStyle w:val="12"/>
              <w:spacing w:line="225" w:lineRule="exact"/>
              <w:rPr>
                <w:rFonts w:hint="eastAsia" w:ascii="宋体" w:hAnsi="宋体" w:eastAsia="宋体" w:cs="宋体"/>
                <w:sz w:val="19"/>
                <w:szCs w:val="19"/>
              </w:rPr>
            </w:pPr>
          </w:p>
        </w:tc>
        <w:tc>
          <w:tcPr>
            <w:tcW w:w="873" w:type="dxa"/>
            <w:noWrap w:val="0"/>
            <w:vAlign w:val="top"/>
          </w:tcPr>
          <w:p w14:paraId="32878C84">
            <w:pPr>
              <w:pStyle w:val="12"/>
              <w:spacing w:line="225" w:lineRule="exact"/>
              <w:rPr>
                <w:rFonts w:hint="eastAsia" w:ascii="宋体" w:hAnsi="宋体" w:eastAsia="宋体" w:cs="宋体"/>
                <w:sz w:val="19"/>
                <w:szCs w:val="19"/>
              </w:rPr>
            </w:pPr>
          </w:p>
        </w:tc>
        <w:tc>
          <w:tcPr>
            <w:tcW w:w="1687" w:type="dxa"/>
            <w:noWrap w:val="0"/>
            <w:vAlign w:val="top"/>
          </w:tcPr>
          <w:p w14:paraId="47A8DC79">
            <w:pPr>
              <w:pStyle w:val="12"/>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12"/>
              <w:rPr>
                <w:rFonts w:hint="eastAsia" w:ascii="宋体" w:hAnsi="宋体" w:eastAsia="宋体" w:cs="宋体"/>
                <w:sz w:val="19"/>
                <w:szCs w:val="19"/>
              </w:rPr>
            </w:pPr>
          </w:p>
        </w:tc>
        <w:tc>
          <w:tcPr>
            <w:tcW w:w="1244" w:type="dxa"/>
            <w:noWrap w:val="0"/>
            <w:vAlign w:val="top"/>
          </w:tcPr>
          <w:p w14:paraId="117E057C">
            <w:pPr>
              <w:pStyle w:val="12"/>
              <w:spacing w:line="225" w:lineRule="exact"/>
              <w:rPr>
                <w:rFonts w:hint="eastAsia" w:ascii="宋体" w:hAnsi="宋体" w:eastAsia="宋体" w:cs="宋体"/>
                <w:sz w:val="19"/>
                <w:szCs w:val="19"/>
              </w:rPr>
            </w:pPr>
          </w:p>
        </w:tc>
        <w:tc>
          <w:tcPr>
            <w:tcW w:w="1244" w:type="dxa"/>
            <w:noWrap w:val="0"/>
            <w:vAlign w:val="top"/>
          </w:tcPr>
          <w:p w14:paraId="2135E6DE">
            <w:pPr>
              <w:pStyle w:val="12"/>
              <w:spacing w:line="225" w:lineRule="exact"/>
              <w:rPr>
                <w:rFonts w:hint="eastAsia" w:ascii="宋体" w:hAnsi="宋体" w:eastAsia="宋体" w:cs="宋体"/>
                <w:sz w:val="19"/>
                <w:szCs w:val="19"/>
              </w:rPr>
            </w:pPr>
          </w:p>
        </w:tc>
        <w:tc>
          <w:tcPr>
            <w:tcW w:w="1281" w:type="dxa"/>
            <w:noWrap w:val="0"/>
            <w:vAlign w:val="top"/>
          </w:tcPr>
          <w:p w14:paraId="617146DD">
            <w:pPr>
              <w:pStyle w:val="12"/>
              <w:spacing w:line="225" w:lineRule="exact"/>
              <w:rPr>
                <w:rFonts w:hint="eastAsia" w:ascii="宋体" w:hAnsi="宋体" w:eastAsia="宋体" w:cs="宋体"/>
                <w:sz w:val="19"/>
                <w:szCs w:val="19"/>
              </w:rPr>
            </w:pPr>
          </w:p>
        </w:tc>
        <w:tc>
          <w:tcPr>
            <w:tcW w:w="673" w:type="dxa"/>
            <w:noWrap w:val="0"/>
            <w:vAlign w:val="top"/>
          </w:tcPr>
          <w:p w14:paraId="54A41D5C">
            <w:pPr>
              <w:pStyle w:val="12"/>
              <w:spacing w:line="225" w:lineRule="exact"/>
              <w:rPr>
                <w:rFonts w:hint="eastAsia" w:ascii="宋体" w:hAnsi="宋体" w:eastAsia="宋体" w:cs="宋体"/>
                <w:sz w:val="19"/>
                <w:szCs w:val="19"/>
              </w:rPr>
            </w:pPr>
          </w:p>
        </w:tc>
        <w:tc>
          <w:tcPr>
            <w:tcW w:w="873" w:type="dxa"/>
            <w:noWrap w:val="0"/>
            <w:vAlign w:val="top"/>
          </w:tcPr>
          <w:p w14:paraId="3D0C0E42">
            <w:pPr>
              <w:pStyle w:val="12"/>
              <w:spacing w:line="225" w:lineRule="exact"/>
              <w:rPr>
                <w:rFonts w:hint="eastAsia" w:ascii="宋体" w:hAnsi="宋体" w:eastAsia="宋体" w:cs="宋体"/>
                <w:sz w:val="19"/>
                <w:szCs w:val="19"/>
              </w:rPr>
            </w:pPr>
          </w:p>
        </w:tc>
        <w:tc>
          <w:tcPr>
            <w:tcW w:w="1687" w:type="dxa"/>
            <w:noWrap w:val="0"/>
            <w:vAlign w:val="top"/>
          </w:tcPr>
          <w:p w14:paraId="7B05CEB5">
            <w:pPr>
              <w:pStyle w:val="12"/>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12"/>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12"/>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12"/>
              <w:spacing w:line="225" w:lineRule="exact"/>
              <w:rPr>
                <w:rFonts w:hint="eastAsia" w:ascii="宋体" w:hAnsi="宋体" w:eastAsia="宋体" w:cs="宋体"/>
                <w:sz w:val="19"/>
                <w:szCs w:val="19"/>
              </w:rPr>
            </w:pPr>
          </w:p>
        </w:tc>
        <w:tc>
          <w:tcPr>
            <w:tcW w:w="1281" w:type="dxa"/>
            <w:noWrap w:val="0"/>
            <w:vAlign w:val="top"/>
          </w:tcPr>
          <w:p w14:paraId="7466664B">
            <w:pPr>
              <w:pStyle w:val="12"/>
              <w:spacing w:line="225" w:lineRule="exact"/>
              <w:rPr>
                <w:rFonts w:hint="eastAsia" w:ascii="宋体" w:hAnsi="宋体" w:eastAsia="宋体" w:cs="宋体"/>
                <w:sz w:val="19"/>
                <w:szCs w:val="19"/>
              </w:rPr>
            </w:pPr>
          </w:p>
        </w:tc>
        <w:tc>
          <w:tcPr>
            <w:tcW w:w="673" w:type="dxa"/>
            <w:noWrap w:val="0"/>
            <w:vAlign w:val="top"/>
          </w:tcPr>
          <w:p w14:paraId="308B28A1">
            <w:pPr>
              <w:pStyle w:val="12"/>
              <w:spacing w:line="225" w:lineRule="exact"/>
              <w:rPr>
                <w:rFonts w:hint="eastAsia" w:ascii="宋体" w:hAnsi="宋体" w:eastAsia="宋体" w:cs="宋体"/>
                <w:sz w:val="19"/>
                <w:szCs w:val="19"/>
              </w:rPr>
            </w:pPr>
          </w:p>
        </w:tc>
        <w:tc>
          <w:tcPr>
            <w:tcW w:w="873" w:type="dxa"/>
            <w:noWrap w:val="0"/>
            <w:vAlign w:val="top"/>
          </w:tcPr>
          <w:p w14:paraId="5C5780E8">
            <w:pPr>
              <w:pStyle w:val="12"/>
              <w:spacing w:line="225" w:lineRule="exact"/>
              <w:rPr>
                <w:rFonts w:hint="eastAsia" w:ascii="宋体" w:hAnsi="宋体" w:eastAsia="宋体" w:cs="宋体"/>
                <w:sz w:val="19"/>
                <w:szCs w:val="19"/>
              </w:rPr>
            </w:pPr>
          </w:p>
        </w:tc>
        <w:tc>
          <w:tcPr>
            <w:tcW w:w="1687" w:type="dxa"/>
            <w:noWrap w:val="0"/>
            <w:vAlign w:val="top"/>
          </w:tcPr>
          <w:p w14:paraId="0CC87003">
            <w:pPr>
              <w:pStyle w:val="12"/>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12"/>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12"/>
              <w:spacing w:line="224" w:lineRule="exact"/>
              <w:rPr>
                <w:rFonts w:hint="eastAsia" w:ascii="宋体" w:hAnsi="宋体" w:eastAsia="宋体" w:cs="宋体"/>
                <w:sz w:val="19"/>
                <w:szCs w:val="19"/>
              </w:rPr>
            </w:pPr>
          </w:p>
        </w:tc>
        <w:tc>
          <w:tcPr>
            <w:tcW w:w="1244" w:type="dxa"/>
            <w:noWrap w:val="0"/>
            <w:vAlign w:val="top"/>
          </w:tcPr>
          <w:p w14:paraId="1420114D">
            <w:pPr>
              <w:pStyle w:val="12"/>
              <w:spacing w:line="224" w:lineRule="exact"/>
              <w:rPr>
                <w:rFonts w:hint="eastAsia" w:ascii="宋体" w:hAnsi="宋体" w:eastAsia="宋体" w:cs="宋体"/>
                <w:sz w:val="19"/>
                <w:szCs w:val="19"/>
              </w:rPr>
            </w:pPr>
          </w:p>
        </w:tc>
        <w:tc>
          <w:tcPr>
            <w:tcW w:w="1281" w:type="dxa"/>
            <w:noWrap w:val="0"/>
            <w:vAlign w:val="top"/>
          </w:tcPr>
          <w:p w14:paraId="646B9492">
            <w:pPr>
              <w:pStyle w:val="12"/>
              <w:spacing w:line="224" w:lineRule="exact"/>
              <w:rPr>
                <w:rFonts w:hint="eastAsia" w:ascii="宋体" w:hAnsi="宋体" w:eastAsia="宋体" w:cs="宋体"/>
                <w:sz w:val="19"/>
                <w:szCs w:val="19"/>
              </w:rPr>
            </w:pPr>
          </w:p>
        </w:tc>
        <w:tc>
          <w:tcPr>
            <w:tcW w:w="673" w:type="dxa"/>
            <w:noWrap w:val="0"/>
            <w:vAlign w:val="top"/>
          </w:tcPr>
          <w:p w14:paraId="35292492">
            <w:pPr>
              <w:pStyle w:val="12"/>
              <w:spacing w:line="224" w:lineRule="exact"/>
              <w:rPr>
                <w:rFonts w:hint="eastAsia" w:ascii="宋体" w:hAnsi="宋体" w:eastAsia="宋体" w:cs="宋体"/>
                <w:sz w:val="19"/>
                <w:szCs w:val="19"/>
              </w:rPr>
            </w:pPr>
          </w:p>
        </w:tc>
        <w:tc>
          <w:tcPr>
            <w:tcW w:w="873" w:type="dxa"/>
            <w:noWrap w:val="0"/>
            <w:vAlign w:val="top"/>
          </w:tcPr>
          <w:p w14:paraId="036EBF21">
            <w:pPr>
              <w:pStyle w:val="12"/>
              <w:spacing w:line="224" w:lineRule="exact"/>
              <w:rPr>
                <w:rFonts w:hint="eastAsia" w:ascii="宋体" w:hAnsi="宋体" w:eastAsia="宋体" w:cs="宋体"/>
                <w:sz w:val="19"/>
                <w:szCs w:val="19"/>
              </w:rPr>
            </w:pPr>
          </w:p>
        </w:tc>
        <w:tc>
          <w:tcPr>
            <w:tcW w:w="1687" w:type="dxa"/>
            <w:noWrap w:val="0"/>
            <w:vAlign w:val="top"/>
          </w:tcPr>
          <w:p w14:paraId="4A379C84">
            <w:pPr>
              <w:pStyle w:val="12"/>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12"/>
              <w:rPr>
                <w:rFonts w:hint="eastAsia" w:ascii="宋体" w:hAnsi="宋体" w:eastAsia="宋体" w:cs="宋体"/>
                <w:sz w:val="19"/>
                <w:szCs w:val="19"/>
              </w:rPr>
            </w:pPr>
          </w:p>
        </w:tc>
        <w:tc>
          <w:tcPr>
            <w:tcW w:w="1244" w:type="dxa"/>
            <w:noWrap w:val="0"/>
            <w:vAlign w:val="top"/>
          </w:tcPr>
          <w:p w14:paraId="65A69548">
            <w:pPr>
              <w:pStyle w:val="12"/>
              <w:spacing w:line="225" w:lineRule="exact"/>
              <w:rPr>
                <w:rFonts w:hint="eastAsia" w:ascii="宋体" w:hAnsi="宋体" w:eastAsia="宋体" w:cs="宋体"/>
                <w:sz w:val="19"/>
                <w:szCs w:val="19"/>
              </w:rPr>
            </w:pPr>
          </w:p>
        </w:tc>
        <w:tc>
          <w:tcPr>
            <w:tcW w:w="1244" w:type="dxa"/>
            <w:noWrap w:val="0"/>
            <w:vAlign w:val="top"/>
          </w:tcPr>
          <w:p w14:paraId="621C1812">
            <w:pPr>
              <w:pStyle w:val="12"/>
              <w:spacing w:line="225" w:lineRule="exact"/>
              <w:rPr>
                <w:rFonts w:hint="eastAsia" w:ascii="宋体" w:hAnsi="宋体" w:eastAsia="宋体" w:cs="宋体"/>
                <w:sz w:val="19"/>
                <w:szCs w:val="19"/>
              </w:rPr>
            </w:pPr>
          </w:p>
        </w:tc>
        <w:tc>
          <w:tcPr>
            <w:tcW w:w="1281" w:type="dxa"/>
            <w:noWrap w:val="0"/>
            <w:vAlign w:val="top"/>
          </w:tcPr>
          <w:p w14:paraId="2FFF14F8">
            <w:pPr>
              <w:pStyle w:val="12"/>
              <w:spacing w:line="225" w:lineRule="exact"/>
              <w:rPr>
                <w:rFonts w:hint="eastAsia" w:ascii="宋体" w:hAnsi="宋体" w:eastAsia="宋体" w:cs="宋体"/>
                <w:sz w:val="19"/>
                <w:szCs w:val="19"/>
              </w:rPr>
            </w:pPr>
          </w:p>
        </w:tc>
        <w:tc>
          <w:tcPr>
            <w:tcW w:w="673" w:type="dxa"/>
            <w:noWrap w:val="0"/>
            <w:vAlign w:val="top"/>
          </w:tcPr>
          <w:p w14:paraId="145470A7">
            <w:pPr>
              <w:pStyle w:val="12"/>
              <w:spacing w:line="225" w:lineRule="exact"/>
              <w:rPr>
                <w:rFonts w:hint="eastAsia" w:ascii="宋体" w:hAnsi="宋体" w:eastAsia="宋体" w:cs="宋体"/>
                <w:sz w:val="19"/>
                <w:szCs w:val="19"/>
              </w:rPr>
            </w:pPr>
          </w:p>
        </w:tc>
        <w:tc>
          <w:tcPr>
            <w:tcW w:w="873" w:type="dxa"/>
            <w:noWrap w:val="0"/>
            <w:vAlign w:val="top"/>
          </w:tcPr>
          <w:p w14:paraId="0ACA8722">
            <w:pPr>
              <w:pStyle w:val="12"/>
              <w:spacing w:line="225" w:lineRule="exact"/>
              <w:rPr>
                <w:rFonts w:hint="eastAsia" w:ascii="宋体" w:hAnsi="宋体" w:eastAsia="宋体" w:cs="宋体"/>
                <w:sz w:val="19"/>
                <w:szCs w:val="19"/>
              </w:rPr>
            </w:pPr>
          </w:p>
        </w:tc>
        <w:tc>
          <w:tcPr>
            <w:tcW w:w="1687" w:type="dxa"/>
            <w:noWrap w:val="0"/>
            <w:vAlign w:val="top"/>
          </w:tcPr>
          <w:p w14:paraId="65F71F41">
            <w:pPr>
              <w:pStyle w:val="12"/>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12"/>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12"/>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12"/>
              <w:spacing w:line="225" w:lineRule="exact"/>
              <w:rPr>
                <w:rFonts w:hint="eastAsia" w:ascii="宋体" w:hAnsi="宋体" w:eastAsia="宋体" w:cs="宋体"/>
                <w:sz w:val="19"/>
                <w:szCs w:val="19"/>
              </w:rPr>
            </w:pPr>
          </w:p>
        </w:tc>
        <w:tc>
          <w:tcPr>
            <w:tcW w:w="1281" w:type="dxa"/>
            <w:noWrap w:val="0"/>
            <w:vAlign w:val="top"/>
          </w:tcPr>
          <w:p w14:paraId="55BD26F6">
            <w:pPr>
              <w:pStyle w:val="12"/>
              <w:spacing w:line="225" w:lineRule="exact"/>
              <w:rPr>
                <w:rFonts w:hint="eastAsia" w:ascii="宋体" w:hAnsi="宋体" w:eastAsia="宋体" w:cs="宋体"/>
                <w:sz w:val="19"/>
                <w:szCs w:val="19"/>
              </w:rPr>
            </w:pPr>
          </w:p>
        </w:tc>
        <w:tc>
          <w:tcPr>
            <w:tcW w:w="673" w:type="dxa"/>
            <w:noWrap w:val="0"/>
            <w:vAlign w:val="top"/>
          </w:tcPr>
          <w:p w14:paraId="6B4B40BE">
            <w:pPr>
              <w:pStyle w:val="12"/>
              <w:spacing w:line="225" w:lineRule="exact"/>
              <w:rPr>
                <w:rFonts w:hint="eastAsia" w:ascii="宋体" w:hAnsi="宋体" w:eastAsia="宋体" w:cs="宋体"/>
                <w:sz w:val="19"/>
                <w:szCs w:val="19"/>
              </w:rPr>
            </w:pPr>
          </w:p>
        </w:tc>
        <w:tc>
          <w:tcPr>
            <w:tcW w:w="873" w:type="dxa"/>
            <w:noWrap w:val="0"/>
            <w:vAlign w:val="top"/>
          </w:tcPr>
          <w:p w14:paraId="4702EBFB">
            <w:pPr>
              <w:pStyle w:val="12"/>
              <w:spacing w:line="225" w:lineRule="exact"/>
              <w:rPr>
                <w:rFonts w:hint="eastAsia" w:ascii="宋体" w:hAnsi="宋体" w:eastAsia="宋体" w:cs="宋体"/>
                <w:sz w:val="19"/>
                <w:szCs w:val="19"/>
              </w:rPr>
            </w:pPr>
          </w:p>
        </w:tc>
        <w:tc>
          <w:tcPr>
            <w:tcW w:w="1687" w:type="dxa"/>
            <w:noWrap w:val="0"/>
            <w:vAlign w:val="top"/>
          </w:tcPr>
          <w:p w14:paraId="69C5BDF9">
            <w:pPr>
              <w:pStyle w:val="12"/>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12"/>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12"/>
              <w:spacing w:line="225" w:lineRule="exact"/>
              <w:rPr>
                <w:rFonts w:hint="eastAsia" w:ascii="宋体" w:hAnsi="宋体" w:eastAsia="宋体" w:cs="宋体"/>
                <w:sz w:val="19"/>
                <w:szCs w:val="19"/>
              </w:rPr>
            </w:pPr>
          </w:p>
        </w:tc>
        <w:tc>
          <w:tcPr>
            <w:tcW w:w="1244" w:type="dxa"/>
            <w:noWrap w:val="0"/>
            <w:vAlign w:val="top"/>
          </w:tcPr>
          <w:p w14:paraId="3FF4FA2E">
            <w:pPr>
              <w:pStyle w:val="12"/>
              <w:spacing w:line="225" w:lineRule="exact"/>
              <w:rPr>
                <w:rFonts w:hint="eastAsia" w:ascii="宋体" w:hAnsi="宋体" w:eastAsia="宋体" w:cs="宋体"/>
                <w:sz w:val="19"/>
                <w:szCs w:val="19"/>
              </w:rPr>
            </w:pPr>
          </w:p>
        </w:tc>
        <w:tc>
          <w:tcPr>
            <w:tcW w:w="1281" w:type="dxa"/>
            <w:noWrap w:val="0"/>
            <w:vAlign w:val="top"/>
          </w:tcPr>
          <w:p w14:paraId="123B4184">
            <w:pPr>
              <w:pStyle w:val="12"/>
              <w:spacing w:line="225" w:lineRule="exact"/>
              <w:rPr>
                <w:rFonts w:hint="eastAsia" w:ascii="宋体" w:hAnsi="宋体" w:eastAsia="宋体" w:cs="宋体"/>
                <w:sz w:val="19"/>
                <w:szCs w:val="19"/>
              </w:rPr>
            </w:pPr>
          </w:p>
        </w:tc>
        <w:tc>
          <w:tcPr>
            <w:tcW w:w="673" w:type="dxa"/>
            <w:noWrap w:val="0"/>
            <w:vAlign w:val="top"/>
          </w:tcPr>
          <w:p w14:paraId="2E1446C0">
            <w:pPr>
              <w:pStyle w:val="12"/>
              <w:spacing w:line="225" w:lineRule="exact"/>
              <w:rPr>
                <w:rFonts w:hint="eastAsia" w:ascii="宋体" w:hAnsi="宋体" w:eastAsia="宋体" w:cs="宋体"/>
                <w:sz w:val="19"/>
                <w:szCs w:val="19"/>
              </w:rPr>
            </w:pPr>
          </w:p>
        </w:tc>
        <w:tc>
          <w:tcPr>
            <w:tcW w:w="873" w:type="dxa"/>
            <w:noWrap w:val="0"/>
            <w:vAlign w:val="top"/>
          </w:tcPr>
          <w:p w14:paraId="25D24D28">
            <w:pPr>
              <w:pStyle w:val="12"/>
              <w:spacing w:line="225" w:lineRule="exact"/>
              <w:rPr>
                <w:rFonts w:hint="eastAsia" w:ascii="宋体" w:hAnsi="宋体" w:eastAsia="宋体" w:cs="宋体"/>
                <w:sz w:val="19"/>
                <w:szCs w:val="19"/>
              </w:rPr>
            </w:pPr>
          </w:p>
        </w:tc>
        <w:tc>
          <w:tcPr>
            <w:tcW w:w="1687" w:type="dxa"/>
            <w:noWrap w:val="0"/>
            <w:vAlign w:val="top"/>
          </w:tcPr>
          <w:p w14:paraId="26B1DC69">
            <w:pPr>
              <w:pStyle w:val="12"/>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12"/>
              <w:rPr>
                <w:rFonts w:hint="eastAsia" w:ascii="宋体" w:hAnsi="宋体" w:eastAsia="宋体" w:cs="宋体"/>
                <w:sz w:val="19"/>
                <w:szCs w:val="19"/>
              </w:rPr>
            </w:pPr>
          </w:p>
        </w:tc>
        <w:tc>
          <w:tcPr>
            <w:tcW w:w="1244" w:type="dxa"/>
            <w:noWrap w:val="0"/>
            <w:vAlign w:val="top"/>
          </w:tcPr>
          <w:p w14:paraId="7B607BCF">
            <w:pPr>
              <w:pStyle w:val="12"/>
              <w:spacing w:line="225" w:lineRule="exact"/>
              <w:rPr>
                <w:rFonts w:hint="eastAsia" w:ascii="宋体" w:hAnsi="宋体" w:eastAsia="宋体" w:cs="宋体"/>
                <w:sz w:val="19"/>
                <w:szCs w:val="19"/>
              </w:rPr>
            </w:pPr>
          </w:p>
        </w:tc>
        <w:tc>
          <w:tcPr>
            <w:tcW w:w="1244" w:type="dxa"/>
            <w:noWrap w:val="0"/>
            <w:vAlign w:val="top"/>
          </w:tcPr>
          <w:p w14:paraId="7C45742F">
            <w:pPr>
              <w:pStyle w:val="12"/>
              <w:spacing w:line="225" w:lineRule="exact"/>
              <w:rPr>
                <w:rFonts w:hint="eastAsia" w:ascii="宋体" w:hAnsi="宋体" w:eastAsia="宋体" w:cs="宋体"/>
                <w:sz w:val="19"/>
                <w:szCs w:val="19"/>
              </w:rPr>
            </w:pPr>
          </w:p>
        </w:tc>
        <w:tc>
          <w:tcPr>
            <w:tcW w:w="1281" w:type="dxa"/>
            <w:noWrap w:val="0"/>
            <w:vAlign w:val="top"/>
          </w:tcPr>
          <w:p w14:paraId="1F295BAB">
            <w:pPr>
              <w:pStyle w:val="12"/>
              <w:spacing w:line="225" w:lineRule="exact"/>
              <w:rPr>
                <w:rFonts w:hint="eastAsia" w:ascii="宋体" w:hAnsi="宋体" w:eastAsia="宋体" w:cs="宋体"/>
                <w:sz w:val="19"/>
                <w:szCs w:val="19"/>
              </w:rPr>
            </w:pPr>
          </w:p>
        </w:tc>
        <w:tc>
          <w:tcPr>
            <w:tcW w:w="673" w:type="dxa"/>
            <w:noWrap w:val="0"/>
            <w:vAlign w:val="top"/>
          </w:tcPr>
          <w:p w14:paraId="2DDDAEAA">
            <w:pPr>
              <w:pStyle w:val="12"/>
              <w:spacing w:line="225" w:lineRule="exact"/>
              <w:rPr>
                <w:rFonts w:hint="eastAsia" w:ascii="宋体" w:hAnsi="宋体" w:eastAsia="宋体" w:cs="宋体"/>
                <w:sz w:val="19"/>
                <w:szCs w:val="19"/>
              </w:rPr>
            </w:pPr>
          </w:p>
        </w:tc>
        <w:tc>
          <w:tcPr>
            <w:tcW w:w="873" w:type="dxa"/>
            <w:noWrap w:val="0"/>
            <w:vAlign w:val="top"/>
          </w:tcPr>
          <w:p w14:paraId="4E71116D">
            <w:pPr>
              <w:pStyle w:val="12"/>
              <w:spacing w:line="225" w:lineRule="exact"/>
              <w:rPr>
                <w:rFonts w:hint="eastAsia" w:ascii="宋体" w:hAnsi="宋体" w:eastAsia="宋体" w:cs="宋体"/>
                <w:sz w:val="19"/>
                <w:szCs w:val="19"/>
              </w:rPr>
            </w:pPr>
          </w:p>
        </w:tc>
        <w:tc>
          <w:tcPr>
            <w:tcW w:w="1687" w:type="dxa"/>
            <w:noWrap w:val="0"/>
            <w:vAlign w:val="top"/>
          </w:tcPr>
          <w:p w14:paraId="68E89FC9">
            <w:pPr>
              <w:pStyle w:val="12"/>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12"/>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12"/>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12"/>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12"/>
              <w:spacing w:line="225" w:lineRule="exact"/>
              <w:rPr>
                <w:rFonts w:hint="eastAsia" w:ascii="宋体" w:hAnsi="宋体" w:eastAsia="宋体" w:cs="宋体"/>
                <w:sz w:val="19"/>
                <w:szCs w:val="19"/>
              </w:rPr>
            </w:pPr>
          </w:p>
        </w:tc>
        <w:tc>
          <w:tcPr>
            <w:tcW w:w="1281" w:type="dxa"/>
            <w:noWrap w:val="0"/>
            <w:vAlign w:val="top"/>
          </w:tcPr>
          <w:p w14:paraId="7AE39FFC">
            <w:pPr>
              <w:pStyle w:val="12"/>
              <w:spacing w:line="225" w:lineRule="exact"/>
              <w:rPr>
                <w:rFonts w:hint="eastAsia" w:ascii="宋体" w:hAnsi="宋体" w:eastAsia="宋体" w:cs="宋体"/>
                <w:sz w:val="19"/>
                <w:szCs w:val="19"/>
              </w:rPr>
            </w:pPr>
          </w:p>
        </w:tc>
        <w:tc>
          <w:tcPr>
            <w:tcW w:w="673" w:type="dxa"/>
            <w:noWrap w:val="0"/>
            <w:vAlign w:val="top"/>
          </w:tcPr>
          <w:p w14:paraId="17D927E8">
            <w:pPr>
              <w:pStyle w:val="12"/>
              <w:spacing w:line="225" w:lineRule="exact"/>
              <w:rPr>
                <w:rFonts w:hint="eastAsia" w:ascii="宋体" w:hAnsi="宋体" w:eastAsia="宋体" w:cs="宋体"/>
                <w:sz w:val="19"/>
                <w:szCs w:val="19"/>
              </w:rPr>
            </w:pPr>
          </w:p>
        </w:tc>
        <w:tc>
          <w:tcPr>
            <w:tcW w:w="873" w:type="dxa"/>
            <w:noWrap w:val="0"/>
            <w:vAlign w:val="top"/>
          </w:tcPr>
          <w:p w14:paraId="13B4D6A5">
            <w:pPr>
              <w:pStyle w:val="12"/>
              <w:spacing w:line="225" w:lineRule="exact"/>
              <w:rPr>
                <w:rFonts w:hint="eastAsia" w:ascii="宋体" w:hAnsi="宋体" w:eastAsia="宋体" w:cs="宋体"/>
                <w:sz w:val="19"/>
                <w:szCs w:val="19"/>
              </w:rPr>
            </w:pPr>
          </w:p>
        </w:tc>
        <w:tc>
          <w:tcPr>
            <w:tcW w:w="1687" w:type="dxa"/>
            <w:noWrap w:val="0"/>
            <w:vAlign w:val="top"/>
          </w:tcPr>
          <w:p w14:paraId="3CCA709E">
            <w:pPr>
              <w:pStyle w:val="12"/>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12"/>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12"/>
              <w:spacing w:line="315" w:lineRule="auto"/>
              <w:rPr>
                <w:rFonts w:hint="eastAsia" w:ascii="宋体" w:hAnsi="宋体" w:eastAsia="宋体" w:cs="宋体"/>
                <w:sz w:val="19"/>
                <w:szCs w:val="19"/>
              </w:rPr>
            </w:pPr>
          </w:p>
          <w:p w14:paraId="68E2B9F5">
            <w:pPr>
              <w:pStyle w:val="12"/>
              <w:spacing w:line="315" w:lineRule="auto"/>
              <w:rPr>
                <w:rFonts w:hint="eastAsia" w:ascii="宋体" w:hAnsi="宋体" w:eastAsia="宋体" w:cs="宋体"/>
                <w:sz w:val="19"/>
                <w:szCs w:val="19"/>
              </w:rPr>
            </w:pPr>
          </w:p>
          <w:p w14:paraId="0C213E1F">
            <w:pPr>
              <w:pStyle w:val="12"/>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12"/>
              <w:spacing w:line="225" w:lineRule="exact"/>
              <w:rPr>
                <w:rFonts w:hint="eastAsia" w:ascii="宋体" w:hAnsi="宋体" w:eastAsia="宋体" w:cs="宋体"/>
                <w:sz w:val="19"/>
                <w:szCs w:val="19"/>
              </w:rPr>
            </w:pPr>
          </w:p>
        </w:tc>
        <w:tc>
          <w:tcPr>
            <w:tcW w:w="1244" w:type="dxa"/>
            <w:noWrap w:val="0"/>
            <w:vAlign w:val="top"/>
          </w:tcPr>
          <w:p w14:paraId="61D63FF9">
            <w:pPr>
              <w:pStyle w:val="12"/>
              <w:spacing w:line="225" w:lineRule="exact"/>
              <w:rPr>
                <w:rFonts w:hint="eastAsia" w:ascii="宋体" w:hAnsi="宋体" w:eastAsia="宋体" w:cs="宋体"/>
                <w:sz w:val="19"/>
                <w:szCs w:val="19"/>
              </w:rPr>
            </w:pPr>
          </w:p>
        </w:tc>
        <w:tc>
          <w:tcPr>
            <w:tcW w:w="1281" w:type="dxa"/>
            <w:noWrap w:val="0"/>
            <w:vAlign w:val="top"/>
          </w:tcPr>
          <w:p w14:paraId="4D87BE8D">
            <w:pPr>
              <w:pStyle w:val="12"/>
              <w:spacing w:line="225" w:lineRule="exact"/>
              <w:rPr>
                <w:rFonts w:hint="eastAsia" w:ascii="宋体" w:hAnsi="宋体" w:eastAsia="宋体" w:cs="宋体"/>
                <w:sz w:val="19"/>
                <w:szCs w:val="19"/>
              </w:rPr>
            </w:pPr>
          </w:p>
        </w:tc>
        <w:tc>
          <w:tcPr>
            <w:tcW w:w="673" w:type="dxa"/>
            <w:noWrap w:val="0"/>
            <w:vAlign w:val="top"/>
          </w:tcPr>
          <w:p w14:paraId="6B9BA294">
            <w:pPr>
              <w:pStyle w:val="12"/>
              <w:spacing w:line="225" w:lineRule="exact"/>
              <w:rPr>
                <w:rFonts w:hint="eastAsia" w:ascii="宋体" w:hAnsi="宋体" w:eastAsia="宋体" w:cs="宋体"/>
                <w:sz w:val="19"/>
                <w:szCs w:val="19"/>
              </w:rPr>
            </w:pPr>
          </w:p>
        </w:tc>
        <w:tc>
          <w:tcPr>
            <w:tcW w:w="873" w:type="dxa"/>
            <w:noWrap w:val="0"/>
            <w:vAlign w:val="top"/>
          </w:tcPr>
          <w:p w14:paraId="261AF963">
            <w:pPr>
              <w:pStyle w:val="12"/>
              <w:spacing w:line="225" w:lineRule="exact"/>
              <w:rPr>
                <w:rFonts w:hint="eastAsia" w:ascii="宋体" w:hAnsi="宋体" w:eastAsia="宋体" w:cs="宋体"/>
                <w:sz w:val="19"/>
                <w:szCs w:val="19"/>
              </w:rPr>
            </w:pPr>
          </w:p>
        </w:tc>
        <w:tc>
          <w:tcPr>
            <w:tcW w:w="1687" w:type="dxa"/>
            <w:noWrap w:val="0"/>
            <w:vAlign w:val="top"/>
          </w:tcPr>
          <w:p w14:paraId="019922D3">
            <w:pPr>
              <w:pStyle w:val="12"/>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12"/>
              <w:spacing w:line="225" w:lineRule="exact"/>
              <w:rPr>
                <w:rFonts w:hint="eastAsia" w:ascii="宋体" w:hAnsi="宋体" w:eastAsia="宋体" w:cs="宋体"/>
                <w:sz w:val="19"/>
                <w:szCs w:val="19"/>
              </w:rPr>
            </w:pPr>
          </w:p>
        </w:tc>
        <w:tc>
          <w:tcPr>
            <w:tcW w:w="1244" w:type="dxa"/>
            <w:noWrap w:val="0"/>
            <w:vAlign w:val="top"/>
          </w:tcPr>
          <w:p w14:paraId="7EEAFAC9">
            <w:pPr>
              <w:pStyle w:val="12"/>
              <w:spacing w:line="225" w:lineRule="exact"/>
              <w:rPr>
                <w:rFonts w:hint="eastAsia" w:ascii="宋体" w:hAnsi="宋体" w:eastAsia="宋体" w:cs="宋体"/>
                <w:sz w:val="19"/>
                <w:szCs w:val="19"/>
              </w:rPr>
            </w:pPr>
          </w:p>
        </w:tc>
        <w:tc>
          <w:tcPr>
            <w:tcW w:w="1281" w:type="dxa"/>
            <w:noWrap w:val="0"/>
            <w:vAlign w:val="top"/>
          </w:tcPr>
          <w:p w14:paraId="03DCA6F9">
            <w:pPr>
              <w:pStyle w:val="12"/>
              <w:spacing w:line="225" w:lineRule="exact"/>
              <w:rPr>
                <w:rFonts w:hint="eastAsia" w:ascii="宋体" w:hAnsi="宋体" w:eastAsia="宋体" w:cs="宋体"/>
                <w:sz w:val="19"/>
                <w:szCs w:val="19"/>
              </w:rPr>
            </w:pPr>
          </w:p>
        </w:tc>
        <w:tc>
          <w:tcPr>
            <w:tcW w:w="673" w:type="dxa"/>
            <w:noWrap w:val="0"/>
            <w:vAlign w:val="top"/>
          </w:tcPr>
          <w:p w14:paraId="48D71693">
            <w:pPr>
              <w:pStyle w:val="12"/>
              <w:spacing w:line="225" w:lineRule="exact"/>
              <w:rPr>
                <w:rFonts w:hint="eastAsia" w:ascii="宋体" w:hAnsi="宋体" w:eastAsia="宋体" w:cs="宋体"/>
                <w:sz w:val="19"/>
                <w:szCs w:val="19"/>
              </w:rPr>
            </w:pPr>
          </w:p>
        </w:tc>
        <w:tc>
          <w:tcPr>
            <w:tcW w:w="873" w:type="dxa"/>
            <w:noWrap w:val="0"/>
            <w:vAlign w:val="top"/>
          </w:tcPr>
          <w:p w14:paraId="5F497C0C">
            <w:pPr>
              <w:pStyle w:val="12"/>
              <w:spacing w:line="225" w:lineRule="exact"/>
              <w:rPr>
                <w:rFonts w:hint="eastAsia" w:ascii="宋体" w:hAnsi="宋体" w:eastAsia="宋体" w:cs="宋体"/>
                <w:sz w:val="19"/>
                <w:szCs w:val="19"/>
              </w:rPr>
            </w:pPr>
          </w:p>
        </w:tc>
        <w:tc>
          <w:tcPr>
            <w:tcW w:w="1687" w:type="dxa"/>
            <w:noWrap w:val="0"/>
            <w:vAlign w:val="top"/>
          </w:tcPr>
          <w:p w14:paraId="55B0CCE6">
            <w:pPr>
              <w:pStyle w:val="12"/>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12"/>
              <w:spacing w:line="225" w:lineRule="exact"/>
              <w:rPr>
                <w:rFonts w:hint="eastAsia" w:ascii="宋体" w:hAnsi="宋体" w:eastAsia="宋体" w:cs="宋体"/>
                <w:sz w:val="19"/>
                <w:szCs w:val="19"/>
              </w:rPr>
            </w:pPr>
          </w:p>
        </w:tc>
        <w:tc>
          <w:tcPr>
            <w:tcW w:w="1281" w:type="dxa"/>
            <w:noWrap w:val="0"/>
            <w:vAlign w:val="top"/>
          </w:tcPr>
          <w:p w14:paraId="7D9C8C0D">
            <w:pPr>
              <w:pStyle w:val="12"/>
              <w:spacing w:line="225" w:lineRule="exact"/>
              <w:rPr>
                <w:rFonts w:hint="eastAsia" w:ascii="宋体" w:hAnsi="宋体" w:eastAsia="宋体" w:cs="宋体"/>
                <w:sz w:val="19"/>
                <w:szCs w:val="19"/>
              </w:rPr>
            </w:pPr>
          </w:p>
        </w:tc>
        <w:tc>
          <w:tcPr>
            <w:tcW w:w="673" w:type="dxa"/>
            <w:noWrap w:val="0"/>
            <w:vAlign w:val="top"/>
          </w:tcPr>
          <w:p w14:paraId="6CE63D1A">
            <w:pPr>
              <w:pStyle w:val="12"/>
              <w:spacing w:line="225" w:lineRule="exact"/>
              <w:rPr>
                <w:rFonts w:hint="eastAsia" w:ascii="宋体" w:hAnsi="宋体" w:eastAsia="宋体" w:cs="宋体"/>
                <w:sz w:val="19"/>
                <w:szCs w:val="19"/>
              </w:rPr>
            </w:pPr>
          </w:p>
        </w:tc>
        <w:tc>
          <w:tcPr>
            <w:tcW w:w="873" w:type="dxa"/>
            <w:noWrap w:val="0"/>
            <w:vAlign w:val="top"/>
          </w:tcPr>
          <w:p w14:paraId="22454B78">
            <w:pPr>
              <w:pStyle w:val="12"/>
              <w:spacing w:line="225" w:lineRule="exact"/>
              <w:rPr>
                <w:rFonts w:hint="eastAsia" w:ascii="宋体" w:hAnsi="宋体" w:eastAsia="宋体" w:cs="宋体"/>
                <w:sz w:val="19"/>
                <w:szCs w:val="19"/>
              </w:rPr>
            </w:pPr>
          </w:p>
        </w:tc>
        <w:tc>
          <w:tcPr>
            <w:tcW w:w="1687" w:type="dxa"/>
            <w:noWrap w:val="0"/>
            <w:vAlign w:val="top"/>
          </w:tcPr>
          <w:p w14:paraId="2FDC751E">
            <w:pPr>
              <w:pStyle w:val="12"/>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12"/>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12"/>
              <w:spacing w:line="225" w:lineRule="exact"/>
              <w:rPr>
                <w:rFonts w:hint="eastAsia" w:ascii="宋体" w:hAnsi="宋体" w:eastAsia="宋体" w:cs="宋体"/>
                <w:sz w:val="19"/>
                <w:szCs w:val="19"/>
              </w:rPr>
            </w:pPr>
          </w:p>
        </w:tc>
        <w:tc>
          <w:tcPr>
            <w:tcW w:w="1244" w:type="dxa"/>
            <w:noWrap w:val="0"/>
            <w:vAlign w:val="top"/>
          </w:tcPr>
          <w:p w14:paraId="458180B5">
            <w:pPr>
              <w:pStyle w:val="12"/>
              <w:spacing w:line="225" w:lineRule="exact"/>
              <w:rPr>
                <w:rFonts w:hint="eastAsia" w:ascii="宋体" w:hAnsi="宋体" w:eastAsia="宋体" w:cs="宋体"/>
                <w:sz w:val="19"/>
                <w:szCs w:val="19"/>
              </w:rPr>
            </w:pPr>
          </w:p>
        </w:tc>
        <w:tc>
          <w:tcPr>
            <w:tcW w:w="1281" w:type="dxa"/>
            <w:noWrap w:val="0"/>
            <w:vAlign w:val="top"/>
          </w:tcPr>
          <w:p w14:paraId="4DFB6C05">
            <w:pPr>
              <w:pStyle w:val="12"/>
              <w:spacing w:line="225" w:lineRule="exact"/>
              <w:rPr>
                <w:rFonts w:hint="eastAsia" w:ascii="宋体" w:hAnsi="宋体" w:eastAsia="宋体" w:cs="宋体"/>
                <w:sz w:val="19"/>
                <w:szCs w:val="19"/>
              </w:rPr>
            </w:pPr>
          </w:p>
        </w:tc>
        <w:tc>
          <w:tcPr>
            <w:tcW w:w="673" w:type="dxa"/>
            <w:noWrap w:val="0"/>
            <w:vAlign w:val="top"/>
          </w:tcPr>
          <w:p w14:paraId="14B100BF">
            <w:pPr>
              <w:pStyle w:val="12"/>
              <w:spacing w:line="225" w:lineRule="exact"/>
              <w:rPr>
                <w:rFonts w:hint="eastAsia" w:ascii="宋体" w:hAnsi="宋体" w:eastAsia="宋体" w:cs="宋体"/>
                <w:sz w:val="19"/>
                <w:szCs w:val="19"/>
              </w:rPr>
            </w:pPr>
          </w:p>
        </w:tc>
        <w:tc>
          <w:tcPr>
            <w:tcW w:w="873" w:type="dxa"/>
            <w:noWrap w:val="0"/>
            <w:vAlign w:val="top"/>
          </w:tcPr>
          <w:p w14:paraId="2C4792CF">
            <w:pPr>
              <w:pStyle w:val="12"/>
              <w:spacing w:line="225" w:lineRule="exact"/>
              <w:rPr>
                <w:rFonts w:hint="eastAsia" w:ascii="宋体" w:hAnsi="宋体" w:eastAsia="宋体" w:cs="宋体"/>
                <w:sz w:val="19"/>
                <w:szCs w:val="19"/>
              </w:rPr>
            </w:pPr>
          </w:p>
        </w:tc>
        <w:tc>
          <w:tcPr>
            <w:tcW w:w="1687" w:type="dxa"/>
            <w:noWrap w:val="0"/>
            <w:vAlign w:val="top"/>
          </w:tcPr>
          <w:p w14:paraId="3302C138">
            <w:pPr>
              <w:pStyle w:val="12"/>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12"/>
              <w:spacing w:line="225" w:lineRule="exact"/>
              <w:rPr>
                <w:rFonts w:hint="eastAsia" w:ascii="宋体" w:hAnsi="宋体" w:eastAsia="宋体" w:cs="宋体"/>
                <w:sz w:val="19"/>
                <w:szCs w:val="19"/>
              </w:rPr>
            </w:pPr>
          </w:p>
        </w:tc>
        <w:tc>
          <w:tcPr>
            <w:tcW w:w="1244" w:type="dxa"/>
            <w:noWrap w:val="0"/>
            <w:vAlign w:val="top"/>
          </w:tcPr>
          <w:p w14:paraId="77E8AA13">
            <w:pPr>
              <w:pStyle w:val="12"/>
              <w:spacing w:line="225" w:lineRule="exact"/>
              <w:rPr>
                <w:rFonts w:hint="eastAsia" w:ascii="宋体" w:hAnsi="宋体" w:eastAsia="宋体" w:cs="宋体"/>
                <w:sz w:val="19"/>
                <w:szCs w:val="19"/>
              </w:rPr>
            </w:pPr>
          </w:p>
        </w:tc>
        <w:tc>
          <w:tcPr>
            <w:tcW w:w="1281" w:type="dxa"/>
            <w:noWrap w:val="0"/>
            <w:vAlign w:val="top"/>
          </w:tcPr>
          <w:p w14:paraId="4AE78AE7">
            <w:pPr>
              <w:pStyle w:val="12"/>
              <w:spacing w:line="225" w:lineRule="exact"/>
              <w:rPr>
                <w:rFonts w:hint="eastAsia" w:ascii="宋体" w:hAnsi="宋体" w:eastAsia="宋体" w:cs="宋体"/>
                <w:sz w:val="19"/>
                <w:szCs w:val="19"/>
              </w:rPr>
            </w:pPr>
          </w:p>
        </w:tc>
        <w:tc>
          <w:tcPr>
            <w:tcW w:w="673" w:type="dxa"/>
            <w:noWrap w:val="0"/>
            <w:vAlign w:val="top"/>
          </w:tcPr>
          <w:p w14:paraId="16E3728C">
            <w:pPr>
              <w:pStyle w:val="12"/>
              <w:spacing w:line="225" w:lineRule="exact"/>
              <w:rPr>
                <w:rFonts w:hint="eastAsia" w:ascii="宋体" w:hAnsi="宋体" w:eastAsia="宋体" w:cs="宋体"/>
                <w:sz w:val="19"/>
                <w:szCs w:val="19"/>
              </w:rPr>
            </w:pPr>
          </w:p>
        </w:tc>
        <w:tc>
          <w:tcPr>
            <w:tcW w:w="873" w:type="dxa"/>
            <w:noWrap w:val="0"/>
            <w:vAlign w:val="top"/>
          </w:tcPr>
          <w:p w14:paraId="0907B545">
            <w:pPr>
              <w:pStyle w:val="12"/>
              <w:spacing w:line="225" w:lineRule="exact"/>
              <w:rPr>
                <w:rFonts w:hint="eastAsia" w:ascii="宋体" w:hAnsi="宋体" w:eastAsia="宋体" w:cs="宋体"/>
                <w:sz w:val="19"/>
                <w:szCs w:val="19"/>
              </w:rPr>
            </w:pPr>
          </w:p>
        </w:tc>
        <w:tc>
          <w:tcPr>
            <w:tcW w:w="1687" w:type="dxa"/>
            <w:noWrap w:val="0"/>
            <w:vAlign w:val="top"/>
          </w:tcPr>
          <w:p w14:paraId="47BA3E6C">
            <w:pPr>
              <w:pStyle w:val="12"/>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12"/>
              <w:spacing w:line="225" w:lineRule="exact"/>
              <w:rPr>
                <w:rFonts w:hint="eastAsia" w:ascii="宋体" w:hAnsi="宋体" w:eastAsia="宋体" w:cs="宋体"/>
                <w:sz w:val="19"/>
                <w:szCs w:val="19"/>
              </w:rPr>
            </w:pPr>
          </w:p>
        </w:tc>
        <w:tc>
          <w:tcPr>
            <w:tcW w:w="1281" w:type="dxa"/>
            <w:noWrap w:val="0"/>
            <w:vAlign w:val="top"/>
          </w:tcPr>
          <w:p w14:paraId="5D911D77">
            <w:pPr>
              <w:pStyle w:val="12"/>
              <w:spacing w:line="225" w:lineRule="exact"/>
              <w:rPr>
                <w:rFonts w:hint="eastAsia" w:ascii="宋体" w:hAnsi="宋体" w:eastAsia="宋体" w:cs="宋体"/>
                <w:sz w:val="19"/>
                <w:szCs w:val="19"/>
              </w:rPr>
            </w:pPr>
          </w:p>
        </w:tc>
        <w:tc>
          <w:tcPr>
            <w:tcW w:w="673" w:type="dxa"/>
            <w:noWrap w:val="0"/>
            <w:vAlign w:val="top"/>
          </w:tcPr>
          <w:p w14:paraId="216ABF73">
            <w:pPr>
              <w:pStyle w:val="12"/>
              <w:spacing w:line="225" w:lineRule="exact"/>
              <w:rPr>
                <w:rFonts w:hint="eastAsia" w:ascii="宋体" w:hAnsi="宋体" w:eastAsia="宋体" w:cs="宋体"/>
                <w:sz w:val="19"/>
                <w:szCs w:val="19"/>
              </w:rPr>
            </w:pPr>
          </w:p>
        </w:tc>
        <w:tc>
          <w:tcPr>
            <w:tcW w:w="873" w:type="dxa"/>
            <w:noWrap w:val="0"/>
            <w:vAlign w:val="top"/>
          </w:tcPr>
          <w:p w14:paraId="356427CE">
            <w:pPr>
              <w:pStyle w:val="12"/>
              <w:spacing w:line="225" w:lineRule="exact"/>
              <w:rPr>
                <w:rFonts w:hint="eastAsia" w:ascii="宋体" w:hAnsi="宋体" w:eastAsia="宋体" w:cs="宋体"/>
                <w:sz w:val="19"/>
                <w:szCs w:val="19"/>
              </w:rPr>
            </w:pPr>
          </w:p>
        </w:tc>
        <w:tc>
          <w:tcPr>
            <w:tcW w:w="1687" w:type="dxa"/>
            <w:noWrap w:val="0"/>
            <w:vAlign w:val="top"/>
          </w:tcPr>
          <w:p w14:paraId="72F674BF">
            <w:pPr>
              <w:pStyle w:val="12"/>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12"/>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12"/>
              <w:spacing w:line="225" w:lineRule="exact"/>
              <w:rPr>
                <w:rFonts w:hint="eastAsia" w:ascii="宋体" w:hAnsi="宋体" w:eastAsia="宋体" w:cs="宋体"/>
                <w:sz w:val="19"/>
                <w:szCs w:val="19"/>
              </w:rPr>
            </w:pPr>
          </w:p>
        </w:tc>
        <w:tc>
          <w:tcPr>
            <w:tcW w:w="1244" w:type="dxa"/>
            <w:noWrap w:val="0"/>
            <w:vAlign w:val="top"/>
          </w:tcPr>
          <w:p w14:paraId="67526477">
            <w:pPr>
              <w:pStyle w:val="12"/>
              <w:spacing w:line="225" w:lineRule="exact"/>
              <w:rPr>
                <w:rFonts w:hint="eastAsia" w:ascii="宋体" w:hAnsi="宋体" w:eastAsia="宋体" w:cs="宋体"/>
                <w:sz w:val="19"/>
                <w:szCs w:val="19"/>
              </w:rPr>
            </w:pPr>
          </w:p>
        </w:tc>
        <w:tc>
          <w:tcPr>
            <w:tcW w:w="1281" w:type="dxa"/>
            <w:noWrap w:val="0"/>
            <w:vAlign w:val="top"/>
          </w:tcPr>
          <w:p w14:paraId="654EE2E8">
            <w:pPr>
              <w:pStyle w:val="12"/>
              <w:spacing w:line="225" w:lineRule="exact"/>
              <w:rPr>
                <w:rFonts w:hint="eastAsia" w:ascii="宋体" w:hAnsi="宋体" w:eastAsia="宋体" w:cs="宋体"/>
                <w:sz w:val="19"/>
                <w:szCs w:val="19"/>
              </w:rPr>
            </w:pPr>
          </w:p>
        </w:tc>
        <w:tc>
          <w:tcPr>
            <w:tcW w:w="673" w:type="dxa"/>
            <w:noWrap w:val="0"/>
            <w:vAlign w:val="top"/>
          </w:tcPr>
          <w:p w14:paraId="64D33932">
            <w:pPr>
              <w:pStyle w:val="12"/>
              <w:spacing w:line="225" w:lineRule="exact"/>
              <w:rPr>
                <w:rFonts w:hint="eastAsia" w:ascii="宋体" w:hAnsi="宋体" w:eastAsia="宋体" w:cs="宋体"/>
                <w:sz w:val="19"/>
                <w:szCs w:val="19"/>
              </w:rPr>
            </w:pPr>
          </w:p>
        </w:tc>
        <w:tc>
          <w:tcPr>
            <w:tcW w:w="873" w:type="dxa"/>
            <w:noWrap w:val="0"/>
            <w:vAlign w:val="top"/>
          </w:tcPr>
          <w:p w14:paraId="2B0E379D">
            <w:pPr>
              <w:pStyle w:val="12"/>
              <w:spacing w:line="225" w:lineRule="exact"/>
              <w:rPr>
                <w:rFonts w:hint="eastAsia" w:ascii="宋体" w:hAnsi="宋体" w:eastAsia="宋体" w:cs="宋体"/>
                <w:sz w:val="19"/>
                <w:szCs w:val="19"/>
              </w:rPr>
            </w:pPr>
          </w:p>
        </w:tc>
        <w:tc>
          <w:tcPr>
            <w:tcW w:w="1687" w:type="dxa"/>
            <w:noWrap w:val="0"/>
            <w:vAlign w:val="top"/>
          </w:tcPr>
          <w:p w14:paraId="6F4D039C">
            <w:pPr>
              <w:pStyle w:val="12"/>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12"/>
              <w:spacing w:line="225" w:lineRule="exact"/>
              <w:rPr>
                <w:rFonts w:hint="eastAsia" w:ascii="宋体" w:hAnsi="宋体" w:eastAsia="宋体" w:cs="宋体"/>
                <w:sz w:val="19"/>
                <w:szCs w:val="19"/>
              </w:rPr>
            </w:pPr>
          </w:p>
        </w:tc>
        <w:tc>
          <w:tcPr>
            <w:tcW w:w="1244" w:type="dxa"/>
            <w:noWrap w:val="0"/>
            <w:vAlign w:val="top"/>
          </w:tcPr>
          <w:p w14:paraId="090B3705">
            <w:pPr>
              <w:pStyle w:val="12"/>
              <w:spacing w:line="225" w:lineRule="exact"/>
              <w:rPr>
                <w:rFonts w:hint="eastAsia" w:ascii="宋体" w:hAnsi="宋体" w:eastAsia="宋体" w:cs="宋体"/>
                <w:sz w:val="19"/>
                <w:szCs w:val="19"/>
              </w:rPr>
            </w:pPr>
          </w:p>
        </w:tc>
        <w:tc>
          <w:tcPr>
            <w:tcW w:w="1281" w:type="dxa"/>
            <w:noWrap w:val="0"/>
            <w:vAlign w:val="top"/>
          </w:tcPr>
          <w:p w14:paraId="0C2FB14A">
            <w:pPr>
              <w:pStyle w:val="12"/>
              <w:spacing w:line="225" w:lineRule="exact"/>
              <w:rPr>
                <w:rFonts w:hint="eastAsia" w:ascii="宋体" w:hAnsi="宋体" w:eastAsia="宋体" w:cs="宋体"/>
                <w:sz w:val="19"/>
                <w:szCs w:val="19"/>
              </w:rPr>
            </w:pPr>
          </w:p>
        </w:tc>
        <w:tc>
          <w:tcPr>
            <w:tcW w:w="673" w:type="dxa"/>
            <w:noWrap w:val="0"/>
            <w:vAlign w:val="top"/>
          </w:tcPr>
          <w:p w14:paraId="1F5BBC4F">
            <w:pPr>
              <w:pStyle w:val="12"/>
              <w:spacing w:line="225" w:lineRule="exact"/>
              <w:rPr>
                <w:rFonts w:hint="eastAsia" w:ascii="宋体" w:hAnsi="宋体" w:eastAsia="宋体" w:cs="宋体"/>
                <w:sz w:val="19"/>
                <w:szCs w:val="19"/>
              </w:rPr>
            </w:pPr>
          </w:p>
        </w:tc>
        <w:tc>
          <w:tcPr>
            <w:tcW w:w="873" w:type="dxa"/>
            <w:noWrap w:val="0"/>
            <w:vAlign w:val="top"/>
          </w:tcPr>
          <w:p w14:paraId="2848A2A1">
            <w:pPr>
              <w:pStyle w:val="12"/>
              <w:spacing w:line="225" w:lineRule="exact"/>
              <w:rPr>
                <w:rFonts w:hint="eastAsia" w:ascii="宋体" w:hAnsi="宋体" w:eastAsia="宋体" w:cs="宋体"/>
                <w:sz w:val="19"/>
                <w:szCs w:val="19"/>
              </w:rPr>
            </w:pPr>
          </w:p>
        </w:tc>
        <w:tc>
          <w:tcPr>
            <w:tcW w:w="1687" w:type="dxa"/>
            <w:noWrap w:val="0"/>
            <w:vAlign w:val="top"/>
          </w:tcPr>
          <w:p w14:paraId="210C2141">
            <w:pPr>
              <w:pStyle w:val="12"/>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12"/>
              <w:spacing w:line="225" w:lineRule="exact"/>
              <w:rPr>
                <w:rFonts w:hint="eastAsia" w:ascii="宋体" w:hAnsi="宋体" w:eastAsia="宋体" w:cs="宋体"/>
                <w:sz w:val="19"/>
                <w:szCs w:val="19"/>
              </w:rPr>
            </w:pPr>
          </w:p>
        </w:tc>
        <w:tc>
          <w:tcPr>
            <w:tcW w:w="1281" w:type="dxa"/>
            <w:noWrap w:val="0"/>
            <w:vAlign w:val="top"/>
          </w:tcPr>
          <w:p w14:paraId="63C34834">
            <w:pPr>
              <w:pStyle w:val="12"/>
              <w:spacing w:line="225" w:lineRule="exact"/>
              <w:rPr>
                <w:rFonts w:hint="eastAsia" w:ascii="宋体" w:hAnsi="宋体" w:eastAsia="宋体" w:cs="宋体"/>
                <w:sz w:val="19"/>
                <w:szCs w:val="19"/>
              </w:rPr>
            </w:pPr>
          </w:p>
        </w:tc>
        <w:tc>
          <w:tcPr>
            <w:tcW w:w="673" w:type="dxa"/>
            <w:noWrap w:val="0"/>
            <w:vAlign w:val="top"/>
          </w:tcPr>
          <w:p w14:paraId="0DEB4143">
            <w:pPr>
              <w:pStyle w:val="12"/>
              <w:spacing w:line="225" w:lineRule="exact"/>
              <w:rPr>
                <w:rFonts w:hint="eastAsia" w:ascii="宋体" w:hAnsi="宋体" w:eastAsia="宋体" w:cs="宋体"/>
                <w:sz w:val="19"/>
                <w:szCs w:val="19"/>
              </w:rPr>
            </w:pPr>
          </w:p>
        </w:tc>
        <w:tc>
          <w:tcPr>
            <w:tcW w:w="873" w:type="dxa"/>
            <w:noWrap w:val="0"/>
            <w:vAlign w:val="top"/>
          </w:tcPr>
          <w:p w14:paraId="679658E4">
            <w:pPr>
              <w:pStyle w:val="12"/>
              <w:spacing w:line="225" w:lineRule="exact"/>
              <w:rPr>
                <w:rFonts w:hint="eastAsia" w:ascii="宋体" w:hAnsi="宋体" w:eastAsia="宋体" w:cs="宋体"/>
                <w:sz w:val="19"/>
                <w:szCs w:val="19"/>
              </w:rPr>
            </w:pPr>
          </w:p>
        </w:tc>
        <w:tc>
          <w:tcPr>
            <w:tcW w:w="1687" w:type="dxa"/>
            <w:noWrap w:val="0"/>
            <w:vAlign w:val="top"/>
          </w:tcPr>
          <w:p w14:paraId="4C1F8488">
            <w:pPr>
              <w:pStyle w:val="12"/>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12"/>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12"/>
              <w:spacing w:line="225" w:lineRule="exact"/>
              <w:rPr>
                <w:rFonts w:hint="eastAsia" w:ascii="宋体" w:hAnsi="宋体" w:eastAsia="宋体" w:cs="宋体"/>
                <w:sz w:val="19"/>
                <w:szCs w:val="19"/>
              </w:rPr>
            </w:pPr>
          </w:p>
        </w:tc>
        <w:tc>
          <w:tcPr>
            <w:tcW w:w="1244" w:type="dxa"/>
            <w:noWrap w:val="0"/>
            <w:vAlign w:val="top"/>
          </w:tcPr>
          <w:p w14:paraId="049CCA61">
            <w:pPr>
              <w:pStyle w:val="12"/>
              <w:spacing w:line="225" w:lineRule="exact"/>
              <w:rPr>
                <w:rFonts w:hint="eastAsia" w:ascii="宋体" w:hAnsi="宋体" w:eastAsia="宋体" w:cs="宋体"/>
                <w:sz w:val="19"/>
                <w:szCs w:val="19"/>
              </w:rPr>
            </w:pPr>
          </w:p>
        </w:tc>
        <w:tc>
          <w:tcPr>
            <w:tcW w:w="1281" w:type="dxa"/>
            <w:noWrap w:val="0"/>
            <w:vAlign w:val="top"/>
          </w:tcPr>
          <w:p w14:paraId="116442A6">
            <w:pPr>
              <w:pStyle w:val="12"/>
              <w:spacing w:line="225" w:lineRule="exact"/>
              <w:rPr>
                <w:rFonts w:hint="eastAsia" w:ascii="宋体" w:hAnsi="宋体" w:eastAsia="宋体" w:cs="宋体"/>
                <w:sz w:val="19"/>
                <w:szCs w:val="19"/>
              </w:rPr>
            </w:pPr>
          </w:p>
        </w:tc>
        <w:tc>
          <w:tcPr>
            <w:tcW w:w="673" w:type="dxa"/>
            <w:noWrap w:val="0"/>
            <w:vAlign w:val="top"/>
          </w:tcPr>
          <w:p w14:paraId="31EBC6A8">
            <w:pPr>
              <w:pStyle w:val="12"/>
              <w:spacing w:line="225" w:lineRule="exact"/>
              <w:rPr>
                <w:rFonts w:hint="eastAsia" w:ascii="宋体" w:hAnsi="宋体" w:eastAsia="宋体" w:cs="宋体"/>
                <w:sz w:val="19"/>
                <w:szCs w:val="19"/>
              </w:rPr>
            </w:pPr>
          </w:p>
        </w:tc>
        <w:tc>
          <w:tcPr>
            <w:tcW w:w="873" w:type="dxa"/>
            <w:noWrap w:val="0"/>
            <w:vAlign w:val="top"/>
          </w:tcPr>
          <w:p w14:paraId="481D0D05">
            <w:pPr>
              <w:pStyle w:val="12"/>
              <w:spacing w:line="225" w:lineRule="exact"/>
              <w:rPr>
                <w:rFonts w:hint="eastAsia" w:ascii="宋体" w:hAnsi="宋体" w:eastAsia="宋体" w:cs="宋体"/>
                <w:sz w:val="19"/>
                <w:szCs w:val="19"/>
              </w:rPr>
            </w:pPr>
          </w:p>
        </w:tc>
        <w:tc>
          <w:tcPr>
            <w:tcW w:w="1687" w:type="dxa"/>
            <w:noWrap w:val="0"/>
            <w:vAlign w:val="top"/>
          </w:tcPr>
          <w:p w14:paraId="006ECA58">
            <w:pPr>
              <w:pStyle w:val="12"/>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12"/>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12"/>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12"/>
              <w:spacing w:line="225" w:lineRule="exact"/>
              <w:rPr>
                <w:rFonts w:hint="eastAsia" w:ascii="宋体" w:hAnsi="宋体" w:eastAsia="宋体" w:cs="宋体"/>
                <w:sz w:val="19"/>
                <w:szCs w:val="19"/>
              </w:rPr>
            </w:pPr>
          </w:p>
        </w:tc>
        <w:tc>
          <w:tcPr>
            <w:tcW w:w="1244" w:type="dxa"/>
            <w:noWrap w:val="0"/>
            <w:vAlign w:val="top"/>
          </w:tcPr>
          <w:p w14:paraId="57F42652">
            <w:pPr>
              <w:pStyle w:val="12"/>
              <w:spacing w:line="225" w:lineRule="exact"/>
              <w:rPr>
                <w:rFonts w:hint="eastAsia" w:ascii="宋体" w:hAnsi="宋体" w:eastAsia="宋体" w:cs="宋体"/>
                <w:sz w:val="19"/>
                <w:szCs w:val="19"/>
              </w:rPr>
            </w:pPr>
          </w:p>
        </w:tc>
        <w:tc>
          <w:tcPr>
            <w:tcW w:w="1281" w:type="dxa"/>
            <w:noWrap w:val="0"/>
            <w:vAlign w:val="top"/>
          </w:tcPr>
          <w:p w14:paraId="286FFAF2">
            <w:pPr>
              <w:pStyle w:val="12"/>
              <w:spacing w:line="225" w:lineRule="exact"/>
              <w:rPr>
                <w:rFonts w:hint="eastAsia" w:ascii="宋体" w:hAnsi="宋体" w:eastAsia="宋体" w:cs="宋体"/>
                <w:sz w:val="19"/>
                <w:szCs w:val="19"/>
              </w:rPr>
            </w:pPr>
          </w:p>
        </w:tc>
        <w:tc>
          <w:tcPr>
            <w:tcW w:w="673" w:type="dxa"/>
            <w:noWrap w:val="0"/>
            <w:vAlign w:val="top"/>
          </w:tcPr>
          <w:p w14:paraId="1C9E2707">
            <w:pPr>
              <w:pStyle w:val="12"/>
              <w:spacing w:line="225" w:lineRule="exact"/>
              <w:rPr>
                <w:rFonts w:hint="eastAsia" w:ascii="宋体" w:hAnsi="宋体" w:eastAsia="宋体" w:cs="宋体"/>
                <w:sz w:val="19"/>
                <w:szCs w:val="19"/>
              </w:rPr>
            </w:pPr>
          </w:p>
        </w:tc>
        <w:tc>
          <w:tcPr>
            <w:tcW w:w="873" w:type="dxa"/>
            <w:noWrap w:val="0"/>
            <w:vAlign w:val="top"/>
          </w:tcPr>
          <w:p w14:paraId="5BF659F0">
            <w:pPr>
              <w:pStyle w:val="12"/>
              <w:spacing w:line="225" w:lineRule="exact"/>
              <w:rPr>
                <w:rFonts w:hint="eastAsia" w:ascii="宋体" w:hAnsi="宋体" w:eastAsia="宋体" w:cs="宋体"/>
                <w:sz w:val="19"/>
                <w:szCs w:val="19"/>
              </w:rPr>
            </w:pPr>
          </w:p>
        </w:tc>
        <w:tc>
          <w:tcPr>
            <w:tcW w:w="1687" w:type="dxa"/>
            <w:noWrap w:val="0"/>
            <w:vAlign w:val="top"/>
          </w:tcPr>
          <w:p w14:paraId="357B1293">
            <w:pPr>
              <w:pStyle w:val="12"/>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12"/>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12"/>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12"/>
              <w:spacing w:line="225" w:lineRule="exact"/>
              <w:rPr>
                <w:rFonts w:hint="eastAsia" w:ascii="宋体" w:hAnsi="宋体" w:eastAsia="宋体" w:cs="宋体"/>
                <w:sz w:val="19"/>
                <w:szCs w:val="19"/>
              </w:rPr>
            </w:pPr>
          </w:p>
        </w:tc>
        <w:tc>
          <w:tcPr>
            <w:tcW w:w="1281" w:type="dxa"/>
            <w:noWrap w:val="0"/>
            <w:vAlign w:val="top"/>
          </w:tcPr>
          <w:p w14:paraId="14AD27A6">
            <w:pPr>
              <w:pStyle w:val="12"/>
              <w:spacing w:line="225" w:lineRule="exact"/>
              <w:rPr>
                <w:rFonts w:hint="eastAsia" w:ascii="宋体" w:hAnsi="宋体" w:eastAsia="宋体" w:cs="宋体"/>
                <w:sz w:val="19"/>
                <w:szCs w:val="19"/>
              </w:rPr>
            </w:pPr>
          </w:p>
        </w:tc>
        <w:tc>
          <w:tcPr>
            <w:tcW w:w="673" w:type="dxa"/>
            <w:noWrap w:val="0"/>
            <w:vAlign w:val="top"/>
          </w:tcPr>
          <w:p w14:paraId="02ECAD60">
            <w:pPr>
              <w:pStyle w:val="12"/>
              <w:spacing w:line="225" w:lineRule="exact"/>
              <w:rPr>
                <w:rFonts w:hint="eastAsia" w:ascii="宋体" w:hAnsi="宋体" w:eastAsia="宋体" w:cs="宋体"/>
                <w:sz w:val="19"/>
                <w:szCs w:val="19"/>
              </w:rPr>
            </w:pPr>
          </w:p>
        </w:tc>
        <w:tc>
          <w:tcPr>
            <w:tcW w:w="873" w:type="dxa"/>
            <w:noWrap w:val="0"/>
            <w:vAlign w:val="top"/>
          </w:tcPr>
          <w:p w14:paraId="02353567">
            <w:pPr>
              <w:pStyle w:val="12"/>
              <w:spacing w:line="225" w:lineRule="exact"/>
              <w:rPr>
                <w:rFonts w:hint="eastAsia" w:ascii="宋体" w:hAnsi="宋体" w:eastAsia="宋体" w:cs="宋体"/>
                <w:sz w:val="19"/>
                <w:szCs w:val="19"/>
              </w:rPr>
            </w:pPr>
          </w:p>
        </w:tc>
        <w:tc>
          <w:tcPr>
            <w:tcW w:w="1687" w:type="dxa"/>
            <w:noWrap w:val="0"/>
            <w:vAlign w:val="top"/>
          </w:tcPr>
          <w:p w14:paraId="6DA4B57C">
            <w:pPr>
              <w:pStyle w:val="12"/>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12"/>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12"/>
              <w:spacing w:line="225" w:lineRule="exact"/>
              <w:rPr>
                <w:rFonts w:hint="eastAsia" w:ascii="宋体" w:hAnsi="宋体" w:eastAsia="宋体" w:cs="宋体"/>
                <w:sz w:val="19"/>
                <w:szCs w:val="19"/>
              </w:rPr>
            </w:pPr>
          </w:p>
        </w:tc>
        <w:tc>
          <w:tcPr>
            <w:tcW w:w="1244" w:type="dxa"/>
            <w:noWrap w:val="0"/>
            <w:vAlign w:val="top"/>
          </w:tcPr>
          <w:p w14:paraId="5B880A70">
            <w:pPr>
              <w:pStyle w:val="12"/>
              <w:spacing w:line="225" w:lineRule="exact"/>
              <w:rPr>
                <w:rFonts w:hint="eastAsia" w:ascii="宋体" w:hAnsi="宋体" w:eastAsia="宋体" w:cs="宋体"/>
                <w:sz w:val="19"/>
                <w:szCs w:val="19"/>
              </w:rPr>
            </w:pPr>
          </w:p>
        </w:tc>
        <w:tc>
          <w:tcPr>
            <w:tcW w:w="1281" w:type="dxa"/>
            <w:noWrap w:val="0"/>
            <w:vAlign w:val="top"/>
          </w:tcPr>
          <w:p w14:paraId="05B7FD3D">
            <w:pPr>
              <w:pStyle w:val="12"/>
              <w:spacing w:line="225" w:lineRule="exact"/>
              <w:rPr>
                <w:rFonts w:hint="eastAsia" w:ascii="宋体" w:hAnsi="宋体" w:eastAsia="宋体" w:cs="宋体"/>
                <w:sz w:val="19"/>
                <w:szCs w:val="19"/>
              </w:rPr>
            </w:pPr>
          </w:p>
        </w:tc>
        <w:tc>
          <w:tcPr>
            <w:tcW w:w="673" w:type="dxa"/>
            <w:noWrap w:val="0"/>
            <w:vAlign w:val="top"/>
          </w:tcPr>
          <w:p w14:paraId="453588A6">
            <w:pPr>
              <w:pStyle w:val="12"/>
              <w:spacing w:line="225" w:lineRule="exact"/>
              <w:rPr>
                <w:rFonts w:hint="eastAsia" w:ascii="宋体" w:hAnsi="宋体" w:eastAsia="宋体" w:cs="宋体"/>
                <w:sz w:val="19"/>
                <w:szCs w:val="19"/>
              </w:rPr>
            </w:pPr>
          </w:p>
        </w:tc>
        <w:tc>
          <w:tcPr>
            <w:tcW w:w="873" w:type="dxa"/>
            <w:noWrap w:val="0"/>
            <w:vAlign w:val="top"/>
          </w:tcPr>
          <w:p w14:paraId="2FF5D9C8">
            <w:pPr>
              <w:pStyle w:val="12"/>
              <w:spacing w:line="225" w:lineRule="exact"/>
              <w:rPr>
                <w:rFonts w:hint="eastAsia" w:ascii="宋体" w:hAnsi="宋体" w:eastAsia="宋体" w:cs="宋体"/>
                <w:sz w:val="19"/>
                <w:szCs w:val="19"/>
              </w:rPr>
            </w:pPr>
          </w:p>
        </w:tc>
        <w:tc>
          <w:tcPr>
            <w:tcW w:w="1687" w:type="dxa"/>
            <w:noWrap w:val="0"/>
            <w:vAlign w:val="top"/>
          </w:tcPr>
          <w:p w14:paraId="235D0C8E">
            <w:pPr>
              <w:pStyle w:val="12"/>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12"/>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12"/>
              <w:rPr>
                <w:rFonts w:hint="eastAsia" w:ascii="宋体" w:hAnsi="宋体" w:eastAsia="宋体" w:cs="宋体"/>
                <w:sz w:val="19"/>
                <w:szCs w:val="19"/>
              </w:rPr>
            </w:pPr>
          </w:p>
        </w:tc>
        <w:tc>
          <w:tcPr>
            <w:tcW w:w="1244" w:type="dxa"/>
            <w:noWrap w:val="0"/>
            <w:vAlign w:val="top"/>
          </w:tcPr>
          <w:p w14:paraId="1A24CEEB">
            <w:pPr>
              <w:pStyle w:val="12"/>
              <w:spacing w:line="225" w:lineRule="exact"/>
              <w:rPr>
                <w:rFonts w:hint="eastAsia" w:ascii="宋体" w:hAnsi="宋体" w:eastAsia="宋体" w:cs="宋体"/>
                <w:sz w:val="19"/>
                <w:szCs w:val="19"/>
              </w:rPr>
            </w:pPr>
          </w:p>
        </w:tc>
        <w:tc>
          <w:tcPr>
            <w:tcW w:w="1244" w:type="dxa"/>
            <w:noWrap w:val="0"/>
            <w:vAlign w:val="top"/>
          </w:tcPr>
          <w:p w14:paraId="1D561E76">
            <w:pPr>
              <w:pStyle w:val="12"/>
              <w:spacing w:line="225" w:lineRule="exact"/>
              <w:rPr>
                <w:rFonts w:hint="eastAsia" w:ascii="宋体" w:hAnsi="宋体" w:eastAsia="宋体" w:cs="宋体"/>
                <w:sz w:val="19"/>
                <w:szCs w:val="19"/>
              </w:rPr>
            </w:pPr>
          </w:p>
        </w:tc>
        <w:tc>
          <w:tcPr>
            <w:tcW w:w="1281" w:type="dxa"/>
            <w:noWrap w:val="0"/>
            <w:vAlign w:val="top"/>
          </w:tcPr>
          <w:p w14:paraId="5DA27A8A">
            <w:pPr>
              <w:pStyle w:val="12"/>
              <w:spacing w:line="225" w:lineRule="exact"/>
              <w:rPr>
                <w:rFonts w:hint="eastAsia" w:ascii="宋体" w:hAnsi="宋体" w:eastAsia="宋体" w:cs="宋体"/>
                <w:sz w:val="19"/>
                <w:szCs w:val="19"/>
              </w:rPr>
            </w:pPr>
          </w:p>
        </w:tc>
        <w:tc>
          <w:tcPr>
            <w:tcW w:w="673" w:type="dxa"/>
            <w:noWrap w:val="0"/>
            <w:vAlign w:val="top"/>
          </w:tcPr>
          <w:p w14:paraId="772692B7">
            <w:pPr>
              <w:pStyle w:val="12"/>
              <w:spacing w:line="225" w:lineRule="exact"/>
              <w:rPr>
                <w:rFonts w:hint="eastAsia" w:ascii="宋体" w:hAnsi="宋体" w:eastAsia="宋体" w:cs="宋体"/>
                <w:sz w:val="19"/>
                <w:szCs w:val="19"/>
              </w:rPr>
            </w:pPr>
          </w:p>
        </w:tc>
        <w:tc>
          <w:tcPr>
            <w:tcW w:w="873" w:type="dxa"/>
            <w:noWrap w:val="0"/>
            <w:vAlign w:val="top"/>
          </w:tcPr>
          <w:p w14:paraId="2DA09496">
            <w:pPr>
              <w:pStyle w:val="12"/>
              <w:spacing w:line="225" w:lineRule="exact"/>
              <w:rPr>
                <w:rFonts w:hint="eastAsia" w:ascii="宋体" w:hAnsi="宋体" w:eastAsia="宋体" w:cs="宋体"/>
                <w:sz w:val="19"/>
                <w:szCs w:val="19"/>
              </w:rPr>
            </w:pPr>
          </w:p>
        </w:tc>
        <w:tc>
          <w:tcPr>
            <w:tcW w:w="1687" w:type="dxa"/>
            <w:noWrap w:val="0"/>
            <w:vAlign w:val="top"/>
          </w:tcPr>
          <w:p w14:paraId="1B3B1649">
            <w:pPr>
              <w:pStyle w:val="12"/>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12"/>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12"/>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12"/>
              <w:rPr>
                <w:rFonts w:hint="eastAsia" w:ascii="宋体" w:hAnsi="宋体" w:eastAsia="宋体" w:cs="宋体"/>
                <w:sz w:val="19"/>
                <w:szCs w:val="19"/>
              </w:rPr>
            </w:pPr>
          </w:p>
        </w:tc>
        <w:tc>
          <w:tcPr>
            <w:tcW w:w="1281" w:type="dxa"/>
            <w:noWrap w:val="0"/>
            <w:vAlign w:val="top"/>
          </w:tcPr>
          <w:p w14:paraId="16C008C8">
            <w:pPr>
              <w:pStyle w:val="12"/>
              <w:rPr>
                <w:rFonts w:hint="eastAsia" w:ascii="宋体" w:hAnsi="宋体" w:eastAsia="宋体" w:cs="宋体"/>
                <w:sz w:val="19"/>
                <w:szCs w:val="19"/>
              </w:rPr>
            </w:pPr>
          </w:p>
        </w:tc>
        <w:tc>
          <w:tcPr>
            <w:tcW w:w="673" w:type="dxa"/>
            <w:noWrap w:val="0"/>
            <w:vAlign w:val="top"/>
          </w:tcPr>
          <w:p w14:paraId="53AB53EB">
            <w:pPr>
              <w:pStyle w:val="12"/>
              <w:rPr>
                <w:rFonts w:hint="eastAsia" w:ascii="宋体" w:hAnsi="宋体" w:eastAsia="宋体" w:cs="宋体"/>
                <w:sz w:val="19"/>
                <w:szCs w:val="19"/>
              </w:rPr>
            </w:pPr>
          </w:p>
        </w:tc>
        <w:tc>
          <w:tcPr>
            <w:tcW w:w="873" w:type="dxa"/>
            <w:noWrap w:val="0"/>
            <w:vAlign w:val="top"/>
          </w:tcPr>
          <w:p w14:paraId="6C98CA94">
            <w:pPr>
              <w:pStyle w:val="12"/>
              <w:rPr>
                <w:rFonts w:hint="eastAsia" w:ascii="宋体" w:hAnsi="宋体" w:eastAsia="宋体" w:cs="宋体"/>
                <w:sz w:val="19"/>
                <w:szCs w:val="19"/>
              </w:rPr>
            </w:pPr>
          </w:p>
        </w:tc>
        <w:tc>
          <w:tcPr>
            <w:tcW w:w="1687" w:type="dxa"/>
            <w:noWrap w:val="0"/>
            <w:vAlign w:val="top"/>
          </w:tcPr>
          <w:p w14:paraId="33DC459F">
            <w:pPr>
              <w:pStyle w:val="12"/>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12"/>
              <w:rPr>
                <w:rFonts w:hint="eastAsia" w:ascii="宋体" w:hAnsi="宋体" w:eastAsia="宋体" w:cs="宋体"/>
                <w:sz w:val="19"/>
                <w:szCs w:val="19"/>
              </w:rPr>
            </w:pPr>
          </w:p>
        </w:tc>
      </w:tr>
    </w:tbl>
    <w:p w14:paraId="3FF9203E">
      <w:pPr>
        <w:tabs>
          <w:tab w:val="left" w:pos="2572"/>
        </w:tabs>
        <w:bidi w:val="0"/>
        <w:jc w:val="left"/>
        <w:rPr>
          <w:rFonts w:hint="eastAsia"/>
          <w:lang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李挚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联系电话：13575065107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sectPr>
      <w:footerReference r:id="rId3"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A27C1A0B"/>
    <w:multiLevelType w:val="singleLevel"/>
    <w:tmpl w:val="A27C1A0B"/>
    <w:lvl w:ilvl="0" w:tentative="0">
      <w:start w:val="1"/>
      <w:numFmt w:val="decimal"/>
      <w:suff w:val="nothing"/>
      <w:lvlText w:val="%1、"/>
      <w:lvlJc w:val="left"/>
    </w:lvl>
  </w:abstractNum>
  <w:abstractNum w:abstractNumId="4">
    <w:nsid w:val="C3452724"/>
    <w:multiLevelType w:val="singleLevel"/>
    <w:tmpl w:val="C3452724"/>
    <w:lvl w:ilvl="0" w:tentative="0">
      <w:start w:val="4"/>
      <w:numFmt w:val="decimal"/>
      <w:suff w:val="nothing"/>
      <w:lvlText w:val="%1、"/>
      <w:lvlJc w:val="left"/>
    </w:lvl>
  </w:abstractNum>
  <w:abstractNum w:abstractNumId="5">
    <w:nsid w:val="DFC0C5EF"/>
    <w:multiLevelType w:val="singleLevel"/>
    <w:tmpl w:val="DFC0C5EF"/>
    <w:lvl w:ilvl="0" w:tentative="0">
      <w:start w:val="2"/>
      <w:numFmt w:val="chineseCounting"/>
      <w:suff w:val="nothing"/>
      <w:lvlText w:val="（%1）"/>
      <w:lvlJc w:val="left"/>
      <w:rPr>
        <w:rFonts w:hint="eastAsia"/>
      </w:rPr>
    </w:lvl>
  </w:abstractNum>
  <w:abstractNum w:abstractNumId="6">
    <w:nsid w:val="3316DE5C"/>
    <w:multiLevelType w:val="singleLevel"/>
    <w:tmpl w:val="3316DE5C"/>
    <w:lvl w:ilvl="0" w:tentative="0">
      <w:start w:val="1"/>
      <w:numFmt w:val="decimal"/>
      <w:suff w:val="nothing"/>
      <w:lvlText w:val="%1、"/>
      <w:lvlJc w:val="left"/>
    </w:lvl>
  </w:abstractNum>
  <w:num w:numId="1">
    <w:abstractNumId w:val="1"/>
  </w:num>
  <w:num w:numId="2">
    <w:abstractNumId w:val="5"/>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00052"/>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7C599F"/>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08F8"/>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E2AFA"/>
    <w:rsid w:val="07133C6D"/>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0731B"/>
    <w:rsid w:val="09912E95"/>
    <w:rsid w:val="099C1A23"/>
    <w:rsid w:val="09A948AF"/>
    <w:rsid w:val="09AC2A76"/>
    <w:rsid w:val="09AD65FB"/>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BE4AEF"/>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32819"/>
    <w:rsid w:val="0F0A7BB7"/>
    <w:rsid w:val="0F0D525E"/>
    <w:rsid w:val="0F2A2A37"/>
    <w:rsid w:val="0F2E6C95"/>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560EE"/>
    <w:rsid w:val="115D78BB"/>
    <w:rsid w:val="116001E2"/>
    <w:rsid w:val="116E61A6"/>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9229C"/>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24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4A458F"/>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94515"/>
    <w:rsid w:val="232D58F1"/>
    <w:rsid w:val="23336451"/>
    <w:rsid w:val="23474320"/>
    <w:rsid w:val="23492735"/>
    <w:rsid w:val="235B5F37"/>
    <w:rsid w:val="235C3EA6"/>
    <w:rsid w:val="235F3317"/>
    <w:rsid w:val="23604810"/>
    <w:rsid w:val="237044C9"/>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92D3B"/>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9F319B0"/>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1E3A"/>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1FD161E"/>
    <w:rsid w:val="31FE5396"/>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57D4B"/>
    <w:rsid w:val="34B510BB"/>
    <w:rsid w:val="34BB2714"/>
    <w:rsid w:val="34C25EF7"/>
    <w:rsid w:val="34CC620E"/>
    <w:rsid w:val="34D20F28"/>
    <w:rsid w:val="34E22DC0"/>
    <w:rsid w:val="34F6624E"/>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D6471"/>
    <w:rsid w:val="3C2F32D0"/>
    <w:rsid w:val="3C360DE6"/>
    <w:rsid w:val="3C467833"/>
    <w:rsid w:val="3C4D3B02"/>
    <w:rsid w:val="3C553044"/>
    <w:rsid w:val="3C5B1D89"/>
    <w:rsid w:val="3C652EF5"/>
    <w:rsid w:val="3C6C29B2"/>
    <w:rsid w:val="3C7412BD"/>
    <w:rsid w:val="3C85498F"/>
    <w:rsid w:val="3C8946A5"/>
    <w:rsid w:val="3C8E6C34"/>
    <w:rsid w:val="3C903393"/>
    <w:rsid w:val="3CA32DE3"/>
    <w:rsid w:val="3CA372A1"/>
    <w:rsid w:val="3CA600E0"/>
    <w:rsid w:val="3CB765A9"/>
    <w:rsid w:val="3CBA4326"/>
    <w:rsid w:val="3CBC0BE3"/>
    <w:rsid w:val="3CBD2C25"/>
    <w:rsid w:val="3CC4370D"/>
    <w:rsid w:val="3CC614DA"/>
    <w:rsid w:val="3CCC056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04FFC"/>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AF4409"/>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A0E6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5144AF"/>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434DC"/>
    <w:rsid w:val="4926292B"/>
    <w:rsid w:val="492F22AB"/>
    <w:rsid w:val="49371235"/>
    <w:rsid w:val="494324F6"/>
    <w:rsid w:val="49455D20"/>
    <w:rsid w:val="49524E56"/>
    <w:rsid w:val="495A5150"/>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4E2AC0"/>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897919"/>
    <w:rsid w:val="4C8C73CE"/>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DE4270"/>
    <w:rsid w:val="4EE34782"/>
    <w:rsid w:val="4EE63F4F"/>
    <w:rsid w:val="4EFA15E0"/>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C97249"/>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C4963"/>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57525"/>
    <w:rsid w:val="548C3C7E"/>
    <w:rsid w:val="54A63A44"/>
    <w:rsid w:val="54A656E0"/>
    <w:rsid w:val="54AC5134"/>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036F62"/>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0D0AE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A84AAB"/>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420BA0"/>
    <w:rsid w:val="6A592054"/>
    <w:rsid w:val="6A6F04CF"/>
    <w:rsid w:val="6A753740"/>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72FE9"/>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840E4"/>
    <w:rsid w:val="6EAA56FE"/>
    <w:rsid w:val="6EB37B5B"/>
    <w:rsid w:val="6EC1762C"/>
    <w:rsid w:val="6ED50081"/>
    <w:rsid w:val="6ED70BA2"/>
    <w:rsid w:val="6EDB7671"/>
    <w:rsid w:val="6EF77260"/>
    <w:rsid w:val="6F0B4C6A"/>
    <w:rsid w:val="6F226923"/>
    <w:rsid w:val="6F2302E3"/>
    <w:rsid w:val="6F314C13"/>
    <w:rsid w:val="6F382FA6"/>
    <w:rsid w:val="6F391F60"/>
    <w:rsid w:val="6F4E521A"/>
    <w:rsid w:val="6F694006"/>
    <w:rsid w:val="6F6C5490"/>
    <w:rsid w:val="6F6D23E0"/>
    <w:rsid w:val="6F6D4CE5"/>
    <w:rsid w:val="6F6D6A5C"/>
    <w:rsid w:val="6F75014C"/>
    <w:rsid w:val="6F761900"/>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0FE448F"/>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11C15"/>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A14F7"/>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27CB"/>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C81635"/>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paragraph" w:customStyle="1" w:styleId="10">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4026</Words>
  <Characters>4508</Characters>
  <Lines>0</Lines>
  <Paragraphs>0</Paragraphs>
  <TotalTime>17</TotalTime>
  <ScaleCrop>false</ScaleCrop>
  <LinksUpToDate>false</LinksUpToDate>
  <CharactersWithSpaces>4569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是郑郑呀</cp:lastModifiedBy>
  <dcterms:modified xsi:type="dcterms:W3CDTF">2026-08-04T07:31:47Z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4B5FDDC259FB49A4A0EBEC5A4BB60567_11</vt:lpwstr>
  </property>
  <property fmtid="{D5CDD505-2E9C-101B-9397-08002B2CF9AE}" pid="4" name="KSOTemplateDocerSaveRecord">
    <vt:lpwstr>eyJoZGlkIjoiYWNmOWQ5NmNmOGRlYmE1YmYxNGNjMDZmOGRlMDkwNzYiLCJ1c2VySWQiOiI3MDg2MjQzNjkifQ==</vt:lpwstr>
  </property>
</Properties>
</file>