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A55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ADFDE48">
      <w:pPr>
        <w:rPr>
          <w:rFonts w:hint="eastAsia"/>
          <w:lang w:val="en-US" w:eastAsia="zh-CN"/>
        </w:rPr>
      </w:pPr>
    </w:p>
    <w:p w14:paraId="14B205D3">
      <w:pPr>
        <w:spacing w:line="360" w:lineRule="auto"/>
        <w:ind w:firstLine="840" w:firstLineChars="300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岳阳市启航教育培训学校于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2025年 06月 13日 06至 20日         </w:t>
      </w:r>
      <w:r>
        <w:rPr>
          <w:rFonts w:hint="eastAsia"/>
          <w:sz w:val="28"/>
          <w:szCs w:val="28"/>
          <w:lang w:val="en-US" w:eastAsia="zh-CN"/>
        </w:rPr>
        <w:t>组织</w:t>
      </w:r>
      <w:r>
        <w:rPr>
          <w:rFonts w:hint="eastAsia" w:cs="Gulim" w:asciiTheme="minorEastAsia" w:hAnsiTheme="minorEastAsia"/>
          <w:sz w:val="28"/>
          <w:szCs w:val="28"/>
          <w:lang w:eastAsia="zh-CN"/>
        </w:rPr>
        <w:t>开展了</w:t>
      </w: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2025年第四期网络创业（直播版）培训，经考试检验合格，此次培训学员中68人考试合格，获得了网络创业（直播版）合格证书。</w:t>
      </w:r>
    </w:p>
    <w:p w14:paraId="1C0323FA">
      <w:pPr>
        <w:spacing w:line="360" w:lineRule="auto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</w:p>
    <w:p w14:paraId="18463217">
      <w:pPr>
        <w:spacing w:line="360" w:lineRule="auto"/>
        <w:ind w:firstLine="560" w:firstLineChars="200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特此公示!</w:t>
      </w:r>
    </w:p>
    <w:p w14:paraId="5935FE0E">
      <w:pPr>
        <w:spacing w:line="360" w:lineRule="auto"/>
        <w:jc w:val="right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>岳阳市启航教育培训学校</w:t>
      </w:r>
    </w:p>
    <w:p w14:paraId="74120008">
      <w:pPr>
        <w:spacing w:line="360" w:lineRule="auto"/>
        <w:jc w:val="right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2025年7月14</w:t>
      </w:r>
      <w:bookmarkStart w:id="0" w:name="_GoBack"/>
      <w:bookmarkEnd w:id="0"/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日</w:t>
      </w:r>
    </w:p>
    <w:p w14:paraId="0D17FF79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</w:p>
    <w:p w14:paraId="718398F3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03EF57A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043D58AF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4563A8A6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66A715A">
      <w:pPr>
        <w:widowControl/>
        <w:spacing w:afterLines="50" w:line="360" w:lineRule="exact"/>
        <w:rPr>
          <w:rFonts w:hint="eastAsia" w:cs="Gulim" w:asciiTheme="minorEastAsia" w:hAnsiTheme="minorEastAsia" w:eastAsiaTheme="minorEastAsia"/>
        </w:rPr>
      </w:pPr>
    </w:p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5521C0"/>
    <w:rsid w:val="04EE21B2"/>
    <w:rsid w:val="05735D36"/>
    <w:rsid w:val="05B22D9D"/>
    <w:rsid w:val="06AA4E3D"/>
    <w:rsid w:val="082238F7"/>
    <w:rsid w:val="0BFD0065"/>
    <w:rsid w:val="0E942BEE"/>
    <w:rsid w:val="0FCF7859"/>
    <w:rsid w:val="116F0B8C"/>
    <w:rsid w:val="11977CF0"/>
    <w:rsid w:val="11C67E6A"/>
    <w:rsid w:val="13610944"/>
    <w:rsid w:val="161C2234"/>
    <w:rsid w:val="1E2C3B3A"/>
    <w:rsid w:val="1E514DF3"/>
    <w:rsid w:val="1E8A7208"/>
    <w:rsid w:val="1E975888"/>
    <w:rsid w:val="204269F0"/>
    <w:rsid w:val="22F24AE7"/>
    <w:rsid w:val="23E379DB"/>
    <w:rsid w:val="24A240F2"/>
    <w:rsid w:val="27955252"/>
    <w:rsid w:val="28175F37"/>
    <w:rsid w:val="2881374C"/>
    <w:rsid w:val="294963BC"/>
    <w:rsid w:val="2AB63109"/>
    <w:rsid w:val="2ACA7D6A"/>
    <w:rsid w:val="2B2C2E20"/>
    <w:rsid w:val="3034687E"/>
    <w:rsid w:val="318338CB"/>
    <w:rsid w:val="32B0043D"/>
    <w:rsid w:val="33510CC6"/>
    <w:rsid w:val="33805C4E"/>
    <w:rsid w:val="342B09BD"/>
    <w:rsid w:val="356E6AC0"/>
    <w:rsid w:val="36AB62C3"/>
    <w:rsid w:val="375F4F73"/>
    <w:rsid w:val="38984E19"/>
    <w:rsid w:val="39C0701A"/>
    <w:rsid w:val="3AFC6D20"/>
    <w:rsid w:val="3C9102FB"/>
    <w:rsid w:val="3E474A7E"/>
    <w:rsid w:val="3E805E1E"/>
    <w:rsid w:val="40331A00"/>
    <w:rsid w:val="411B20B2"/>
    <w:rsid w:val="41483D34"/>
    <w:rsid w:val="44DF337E"/>
    <w:rsid w:val="461C44F3"/>
    <w:rsid w:val="46525410"/>
    <w:rsid w:val="4738361A"/>
    <w:rsid w:val="48C42A65"/>
    <w:rsid w:val="4A68698E"/>
    <w:rsid w:val="4A961DBE"/>
    <w:rsid w:val="4D90280F"/>
    <w:rsid w:val="4F6F7748"/>
    <w:rsid w:val="51002F13"/>
    <w:rsid w:val="516914B7"/>
    <w:rsid w:val="5249645A"/>
    <w:rsid w:val="529B35E1"/>
    <w:rsid w:val="538014BB"/>
    <w:rsid w:val="5403582D"/>
    <w:rsid w:val="54DF7F35"/>
    <w:rsid w:val="591D6944"/>
    <w:rsid w:val="5C500974"/>
    <w:rsid w:val="5C58245B"/>
    <w:rsid w:val="5CA16EC6"/>
    <w:rsid w:val="5CFE6F24"/>
    <w:rsid w:val="5D21795F"/>
    <w:rsid w:val="5D5E0913"/>
    <w:rsid w:val="5E137DBB"/>
    <w:rsid w:val="5ECE1ABA"/>
    <w:rsid w:val="613478DD"/>
    <w:rsid w:val="63070EFA"/>
    <w:rsid w:val="64AC1619"/>
    <w:rsid w:val="64BF17B2"/>
    <w:rsid w:val="65195BAD"/>
    <w:rsid w:val="651E6DB8"/>
    <w:rsid w:val="65550A10"/>
    <w:rsid w:val="661A71F1"/>
    <w:rsid w:val="661C0DCA"/>
    <w:rsid w:val="669B1CDB"/>
    <w:rsid w:val="68A53683"/>
    <w:rsid w:val="68AD5ED2"/>
    <w:rsid w:val="6A180BD8"/>
    <w:rsid w:val="6D26361E"/>
    <w:rsid w:val="6DCB282E"/>
    <w:rsid w:val="71B437F6"/>
    <w:rsid w:val="73222234"/>
    <w:rsid w:val="765C1B1B"/>
    <w:rsid w:val="78815DDC"/>
    <w:rsid w:val="78874557"/>
    <w:rsid w:val="7A9912B3"/>
    <w:rsid w:val="7B2447C8"/>
    <w:rsid w:val="7C4A458E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123</Characters>
  <Lines>5</Lines>
  <Paragraphs>1</Paragraphs>
  <TotalTime>0</TotalTime>
  <ScaleCrop>false</ScaleCrop>
  <LinksUpToDate>false</LinksUpToDate>
  <CharactersWithSpaces>140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2022-02-25T03:04:00Z</cp:lastPrinted>
  <dcterms:modified xsi:type="dcterms:W3CDTF">2025-07-14T08:11:38Z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