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C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68446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609E46D5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04CE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6742568F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2394CD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岳阳市第十八中学</w:t>
            </w:r>
          </w:p>
        </w:tc>
      </w:tr>
      <w:tr w14:paraId="5C4A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A4E6A7C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76A764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00F8D64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A2FEAC3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2E4FE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55628A2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62DFCE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2317ED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7B4B7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4A5EA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89B1313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8DC577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14F12B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3173540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2A844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9355771">
            <w:pPr>
              <w:spacing w:before="141" w:line="202" w:lineRule="auto"/>
              <w:ind w:left="1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CD669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217C7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60FBAB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1435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7FB17F8">
            <w:pPr>
              <w:spacing w:before="149" w:line="193" w:lineRule="auto"/>
              <w:ind w:left="4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8BE2FF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9683C8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5A222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13A1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6A01D3A">
            <w:pPr>
              <w:spacing w:before="81" w:line="219" w:lineRule="auto"/>
              <w:ind w:left="8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02530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CCCD8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9EF67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6582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D9DA74B">
            <w:pPr>
              <w:spacing w:before="91" w:line="219" w:lineRule="auto"/>
              <w:ind w:left="142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AB9DE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93587F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A7E9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035C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FBFF341">
            <w:pPr>
              <w:spacing w:before="81" w:line="220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57A3B8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05CDE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261D2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A77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7653D02">
            <w:pPr>
              <w:spacing w:before="82" w:line="219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952F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4139A6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BB9E7D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1BD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1172C53">
            <w:pPr>
              <w:spacing w:before="143" w:line="200" w:lineRule="auto"/>
              <w:ind w:left="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E1877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61.27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6235A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45C4A9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409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E940CA6">
            <w:pPr>
              <w:spacing w:before="133" w:line="200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4C2408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61.27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0E5E9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E06DB3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B98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 w14:paraId="142B44EF">
            <w:pPr>
              <w:spacing w:before="143" w:line="209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AB97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0AA21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9CCBBF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79A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FB0E28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CBE89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5D2AC6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9184B2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0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B76EE06">
            <w:pPr>
              <w:spacing w:before="93" w:line="219" w:lineRule="auto"/>
              <w:ind w:firstLine="488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E55F9D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2CE68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7C9903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9A2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555316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08A11B3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EC58F2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4DC749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E8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881E8EC">
            <w:pPr>
              <w:spacing w:before="85" w:line="220" w:lineRule="auto"/>
              <w:ind w:firstLine="492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3813F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489BBC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1BD039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5263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A0FD3EE">
            <w:pPr>
              <w:spacing w:before="85" w:line="220" w:lineRule="auto"/>
              <w:ind w:left="9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7CCBD3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262.94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FE1A9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205.59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DA9C1C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349.47</w:t>
            </w:r>
          </w:p>
        </w:tc>
      </w:tr>
      <w:tr w14:paraId="59A16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9A07036">
            <w:pPr>
              <w:spacing w:before="85" w:line="219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485DF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9F98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B667B8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15.55</w:t>
            </w:r>
          </w:p>
        </w:tc>
      </w:tr>
      <w:tr w14:paraId="6EB48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80B3CCF">
            <w:pPr>
              <w:spacing w:before="135" w:line="198" w:lineRule="auto"/>
              <w:ind w:left="11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CF1E8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37.82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D99ECE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6C2A3D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37.25</w:t>
            </w:r>
          </w:p>
        </w:tc>
      </w:tr>
      <w:tr w14:paraId="10736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865C0B5">
            <w:pPr>
              <w:spacing w:before="144" w:line="198" w:lineRule="auto"/>
              <w:ind w:left="112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7D14D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0719F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0671B3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5.42</w:t>
            </w:r>
          </w:p>
        </w:tc>
      </w:tr>
      <w:tr w14:paraId="7C124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07109F2">
            <w:pPr>
              <w:spacing w:before="145" w:line="189" w:lineRule="auto"/>
              <w:ind w:left="10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B10C3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83410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154.48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E653B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186.08</w:t>
            </w:r>
          </w:p>
        </w:tc>
      </w:tr>
      <w:tr w14:paraId="0E2A8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8723849">
            <w:pPr>
              <w:spacing w:before="145" w:line="198" w:lineRule="auto"/>
              <w:ind w:left="1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3FA32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3090.75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FC0B3E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3207.22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0EB94F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3654.60</w:t>
            </w:r>
          </w:p>
        </w:tc>
      </w:tr>
      <w:tr w14:paraId="6065B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C690D3D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18CD5036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4056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324E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1B646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3903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1A0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C2D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53EA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23C4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CCA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684E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55F44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05855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CD31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630B7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D48C02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5042329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0DAE0DE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672DEF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  <w:noWrap w:val="0"/>
            <w:vAlign w:val="top"/>
          </w:tcPr>
          <w:p w14:paraId="0094475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1EBBF61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35F598C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398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A07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1EE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严格管理学校各项开支，控制三公经费支出</w:t>
            </w:r>
          </w:p>
        </w:tc>
      </w:tr>
    </w:tbl>
    <w:p w14:paraId="3B26A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1F3F6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eastAsia="zh-CN"/>
          <w14:textFill>
            <w14:solidFill>
              <w14:schemeClr w14:val="tx1"/>
            </w14:solidFill>
          </w14:textFill>
        </w:rPr>
        <w:t>刘郁芳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13786015080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2023.6.12</w:t>
      </w:r>
    </w:p>
    <w:p w14:paraId="1A9E0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24B8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F5F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CF186E6">
      <w:pPr>
        <w:spacing w:line="168" w:lineRule="exact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7211F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03D0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center"/>
          </w:tcPr>
          <w:p w14:paraId="0874792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岳阳市第十八中学</w:t>
            </w:r>
          </w:p>
        </w:tc>
      </w:tr>
      <w:tr w14:paraId="23436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9B5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A70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7597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595F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1046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03D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15491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0D84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31C1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56D5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632C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1366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8A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0368F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27BF5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3207.22</w:t>
            </w:r>
          </w:p>
        </w:tc>
        <w:tc>
          <w:tcPr>
            <w:tcW w:w="1319" w:type="dxa"/>
            <w:noWrap w:val="0"/>
            <w:vAlign w:val="center"/>
          </w:tcPr>
          <w:p w14:paraId="783A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3654.60</w:t>
            </w:r>
          </w:p>
        </w:tc>
        <w:tc>
          <w:tcPr>
            <w:tcW w:w="1259" w:type="dxa"/>
            <w:noWrap w:val="0"/>
            <w:vAlign w:val="center"/>
          </w:tcPr>
          <w:p w14:paraId="64C4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3654.60</w:t>
            </w:r>
          </w:p>
        </w:tc>
        <w:tc>
          <w:tcPr>
            <w:tcW w:w="719" w:type="dxa"/>
            <w:noWrap w:val="0"/>
            <w:vAlign w:val="center"/>
          </w:tcPr>
          <w:p w14:paraId="1F66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E53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 w14:paraId="7B21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B682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51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18A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375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0E3F2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F7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A5E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3491.02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FE4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3654.60</w:t>
            </w:r>
          </w:p>
        </w:tc>
      </w:tr>
      <w:tr w14:paraId="4AA2E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45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564D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EE6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 w14:paraId="616D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9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B69A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A26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591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26A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D17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163.58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B43C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09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F11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7FB6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043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6CB0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3F3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E6E4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1、保障教师工资福利发放；2、保障教师“四险一金”缴纳；3、保障学校日常工作开展；4、保障学校退休人员的待遇；5、实施初中义务教育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A34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1、学校依法依规办学；2、严格管理学校各项开支；3、教师素质不断增强，学生素质全面提高，教学质量稳中有升；4、人员经费有保障</w:t>
            </w:r>
          </w:p>
        </w:tc>
      </w:tr>
      <w:tr w14:paraId="03428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0F8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BE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6B8B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5BD5E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0DEA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7704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40608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37C2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07C1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23753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5DF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1AE6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48D8D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42BF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0D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CA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20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D9D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0F568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noWrap w:val="0"/>
            <w:vAlign w:val="center"/>
          </w:tcPr>
          <w:p w14:paraId="03F1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1183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初中义务教育在校生</w:t>
            </w:r>
          </w:p>
        </w:tc>
        <w:tc>
          <w:tcPr>
            <w:tcW w:w="1319" w:type="dxa"/>
            <w:noWrap w:val="0"/>
            <w:vAlign w:val="center"/>
          </w:tcPr>
          <w:p w14:paraId="064F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1900人</w:t>
            </w:r>
          </w:p>
        </w:tc>
        <w:tc>
          <w:tcPr>
            <w:tcW w:w="1259" w:type="dxa"/>
            <w:noWrap w:val="0"/>
            <w:vAlign w:val="center"/>
          </w:tcPr>
          <w:p w14:paraId="03BA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2040</w:t>
            </w:r>
          </w:p>
        </w:tc>
        <w:tc>
          <w:tcPr>
            <w:tcW w:w="719" w:type="dxa"/>
            <w:noWrap w:val="0"/>
            <w:vAlign w:val="center"/>
          </w:tcPr>
          <w:p w14:paraId="21C8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8FF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8F14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F5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9C825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781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A076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0AE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老师工资福利发放率</w:t>
            </w:r>
          </w:p>
        </w:tc>
        <w:tc>
          <w:tcPr>
            <w:tcW w:w="1319" w:type="dxa"/>
            <w:noWrap w:val="0"/>
            <w:vAlign w:val="center"/>
          </w:tcPr>
          <w:p w14:paraId="3F85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F6E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7C6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8FD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37D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E8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7B87D8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682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3C3E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82B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足额发放退休人员待遇</w:t>
            </w:r>
          </w:p>
        </w:tc>
        <w:tc>
          <w:tcPr>
            <w:tcW w:w="1319" w:type="dxa"/>
            <w:noWrap w:val="0"/>
            <w:vAlign w:val="center"/>
          </w:tcPr>
          <w:p w14:paraId="7303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532AA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34C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BBDF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701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FE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B557C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29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430A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580A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  <w:t>教师培训人数</w:t>
            </w:r>
          </w:p>
        </w:tc>
        <w:tc>
          <w:tcPr>
            <w:tcW w:w="1319" w:type="dxa"/>
            <w:noWrap w:val="0"/>
            <w:vAlign w:val="center"/>
          </w:tcPr>
          <w:p w14:paraId="13535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  <w:t>148人次</w:t>
            </w:r>
          </w:p>
        </w:tc>
        <w:tc>
          <w:tcPr>
            <w:tcW w:w="1259" w:type="dxa"/>
            <w:noWrap w:val="0"/>
            <w:vAlign w:val="center"/>
          </w:tcPr>
          <w:p w14:paraId="3F6D0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  <w:t>200人次</w:t>
            </w:r>
          </w:p>
        </w:tc>
        <w:tc>
          <w:tcPr>
            <w:tcW w:w="719" w:type="dxa"/>
            <w:noWrap w:val="0"/>
            <w:vAlign w:val="center"/>
          </w:tcPr>
          <w:p w14:paraId="67E9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5EDF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69EF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hd w:val="clear" w:color="auto" w:fill="auto"/>
                <w:lang w:val="en-US" w:eastAsia="zh-CN"/>
              </w:rPr>
              <w:t>2022年下半年按楼区要求，部分教师参加了2.0信息技术培训</w:t>
            </w:r>
          </w:p>
        </w:tc>
      </w:tr>
      <w:tr w14:paraId="6D92D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E8B1C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3D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A1C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60B8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校园修缮完成率</w:t>
            </w:r>
          </w:p>
        </w:tc>
        <w:tc>
          <w:tcPr>
            <w:tcW w:w="1319" w:type="dxa"/>
            <w:noWrap w:val="0"/>
            <w:vAlign w:val="center"/>
          </w:tcPr>
          <w:p w14:paraId="27709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DA6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D87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4526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EB8F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E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C8FD2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14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16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69A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教学设备验收合格率</w:t>
            </w:r>
          </w:p>
        </w:tc>
        <w:tc>
          <w:tcPr>
            <w:tcW w:w="1319" w:type="dxa"/>
            <w:noWrap w:val="0"/>
            <w:vAlign w:val="center"/>
          </w:tcPr>
          <w:p w14:paraId="05A7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254F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758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2952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66DD8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53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BB45B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B2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3BD4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692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初中生毕业率</w:t>
            </w:r>
          </w:p>
        </w:tc>
        <w:tc>
          <w:tcPr>
            <w:tcW w:w="1319" w:type="dxa"/>
            <w:noWrap w:val="0"/>
            <w:vAlign w:val="center"/>
          </w:tcPr>
          <w:p w14:paraId="7A37F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207B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98.60%</w:t>
            </w:r>
          </w:p>
        </w:tc>
        <w:tc>
          <w:tcPr>
            <w:tcW w:w="719" w:type="dxa"/>
            <w:noWrap w:val="0"/>
            <w:vAlign w:val="center"/>
          </w:tcPr>
          <w:p w14:paraId="281D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1AF6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7935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5A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62398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EE9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50F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197B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春、秋两季教育教学计划按时完成率</w:t>
            </w:r>
          </w:p>
        </w:tc>
        <w:tc>
          <w:tcPr>
            <w:tcW w:w="1319" w:type="dxa"/>
            <w:noWrap w:val="0"/>
            <w:vAlign w:val="center"/>
          </w:tcPr>
          <w:p w14:paraId="3B7D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335A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65AB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E6F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6874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53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C1710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A1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4B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A2DD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13F5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68A3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0F2B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45FF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7749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62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FA6FB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21A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6461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CB5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CF7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57E0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5C57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5BCC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7CFE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72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16C61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A2E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658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6844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预算控制数</w:t>
            </w:r>
          </w:p>
        </w:tc>
        <w:tc>
          <w:tcPr>
            <w:tcW w:w="1319" w:type="dxa"/>
            <w:noWrap w:val="0"/>
            <w:vAlign w:val="center"/>
          </w:tcPr>
          <w:p w14:paraId="568A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3654.60万</w:t>
            </w:r>
          </w:p>
        </w:tc>
        <w:tc>
          <w:tcPr>
            <w:tcW w:w="1259" w:type="dxa"/>
            <w:noWrap w:val="0"/>
            <w:vAlign w:val="center"/>
          </w:tcPr>
          <w:p w14:paraId="2D83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3654.60万</w:t>
            </w:r>
          </w:p>
        </w:tc>
        <w:tc>
          <w:tcPr>
            <w:tcW w:w="719" w:type="dxa"/>
            <w:noWrap w:val="0"/>
            <w:vAlign w:val="center"/>
          </w:tcPr>
          <w:p w14:paraId="5ED04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 w14:paraId="7D030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 w14:paraId="6520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91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79B3A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AA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D2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DC8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奖金到位率</w:t>
            </w:r>
          </w:p>
        </w:tc>
        <w:tc>
          <w:tcPr>
            <w:tcW w:w="1319" w:type="dxa"/>
            <w:noWrap w:val="0"/>
            <w:vAlign w:val="center"/>
          </w:tcPr>
          <w:p w14:paraId="10DEB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3EEEB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A734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619D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43F9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10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B92AF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151ED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7B38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93C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E03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1EEB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4389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336C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D5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E2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06E9F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7730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96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D62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70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8D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55DF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18A3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882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C48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5EC6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7F34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7C44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0620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421AD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66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C5089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60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D5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9427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B55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08C3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6E062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6214C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31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47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8C5E7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8C1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B48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0E38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2CD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330F6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29DE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2BC0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F2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D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4440D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B0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A53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7AED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A74A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办社会满意的初中</w:t>
            </w:r>
          </w:p>
        </w:tc>
        <w:tc>
          <w:tcPr>
            <w:tcW w:w="1319" w:type="dxa"/>
            <w:noWrap w:val="0"/>
            <w:vAlign w:val="center"/>
          </w:tcPr>
          <w:p w14:paraId="7C96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89%</w:t>
            </w:r>
          </w:p>
        </w:tc>
        <w:tc>
          <w:tcPr>
            <w:tcW w:w="1259" w:type="dxa"/>
            <w:noWrap w:val="0"/>
            <w:vAlign w:val="center"/>
          </w:tcPr>
          <w:p w14:paraId="29C2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719" w:type="dxa"/>
            <w:noWrap w:val="0"/>
            <w:vAlign w:val="center"/>
          </w:tcPr>
          <w:p w14:paraId="56B4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B492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34B02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C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7FB1E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A7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B6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F56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专任教师合格率</w:t>
            </w:r>
          </w:p>
        </w:tc>
        <w:tc>
          <w:tcPr>
            <w:tcW w:w="1319" w:type="dxa"/>
            <w:noWrap w:val="0"/>
            <w:vAlign w:val="center"/>
          </w:tcPr>
          <w:p w14:paraId="170F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58B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4B8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B3C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7080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13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C9783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0D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C4F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505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学率</w:t>
            </w:r>
          </w:p>
        </w:tc>
        <w:tc>
          <w:tcPr>
            <w:tcW w:w="1319" w:type="dxa"/>
            <w:noWrap w:val="0"/>
            <w:vAlign w:val="center"/>
          </w:tcPr>
          <w:p w14:paraId="5229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70.00%</w:t>
            </w:r>
          </w:p>
        </w:tc>
        <w:tc>
          <w:tcPr>
            <w:tcW w:w="1259" w:type="dxa"/>
            <w:noWrap w:val="0"/>
            <w:vAlign w:val="center"/>
          </w:tcPr>
          <w:p w14:paraId="254A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85.60%</w:t>
            </w:r>
          </w:p>
        </w:tc>
        <w:tc>
          <w:tcPr>
            <w:tcW w:w="719" w:type="dxa"/>
            <w:noWrap w:val="0"/>
            <w:vAlign w:val="center"/>
          </w:tcPr>
          <w:p w14:paraId="76D50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361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1332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10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71DA4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D21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2E17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5AE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108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校园环境改善</w:t>
            </w:r>
          </w:p>
        </w:tc>
        <w:tc>
          <w:tcPr>
            <w:tcW w:w="1319" w:type="dxa"/>
            <w:noWrap w:val="0"/>
            <w:vAlign w:val="center"/>
          </w:tcPr>
          <w:p w14:paraId="4A46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1259" w:type="dxa"/>
            <w:noWrap w:val="0"/>
            <w:vAlign w:val="center"/>
          </w:tcPr>
          <w:p w14:paraId="146D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改善</w:t>
            </w:r>
          </w:p>
        </w:tc>
        <w:tc>
          <w:tcPr>
            <w:tcW w:w="719" w:type="dxa"/>
            <w:noWrap w:val="0"/>
            <w:vAlign w:val="center"/>
          </w:tcPr>
          <w:p w14:paraId="397AA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5254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4EF27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8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E71B1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2D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E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8F5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保障教职员工工资福利正常发放，保障学校教育教学活动正常开展，改善办学条件</w:t>
            </w:r>
          </w:p>
        </w:tc>
        <w:tc>
          <w:tcPr>
            <w:tcW w:w="1319" w:type="dxa"/>
            <w:noWrap w:val="0"/>
            <w:vAlign w:val="center"/>
          </w:tcPr>
          <w:p w14:paraId="643A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  <w:tc>
          <w:tcPr>
            <w:tcW w:w="1259" w:type="dxa"/>
            <w:noWrap w:val="0"/>
            <w:vAlign w:val="center"/>
          </w:tcPr>
          <w:p w14:paraId="1CB59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提高</w:t>
            </w:r>
          </w:p>
        </w:tc>
        <w:tc>
          <w:tcPr>
            <w:tcW w:w="719" w:type="dxa"/>
            <w:noWrap w:val="0"/>
            <w:vAlign w:val="center"/>
          </w:tcPr>
          <w:p w14:paraId="17C6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017B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943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E7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67041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10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36B5E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DE26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E4D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597B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5068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3522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83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25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4D7DE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FA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BE8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57E2A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1F38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教学质量稳中有升</w:t>
            </w:r>
          </w:p>
        </w:tc>
        <w:tc>
          <w:tcPr>
            <w:tcW w:w="1319" w:type="dxa"/>
            <w:noWrap w:val="0"/>
            <w:vAlign w:val="center"/>
          </w:tcPr>
          <w:p w14:paraId="7F5C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1259" w:type="dxa"/>
            <w:noWrap w:val="0"/>
            <w:vAlign w:val="center"/>
          </w:tcPr>
          <w:p w14:paraId="6AAE4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提升</w:t>
            </w:r>
          </w:p>
        </w:tc>
        <w:tc>
          <w:tcPr>
            <w:tcW w:w="719" w:type="dxa"/>
            <w:noWrap w:val="0"/>
            <w:vAlign w:val="center"/>
          </w:tcPr>
          <w:p w14:paraId="28FE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083E3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7B38C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CB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449DE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D2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7E4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A40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eastAsia="zh-CN"/>
              </w:rPr>
              <w:t>办学条件不断改善</w:t>
            </w:r>
          </w:p>
        </w:tc>
        <w:tc>
          <w:tcPr>
            <w:tcW w:w="1319" w:type="dxa"/>
            <w:noWrap w:val="0"/>
            <w:vAlign w:val="center"/>
          </w:tcPr>
          <w:p w14:paraId="0FCC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有所提高</w:t>
            </w:r>
          </w:p>
        </w:tc>
        <w:tc>
          <w:tcPr>
            <w:tcW w:w="1259" w:type="dxa"/>
            <w:noWrap w:val="0"/>
            <w:vAlign w:val="center"/>
          </w:tcPr>
          <w:p w14:paraId="5AAC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eastAsia="zh-CN"/>
              </w:rPr>
              <w:t>有所提高</w:t>
            </w:r>
          </w:p>
        </w:tc>
        <w:tc>
          <w:tcPr>
            <w:tcW w:w="719" w:type="dxa"/>
            <w:noWrap w:val="0"/>
            <w:vAlign w:val="center"/>
          </w:tcPr>
          <w:p w14:paraId="7024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446AC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3660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lang w:val="en-US" w:eastAsia="zh-CN"/>
              </w:rPr>
            </w:pPr>
          </w:p>
        </w:tc>
      </w:tr>
      <w:tr w14:paraId="7FF93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2D80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5D90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0F56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E61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500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4780A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0D2B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2FCF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9E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B6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10973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5CD4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412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961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563F6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4231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59AB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52F7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家长对学校管理满意度</w:t>
            </w:r>
          </w:p>
        </w:tc>
        <w:tc>
          <w:tcPr>
            <w:tcW w:w="1319" w:type="dxa"/>
            <w:noWrap w:val="0"/>
            <w:vAlign w:val="center"/>
          </w:tcPr>
          <w:p w14:paraId="56CD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 w14:paraId="60DB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247E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09B1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B2E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24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9A3A7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B3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7B6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E5F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学生对学校管理满意度</w:t>
            </w:r>
          </w:p>
        </w:tc>
        <w:tc>
          <w:tcPr>
            <w:tcW w:w="1319" w:type="dxa"/>
            <w:noWrap w:val="0"/>
            <w:vAlign w:val="center"/>
          </w:tcPr>
          <w:p w14:paraId="2D6F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 w14:paraId="39B2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92%</w:t>
            </w:r>
          </w:p>
        </w:tc>
        <w:tc>
          <w:tcPr>
            <w:tcW w:w="719" w:type="dxa"/>
            <w:noWrap w:val="0"/>
            <w:vAlign w:val="center"/>
          </w:tcPr>
          <w:p w14:paraId="4ECC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5A63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35D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3D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DAB553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18550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7D17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37FB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教师对学校管理满意度</w:t>
            </w:r>
          </w:p>
        </w:tc>
        <w:tc>
          <w:tcPr>
            <w:tcW w:w="1319" w:type="dxa"/>
            <w:noWrap w:val="0"/>
            <w:vAlign w:val="center"/>
          </w:tcPr>
          <w:p w14:paraId="7D1E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2F64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64F91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186F8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22C8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8B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29A5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 w14:paraId="734D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3291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 w14:paraId="02C6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263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刘郁芳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13786015080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2023年6月12日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3BAF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FF0000"/>
          <w:spacing w:val="0"/>
          <w:position w:val="0"/>
          <w:sz w:val="22"/>
          <w:szCs w:val="22"/>
          <w:lang w:val="en-US" w:eastAsia="zh-CN"/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FF0000"/>
          <w:spacing w:val="0"/>
          <w:position w:val="0"/>
          <w:sz w:val="22"/>
          <w:szCs w:val="22"/>
          <w:lang w:val="en-US" w:eastAsia="zh-CN"/>
        </w:rPr>
        <w:t xml:space="preserve">  </w:t>
      </w:r>
    </w:p>
    <w:p w14:paraId="60EDA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495F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2AC0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岳阳市第十八中学单位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0DA87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623D3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D0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5A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717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98C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472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C775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B7B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D9EB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918D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0EE8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E8D8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9BA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F1CC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321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B5D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594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681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5F55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CC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0E9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73B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6E1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D52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47F1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F2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B4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643A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 6月  12日</w:t>
      </w:r>
    </w:p>
    <w:p w14:paraId="70109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61F0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39D1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4E9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09C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2022年度岳阳楼区岳阳市第十八中学</w:t>
      </w:r>
    </w:p>
    <w:p w14:paraId="58A2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 w14:paraId="06FB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0F8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63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C2678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64FEA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= 1 \* GB4 \* MERGEFORMAT </w:instrTex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㈠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部门职责</w:t>
      </w:r>
    </w:p>
    <w:p w14:paraId="374E7746"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1、贯彻执行国家教育方针政策，深化教育改革，加强教育教学工作，稳步提高教学质量，发展素质教育，促进教育事业的发展。 </w:t>
      </w:r>
    </w:p>
    <w:p w14:paraId="61AAE483"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2、加强师德师风建设，树立以人为本，依法治教，以德执教的理念，强化师德素养，提高教师教书育人的能力。 </w:t>
      </w:r>
    </w:p>
    <w:p w14:paraId="7A05BC21"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3、加强学校预算资金的管理和使用，做好后勤保障管理工作，为师生提供良好的教学工作环境。 </w:t>
      </w:r>
    </w:p>
    <w:p w14:paraId="5D0EBD8D"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4、保证合理的校园基础建设和教学设备投入，为学校教学教研提供良好的工作条件。 </w:t>
      </w:r>
    </w:p>
    <w:p w14:paraId="07D1AABE">
      <w:pPr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GB4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机构设置</w:t>
      </w:r>
    </w:p>
    <w:p w14:paraId="374986F4"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本单位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为独立核算机构，下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设机构包括：办公室、教务处、政教处、总务处、工会、年级组。根据编办核定，我校共有教职工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256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人，其中：在职编制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149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人；离退休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107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人。其中：事业编制职工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149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人。</w:t>
      </w:r>
    </w:p>
    <w:p w14:paraId="13E6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4368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6ACA704B">
      <w:pPr>
        <w:pStyle w:val="2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我校基本支出的内容包括人员经费和日常公用经费，2022年基本支出3654.60万元，其中:工资福利支出2868.49万元，商品和服务支出349.47万元；对个人和家庭补助支出421.25万元；资本性支出15.39万元。</w:t>
      </w:r>
    </w:p>
    <w:p w14:paraId="4ADE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 w14:paraId="7CDADB50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2022年本单位无项目支出。</w:t>
      </w:r>
    </w:p>
    <w:p w14:paraId="6FFE7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32361937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2022年本单位无政府性基金预算支出。</w:t>
      </w:r>
    </w:p>
    <w:p w14:paraId="23D40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7FCF98CC"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2022年本单位无国有资本经营预算支出。</w:t>
      </w:r>
    </w:p>
    <w:p w14:paraId="0FFAD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36F936D4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2022年本单位无社会保险基金预算支出。</w:t>
      </w:r>
    </w:p>
    <w:p w14:paraId="45A1D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1853063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 \* GB4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绩效完成情况</w:t>
      </w:r>
    </w:p>
    <w:p w14:paraId="54364F6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1、预算基本情况</w:t>
      </w:r>
    </w:p>
    <w:p w14:paraId="18C3B159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收入预算为3207.22万元，其中财政补助收入为2950.67万元，占92.00%；其他运转类256.55万元，占8.00%。</w:t>
      </w:r>
    </w:p>
    <w:p w14:paraId="3FFE67D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2、收支决算情况</w:t>
      </w:r>
    </w:p>
    <w:p w14:paraId="5AF14DB9"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 \* GB2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收入决算情况</w:t>
      </w:r>
    </w:p>
    <w:p w14:paraId="6406ABF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总收入3654.60万元 ，其中：财政补助收入3491.02万元，占95.52%；其他收入163.58万元，占4.48%。</w:t>
      </w:r>
    </w:p>
    <w:p w14:paraId="2B4781E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GB2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支出决算情况</w:t>
      </w:r>
    </w:p>
    <w:p w14:paraId="5195CF39"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总支出3654.60万元，其中：基本支出3654.60万元，占100%；项目支出0.00万元，占0.00%。</w:t>
      </w:r>
    </w:p>
    <w:p w14:paraId="54927F25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基本支出3654.60万元，其中:工资福利支出2868.49万元，占78.49%；商品和服务支出349.47万元，占9.56%；对个人和家庭补助支出421.25万元，占11.53%；资本性支出15.39万元，占0.42%。</w:t>
      </w:r>
    </w:p>
    <w:p w14:paraId="49901099"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基本支出使用管理状况 </w:t>
      </w:r>
    </w:p>
    <w:p w14:paraId="3C6B1C21"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支出用于保障机构正常运转，完成工作目标而发生的支出，包括人员经费和公用经费。本单位人员经费3289.73万元，占基本支出的90.02%；公用经费364.87万元，占基本支出的9.98%。较年初预算超支，主要为工资调整及相关社保调整。本年度基本支出与调整后预算一致。</w:t>
      </w:r>
    </w:p>
    <w:p w14:paraId="45893281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“三公经费”管理使用状况</w:t>
      </w:r>
    </w:p>
    <w:p w14:paraId="58BE9CF1">
      <w:pPr>
        <w:numPr>
          <w:ilvl w:val="0"/>
          <w:numId w:val="0"/>
        </w:numPr>
        <w:ind w:leftChars="0"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本年度三公经费预算为0.00万元，支出为0.00万元。较上年比较，无增减。</w:t>
      </w:r>
    </w:p>
    <w:p w14:paraId="72411829">
      <w:pPr>
        <w:pStyle w:val="2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GB4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资产管理状况</w:t>
      </w:r>
    </w:p>
    <w:p w14:paraId="7A481405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修订了资产管理制度，对单位的资产物资进行统一管理、调配，并按使用人建立了实物使用台账，实行使用、保管签字登记制度。对单位资产进行统一采购，多人经办。每月根据需求编制采购计划。年终对资产进行清查、盘点。</w:t>
      </w:r>
    </w:p>
    <w:p w14:paraId="4CC9065C"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截至2022年12月31日止，资产总计5686.49万元，其中：固定资产净值5393.05万元，占94.84%；无形资产净值287.89万元，占5.06%；预付账款5.55万元，占0.10%，预付账款为预付电费。    </w:t>
      </w:r>
    </w:p>
    <w:p w14:paraId="1AF0556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3 \* GB4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部门整体支出绩效状况</w:t>
      </w:r>
    </w:p>
    <w:p w14:paraId="368865C3"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我单位积极履职，强化管理，较好的完成了年度工作目标。整体支出绩效情况如下：</w:t>
      </w:r>
    </w:p>
    <w:p w14:paraId="7C83508C"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、抓严意识形态工作</w:t>
      </w:r>
    </w:p>
    <w:p w14:paraId="7D8F62E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⑴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我校意识形态工作常抓不懈。按照“谁主管、谁负责”的原则，形成了一把手抓全面工作，三位副校长分管一个年级，处室主任、年级主任、班主任、党员联点班级的责任机制，增强了抓意识形态工作的责任意识，责任明确、人人有责、各负其责、齐抓共管。</w:t>
      </w:r>
    </w:p>
    <w:p w14:paraId="2DD57F3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⑵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利用“三会一课”“团课”“大思政课”“宣传窗”“黑板报”“校园广播站”等形式，及时传达学习习总书记关于意识形态工作论述的重要讲话，及时宣讲党的二十大的重要精神。一年来，召开意识形态专题会议5次。</w:t>
      </w:r>
    </w:p>
    <w:p w14:paraId="2AC8201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⑶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通过党员上示范课、召开形式多样的主题班会、教研组会、年级例会、家长会等活动，弘扬了主旋律、传播了正能量。</w:t>
      </w:r>
    </w:p>
    <w:p w14:paraId="3A5BDAF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4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⑷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本年度学校公众号共发表了10篇工作总结、放假通知等；岳阳日报共发表了24篇新闻报道；德育处、班级活动宣传美篇10次、学校宣传视频2个等都严格遵守了“三审制”。严禁教职工通过微信群、QQ群传播和发布涉及敏感话题的言论、图片和视频等。在疫情防控、教育教学、阳光服务热线等方面，全年未发生各类舆情事件。</w:t>
      </w:r>
    </w:p>
    <w:p w14:paraId="28D47AA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5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⑸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实事实抓，注重倾听教师的意见，在年度考核、评优评先、岗位晋级、职称评定等方面，坚持方案公示、过程公开、唯才是举，事情放在桌面上，不搞小动作，用真心、诚心感染人。</w:t>
      </w:r>
    </w:p>
    <w:p w14:paraId="67FB84EC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抓牢党建工作</w:t>
      </w:r>
    </w:p>
    <w:p w14:paraId="4C971AE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⑴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 xml:space="preserve">.2022年，我校严格按照年初党建工作计划，全年召开支委会24次、全体党员大会10次、专题党课8次。认真按时间节点开展三会一课，自觉在行动上、思想上、政治上与上级指示精神保持高度一致。    </w:t>
      </w:r>
    </w:p>
    <w:p w14:paraId="396CBCC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⑵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扎实开展了“四亮”主题教育活动、“喜迎二十大”系列活动等，组织全体党员、教师，深入学习习近平总书记的重要讲话，通过上党课、看纪录片、警示片等，牢记初心使命，坚决做到“两个维护”、牢固树立“四个意识”、增强“四个自信”。</w:t>
      </w:r>
    </w:p>
    <w:p w14:paraId="4136BC2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⑶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通过创建“清廉学校”，营造了两袖清风满校园的良好氛围；党员签订了《党风廉政建设责任状》、老师们签订《师德师风责任状》和《清廉家庭》承诺书，不断提高广大教师廉洁从教的思想，杜绝一切违规办学行为，一年来，学校没有一起关于师德师风的投诉发生。</w:t>
      </w:r>
    </w:p>
    <w:p w14:paraId="55BAC5B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4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⑷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.重视青年教师的思想教育，进行了入职培训、师德师风培训、专业素养培训、业务考试等，今年培养了3名入党积极分子，有5人向党组织递交了入党申请书。</w:t>
      </w:r>
    </w:p>
    <w:p w14:paraId="17E75CE5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、抓全德育、群团工作</w:t>
      </w:r>
    </w:p>
    <w:p w14:paraId="42695F1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⑴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.一年里，我校充分利用课后服务进行学生体育、美术、音乐、劳动实践等社团活动，特别是劳动实践课开展得有声有色，深受学生、家长的好评。</w:t>
      </w:r>
    </w:p>
    <w:p w14:paraId="7B3FEC3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⑵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开展了形式多样的德育活动，如3月进行学雷锋活动、5月开展庆“五四”活动、6月举行七年级告别童年暨社团汇报活动、9月举行了“喜迎二十大”开学典礼、同月举行第三届九年级篮球赛、10月开展了“远离毒品，珍爱生命”的法制宣传教育、“公民道德宣传日”宣传教育和“向国旗敬礼”网上签名的爱国宣传教育、11月参加了全市大课间比赛。</w:t>
      </w:r>
    </w:p>
    <w:p w14:paraId="130D651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⑶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.连续五年开设德育论坛，培养了一批年轻的班主任。</w:t>
      </w:r>
    </w:p>
    <w:p w14:paraId="0E163BD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4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⑷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.工会组织了乒乓球比赛、教师书画摄影比赛、趣味运动会、环东风湖健步行等活动，进一步融洽了干群关系，促进了学校工作的和谐发展。</w:t>
      </w:r>
    </w:p>
    <w:p w14:paraId="32F6512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、抓实教育教学，向常规要效益</w:t>
      </w:r>
    </w:p>
    <w:p w14:paraId="169891E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1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⑴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根据学校处于城乡结合部生源的实际情况，制定了如行政干部推门听课、党员老师带头上示范课、联点班级、蹲点年级等措施，从备、教、批、辅、考等多方面进行优化控制，打造质量共同体、教研共同体，学校教学质量稳步提升。</w:t>
      </w:r>
    </w:p>
    <w:p w14:paraId="5C9C6CC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2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⑵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.青蓝工程、师徒结对、推门听课，成为教学管理中的一个显著亮点。我校李巧和肖科娟斩获岳阳楼区“金钥匙杯”学科第一名；李巧获</w:t>
      </w:r>
      <w:r>
        <w:rPr>
          <w:rFonts w:hint="eastAsia" w:ascii="仿宋_GB2312" w:eastAsia="仿宋_GB2312"/>
          <w:sz w:val="32"/>
          <w:szCs w:val="32"/>
          <w:lang w:eastAsia="zh-CN"/>
        </w:rPr>
        <w:t>全</w:t>
      </w:r>
      <w:r>
        <w:rPr>
          <w:rFonts w:hint="eastAsia" w:ascii="仿宋_GB2312" w:eastAsia="仿宋_GB2312"/>
          <w:sz w:val="32"/>
          <w:szCs w:val="32"/>
        </w:rPr>
        <w:t>市“金鹗奖”教学竞赛历史学科第一名。</w:t>
      </w:r>
    </w:p>
    <w:p w14:paraId="7828E7D0"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= 3 \* GB2 \* MERGEFORMAT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⑶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.我校树立了“全员育人”的观念；开展了《与您相“育”“七”盼成长》</w:t>
      </w:r>
      <w:r>
        <w:rPr>
          <w:rFonts w:hint="eastAsia" w:ascii="仿宋_GB2312" w:eastAsia="仿宋_GB2312"/>
          <w:sz w:val="32"/>
          <w:szCs w:val="32"/>
          <w:lang w:eastAsia="zh-CN"/>
        </w:rPr>
        <w:t>心理健康</w:t>
      </w:r>
      <w:r>
        <w:rPr>
          <w:rFonts w:hint="eastAsia" w:ascii="仿宋_GB2312" w:eastAsia="仿宋_GB2312"/>
          <w:sz w:val="32"/>
          <w:szCs w:val="32"/>
        </w:rPr>
        <w:t>讲座；开办了家长学校等，及时帮助学生解决成长中遇到的困难和困惑。</w:t>
      </w:r>
    </w:p>
    <w:p w14:paraId="48E0DA60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严格财务管理，保障教育教学运行</w:t>
      </w:r>
    </w:p>
    <w:p w14:paraId="2FB299C4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 \* GB2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预算执行比较到位。支出总额控制在预算总额之内，整年无截留或滞留专项资金状况。</w:t>
      </w:r>
    </w:p>
    <w:p w14:paraId="21784287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GB2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预算管理比较理想，制度执行也比较有效。表现为：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三公经费控制很好，无支出。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2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政府采购执行率达到100%，凡单位购置属于政府采购的货品、工程和服务，严格按照政府采购有关规章制度办理。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管理制度健全。修订了《财务管理制度》、《资产管理制度》、《内部审计制度》等工作制度，深入明确了财政预算资金报销程序，加强了财务管理，规范了收支行为，保证了财务工作规范有序进行。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4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资金使用管理逐渐加强。单位支出严格按照国家法律法规和财务管理制度执行。所有支出均通过我单位财务转账支付方式办理。资金使用不存在截留、挤占、挪用、虚列支出等状况。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t>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部门预决算等均按规定及时公开。</w:t>
      </w:r>
    </w:p>
    <w:p w14:paraId="5F05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01963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1、预算编制合理性需要提高</w:t>
      </w:r>
    </w:p>
    <w:p w14:paraId="0638E590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2、单位缺编，为保障教育教学正常运行，导致经费使用有局限。</w:t>
      </w:r>
    </w:p>
    <w:p w14:paraId="379F9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 w14:paraId="5FB349A1">
      <w:pPr>
        <w:pStyle w:val="2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针对上述问题，拟实行改进措施如下：</w:t>
      </w:r>
    </w:p>
    <w:p w14:paraId="09B6733C">
      <w:pPr>
        <w:numPr>
          <w:ilvl w:val="0"/>
          <w:numId w:val="3"/>
        </w:numP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细化预算编制工作。认真做好预算编制，提高预算编制科学性、严谨性、可控性。</w:t>
      </w:r>
    </w:p>
    <w:p w14:paraId="384C842E">
      <w:pPr>
        <w:pStyle w:val="2"/>
        <w:numPr>
          <w:ilvl w:val="0"/>
          <w:numId w:val="3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加强财务管理，严格财务审核。健全单位财务制度，规范单位财务行为，严格按照规定用途使用，杜绝超支现象发生。</w:t>
      </w:r>
    </w:p>
    <w:p w14:paraId="6DB9ACB5"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严格资产管理。严格编制政府采购预算，规范健全资产采购、报废制度。</w:t>
      </w:r>
    </w:p>
    <w:p w14:paraId="34BE4117">
      <w:pPr>
        <w:pStyle w:val="2"/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加强有关人员培训。</w:t>
      </w:r>
    </w:p>
    <w:p w14:paraId="0364D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06EB0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我校高度重视绩效评价的应用工作，着力提高绩效意识和财政资金使用效益，充分发挥绩效评价的以评促管效能。</w:t>
      </w:r>
    </w:p>
    <w:p w14:paraId="587CAD41">
      <w:pPr>
        <w:pStyle w:val="2"/>
        <w:numPr>
          <w:ilvl w:val="0"/>
          <w:numId w:val="4"/>
        </w:numP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通过绩效评价了解资金配置是否合理，是否发挥了应有的作用，支出规模是否合理，总结经验教训，进一步改进工作，调高财政资源的配置效率。</w:t>
      </w:r>
      <w:bookmarkStart w:id="0" w:name="_GoBack"/>
      <w:bookmarkEnd w:id="0"/>
    </w:p>
    <w:p w14:paraId="230EDF5B">
      <w:pPr>
        <w:numPr>
          <w:ilvl w:val="0"/>
          <w:numId w:val="4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对绩效评价中存在的问题，督促落实整改，及时督促调整工作计划及效益目标，加强财务管理，提高资金使用效益。</w:t>
      </w:r>
    </w:p>
    <w:p w14:paraId="024F9579"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3、部门整体支出绩效自评结果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拟在政府网站公开，接受广大师生和社会的监督。</w:t>
      </w:r>
    </w:p>
    <w:p w14:paraId="05491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09C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666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 w14:paraId="0A83F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735D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292C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4BDD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24BA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15B2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50C5F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9AC4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538490"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5BD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585C5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5D17D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4EBF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64C5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78FF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E75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6192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675F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2A9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2CCB6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8C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5DA2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86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38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0D68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92D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7BD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42A2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5B75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0F09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7A3A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2CBD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7126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7D95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6E4F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40FF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43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AA4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05C026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 w14:paraId="6AA363E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 w14:paraId="3DD9115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 w14:paraId="7891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3171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D198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DABF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CA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44D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2975E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5CE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9C6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A1C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A1A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0CE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6F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05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DEB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358D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949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17A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BB9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924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AC7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A3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43C95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4AA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2958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342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049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3CD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569B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78F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ED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1AD9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1639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6565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4AA4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99D3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30B8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04AD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7481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E8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3E10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69BB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0DB1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7E9B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2C50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4238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1F0B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51A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1F826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51503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0B180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26944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7DF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24E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4D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99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61F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5E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6AAAC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56B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3891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D3A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9C7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A24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570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0D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A8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A87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19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6E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723A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ADD2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FDB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791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F31B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A0A0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B91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35A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34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645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F43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73E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C7F0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4EA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42BF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FD4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E1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B1C9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61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DEB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2C53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008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DC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871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EA2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446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6F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17C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EB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F4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72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916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2C6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9592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EBB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9713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5E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1A62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99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751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9CD9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7E6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B9E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EFF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8E0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D69C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5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B1D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1B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EFB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7472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2D9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C8A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062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71C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9D83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87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A22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3B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AB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2B68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7419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2C5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08F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0DF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C6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B4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68F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01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06ED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683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349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2AD0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7E3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A9D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64C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B2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B80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0C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215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1334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D1B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9E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29F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E7F6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D7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D6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62A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8F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8F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599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A05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92C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8E5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CB7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209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78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01C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174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BED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FD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C6A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8A3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344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066F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FCB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66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71C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7A0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81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12C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C9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E77F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C99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0270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48AFA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30F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295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27D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0C2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2E6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C8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940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C2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EA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D12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13E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91F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BFC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DCE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612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2F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C09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79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108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DAF1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CDB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ED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91A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828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49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13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997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61F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957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7994E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073E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425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222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C6A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223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B7C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B6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996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E5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49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4BCE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18C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93F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418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210F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9D8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7A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7F3A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33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C84E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239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51E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13C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AE5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A42C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A76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11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D2B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83C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CC6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2C54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1B66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F16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DF2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CE0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F96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B58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E3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56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29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F6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EEC2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D44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D43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778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09E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C4B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E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29D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A8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CDB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16A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FEC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4AC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F1B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457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4E28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23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F4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14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40B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282C5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5D53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B9F2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17C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B7D1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BABB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A1D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31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64F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78D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A76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ECA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145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1A2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775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40F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3F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22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D46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D50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94E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FF2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DE12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0EA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A07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8A1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9B5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A1C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2FB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737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0986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6371F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199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648C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5D18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1322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D9F8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E8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A10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624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540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7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181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1C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66E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3834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DB8D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08A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DA1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32D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2CD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B3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CA1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953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A78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395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0C4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7B3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4B9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3CA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9D00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A5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3462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16EB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5F7D7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41BE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845E6E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5B86799A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09C5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5A7E55C1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7870D392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1A48B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2ED1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EB2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79D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C382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31FDB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3C6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354F9F2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432620A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136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7FD5E8E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FAE9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B84F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09EED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760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EBE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0A9B0ED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6C44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67E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43531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A51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3B88681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7C5B076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17D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6B0ED7C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7FB584A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7FBB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0AA88052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73E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6B73B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F71E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11639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65E088D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2DBF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4EFA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1DE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13A37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82B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62F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549974C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5BEF05D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6072DAF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08E7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21B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7C98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D10C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D80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360ECFD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363E61E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9A67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D3C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13</w:t>
            </w:r>
          </w:p>
        </w:tc>
      </w:tr>
      <w:tr w14:paraId="2A7C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590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AE5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D8FD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5A37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98</w:t>
            </w:r>
          </w:p>
        </w:tc>
      </w:tr>
    </w:tbl>
    <w:p w14:paraId="13A43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5916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2A309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52A309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F4424"/>
    <w:multiLevelType w:val="singleLevel"/>
    <w:tmpl w:val="D45F4424"/>
    <w:lvl w:ilvl="0" w:tentative="0">
      <w:start w:val="1"/>
      <w:numFmt w:val="decimal"/>
      <w:suff w:val="nothing"/>
      <w:lvlText w:val="%1、"/>
      <w:lvlJc w:val="left"/>
      <w:rPr>
        <w:rFonts w:hint="default" w:ascii="仿宋" w:hAnsi="仿宋" w:eastAsia="仿宋" w:cs="仿宋"/>
        <w:sz w:val="32"/>
        <w:szCs w:val="32"/>
      </w:rPr>
    </w:lvl>
  </w:abstractNum>
  <w:abstractNum w:abstractNumId="1">
    <w:nsid w:val="147B2D5B"/>
    <w:multiLevelType w:val="singleLevel"/>
    <w:tmpl w:val="147B2D5B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3D8CD751"/>
    <w:multiLevelType w:val="singleLevel"/>
    <w:tmpl w:val="3D8CD75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61BD01A"/>
    <w:multiLevelType w:val="singleLevel"/>
    <w:tmpl w:val="761BD0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68D8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A6D7A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4575B"/>
    <w:rsid w:val="01DF3C26"/>
    <w:rsid w:val="01EE0A2C"/>
    <w:rsid w:val="0200044D"/>
    <w:rsid w:val="020654E4"/>
    <w:rsid w:val="020C72F8"/>
    <w:rsid w:val="02121B7C"/>
    <w:rsid w:val="021813DE"/>
    <w:rsid w:val="021B6B30"/>
    <w:rsid w:val="02281ED7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74B21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9A665A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453BE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834FAC"/>
    <w:rsid w:val="07967DE0"/>
    <w:rsid w:val="07970994"/>
    <w:rsid w:val="07A2707C"/>
    <w:rsid w:val="07B913B4"/>
    <w:rsid w:val="07BA1C6A"/>
    <w:rsid w:val="07BD44A3"/>
    <w:rsid w:val="07CE6155"/>
    <w:rsid w:val="07E11DA2"/>
    <w:rsid w:val="07E40515"/>
    <w:rsid w:val="07EE6091"/>
    <w:rsid w:val="07FB4FBF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9E55641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C1403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8754F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27B36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36136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CF3E6C"/>
    <w:rsid w:val="12D95227"/>
    <w:rsid w:val="12E33197"/>
    <w:rsid w:val="12EE1C9C"/>
    <w:rsid w:val="12F863E6"/>
    <w:rsid w:val="13094CA6"/>
    <w:rsid w:val="132156D8"/>
    <w:rsid w:val="1327565E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2D167D"/>
    <w:rsid w:val="143A1FCF"/>
    <w:rsid w:val="14430D66"/>
    <w:rsid w:val="14477E65"/>
    <w:rsid w:val="1458365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9F7FA3"/>
    <w:rsid w:val="15A42FA4"/>
    <w:rsid w:val="15A6418F"/>
    <w:rsid w:val="15AA091B"/>
    <w:rsid w:val="15BC6BD3"/>
    <w:rsid w:val="15CF095E"/>
    <w:rsid w:val="15DA784E"/>
    <w:rsid w:val="15DB017B"/>
    <w:rsid w:val="15E32ABA"/>
    <w:rsid w:val="15E6370B"/>
    <w:rsid w:val="15E835FB"/>
    <w:rsid w:val="15E84717"/>
    <w:rsid w:val="160F0091"/>
    <w:rsid w:val="16144614"/>
    <w:rsid w:val="163E3AB2"/>
    <w:rsid w:val="165E3F72"/>
    <w:rsid w:val="166D0110"/>
    <w:rsid w:val="166E6531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4502F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72154"/>
    <w:rsid w:val="1A4B4BAE"/>
    <w:rsid w:val="1A5F35C0"/>
    <w:rsid w:val="1A8006B2"/>
    <w:rsid w:val="1A8D640E"/>
    <w:rsid w:val="1A974192"/>
    <w:rsid w:val="1A9F3D3E"/>
    <w:rsid w:val="1AC75994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600690"/>
    <w:rsid w:val="1C71314E"/>
    <w:rsid w:val="1C82672C"/>
    <w:rsid w:val="1C89138D"/>
    <w:rsid w:val="1C8E76D2"/>
    <w:rsid w:val="1C937172"/>
    <w:rsid w:val="1C975C4B"/>
    <w:rsid w:val="1CA21D11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44C56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735B78"/>
    <w:rsid w:val="1F8815CD"/>
    <w:rsid w:val="1F8D1995"/>
    <w:rsid w:val="1F935BDD"/>
    <w:rsid w:val="1F9730E6"/>
    <w:rsid w:val="1F9D4A5C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77343C"/>
    <w:rsid w:val="2086258B"/>
    <w:rsid w:val="208D41D2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80FDD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12149"/>
    <w:rsid w:val="21A35D48"/>
    <w:rsid w:val="21C12688"/>
    <w:rsid w:val="21CC4855"/>
    <w:rsid w:val="21E233A3"/>
    <w:rsid w:val="21E23F6C"/>
    <w:rsid w:val="21E345FD"/>
    <w:rsid w:val="2214687C"/>
    <w:rsid w:val="22171E1E"/>
    <w:rsid w:val="22383B4D"/>
    <w:rsid w:val="22466CD3"/>
    <w:rsid w:val="225230BF"/>
    <w:rsid w:val="225D1D49"/>
    <w:rsid w:val="225D33C8"/>
    <w:rsid w:val="226239FE"/>
    <w:rsid w:val="22626562"/>
    <w:rsid w:val="22641B70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017A9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267527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E7614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50520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A1D8B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231E36"/>
    <w:rsid w:val="2D324177"/>
    <w:rsid w:val="2D5A7835"/>
    <w:rsid w:val="2D6578A0"/>
    <w:rsid w:val="2D7343C9"/>
    <w:rsid w:val="2DE44256"/>
    <w:rsid w:val="2DE557EB"/>
    <w:rsid w:val="2DF9149C"/>
    <w:rsid w:val="2E0E6D42"/>
    <w:rsid w:val="2E0F4249"/>
    <w:rsid w:val="2E2F0A58"/>
    <w:rsid w:val="2E342819"/>
    <w:rsid w:val="2E447583"/>
    <w:rsid w:val="2E4B4467"/>
    <w:rsid w:val="2E52485B"/>
    <w:rsid w:val="2E5520B9"/>
    <w:rsid w:val="2E63548C"/>
    <w:rsid w:val="2E640C1C"/>
    <w:rsid w:val="2E6B523D"/>
    <w:rsid w:val="2E6E3CFB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3A4620"/>
    <w:rsid w:val="32643522"/>
    <w:rsid w:val="326470BA"/>
    <w:rsid w:val="32685A55"/>
    <w:rsid w:val="32744A8B"/>
    <w:rsid w:val="32753DA5"/>
    <w:rsid w:val="328371BC"/>
    <w:rsid w:val="32886DB3"/>
    <w:rsid w:val="32895C45"/>
    <w:rsid w:val="32A23F73"/>
    <w:rsid w:val="32A43D99"/>
    <w:rsid w:val="32B141E0"/>
    <w:rsid w:val="32B44D2D"/>
    <w:rsid w:val="32BB244F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51035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62510D"/>
    <w:rsid w:val="357800DF"/>
    <w:rsid w:val="358527FB"/>
    <w:rsid w:val="358B5BCF"/>
    <w:rsid w:val="359A77E8"/>
    <w:rsid w:val="35A1790B"/>
    <w:rsid w:val="35A4435E"/>
    <w:rsid w:val="35A45B99"/>
    <w:rsid w:val="35B01090"/>
    <w:rsid w:val="35D703D8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496A05"/>
    <w:rsid w:val="3953338B"/>
    <w:rsid w:val="396B7002"/>
    <w:rsid w:val="396C2A15"/>
    <w:rsid w:val="39AC01F9"/>
    <w:rsid w:val="39B73BAC"/>
    <w:rsid w:val="39B7517F"/>
    <w:rsid w:val="39BA3B51"/>
    <w:rsid w:val="39C20795"/>
    <w:rsid w:val="39D557A6"/>
    <w:rsid w:val="39E90E2B"/>
    <w:rsid w:val="39E94D86"/>
    <w:rsid w:val="39F1638E"/>
    <w:rsid w:val="3A001C79"/>
    <w:rsid w:val="3A1513BA"/>
    <w:rsid w:val="3A2E618D"/>
    <w:rsid w:val="3A4109A1"/>
    <w:rsid w:val="3A500759"/>
    <w:rsid w:val="3A742C8C"/>
    <w:rsid w:val="3A7B2702"/>
    <w:rsid w:val="3A896EEE"/>
    <w:rsid w:val="3A8F598E"/>
    <w:rsid w:val="3A9443D7"/>
    <w:rsid w:val="3AAA2893"/>
    <w:rsid w:val="3AB7576B"/>
    <w:rsid w:val="3ABB15C7"/>
    <w:rsid w:val="3AC91DFF"/>
    <w:rsid w:val="3AD8279E"/>
    <w:rsid w:val="3AE73EDB"/>
    <w:rsid w:val="3B073A46"/>
    <w:rsid w:val="3B08641D"/>
    <w:rsid w:val="3B1C7A19"/>
    <w:rsid w:val="3B2B5582"/>
    <w:rsid w:val="3B2C2F74"/>
    <w:rsid w:val="3B4234D4"/>
    <w:rsid w:val="3B4A560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2C60C8"/>
    <w:rsid w:val="3D5A60CA"/>
    <w:rsid w:val="3D9F4364"/>
    <w:rsid w:val="3DA702BF"/>
    <w:rsid w:val="3DB92106"/>
    <w:rsid w:val="3DCF457D"/>
    <w:rsid w:val="3DF169A7"/>
    <w:rsid w:val="3DF2399F"/>
    <w:rsid w:val="3DF40FE4"/>
    <w:rsid w:val="3DF7787F"/>
    <w:rsid w:val="3E041E2E"/>
    <w:rsid w:val="3E0519AD"/>
    <w:rsid w:val="3E4A1D40"/>
    <w:rsid w:val="3E4C287B"/>
    <w:rsid w:val="3E633FD2"/>
    <w:rsid w:val="3E6F32D2"/>
    <w:rsid w:val="3E742C66"/>
    <w:rsid w:val="3E7B71FC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1C2039"/>
    <w:rsid w:val="40262C07"/>
    <w:rsid w:val="40354BD3"/>
    <w:rsid w:val="404209E3"/>
    <w:rsid w:val="40451C67"/>
    <w:rsid w:val="404A1B2B"/>
    <w:rsid w:val="404A601E"/>
    <w:rsid w:val="404C52F4"/>
    <w:rsid w:val="405415CD"/>
    <w:rsid w:val="405C0FC1"/>
    <w:rsid w:val="406161A1"/>
    <w:rsid w:val="40733CBA"/>
    <w:rsid w:val="407A4DF7"/>
    <w:rsid w:val="40A81332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E8453E"/>
    <w:rsid w:val="41F34606"/>
    <w:rsid w:val="4200399D"/>
    <w:rsid w:val="420E20BD"/>
    <w:rsid w:val="421647B9"/>
    <w:rsid w:val="42263E3B"/>
    <w:rsid w:val="422C70F1"/>
    <w:rsid w:val="423C6CFA"/>
    <w:rsid w:val="42442693"/>
    <w:rsid w:val="42540E5D"/>
    <w:rsid w:val="427A4945"/>
    <w:rsid w:val="428D1B97"/>
    <w:rsid w:val="42982C9D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9F3DA1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50838"/>
    <w:rsid w:val="48606A0B"/>
    <w:rsid w:val="486D78BB"/>
    <w:rsid w:val="48915636"/>
    <w:rsid w:val="48985F31"/>
    <w:rsid w:val="48AC6E35"/>
    <w:rsid w:val="48BD43A0"/>
    <w:rsid w:val="48C96968"/>
    <w:rsid w:val="48DA249C"/>
    <w:rsid w:val="48F84416"/>
    <w:rsid w:val="490874C4"/>
    <w:rsid w:val="491713A0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9F162F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1657B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925885"/>
    <w:rsid w:val="4CA43125"/>
    <w:rsid w:val="4CAC2A11"/>
    <w:rsid w:val="4CB01CB9"/>
    <w:rsid w:val="4CCD33EA"/>
    <w:rsid w:val="4CCF426B"/>
    <w:rsid w:val="4CE006CD"/>
    <w:rsid w:val="4CFE069C"/>
    <w:rsid w:val="4D033F9C"/>
    <w:rsid w:val="4D055E23"/>
    <w:rsid w:val="4D2433AC"/>
    <w:rsid w:val="4D4A4A28"/>
    <w:rsid w:val="4D5D7D7F"/>
    <w:rsid w:val="4D625C01"/>
    <w:rsid w:val="4D6C4039"/>
    <w:rsid w:val="4D8F350E"/>
    <w:rsid w:val="4D8F3F46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6D6B9B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CC5603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37C2B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711EB"/>
    <w:rsid w:val="523B0BAD"/>
    <w:rsid w:val="524B7169"/>
    <w:rsid w:val="5250515D"/>
    <w:rsid w:val="526921DD"/>
    <w:rsid w:val="5297132B"/>
    <w:rsid w:val="529F28D8"/>
    <w:rsid w:val="529F6FBB"/>
    <w:rsid w:val="52A6753F"/>
    <w:rsid w:val="52C076EC"/>
    <w:rsid w:val="52C25708"/>
    <w:rsid w:val="52C315CC"/>
    <w:rsid w:val="52CD10CA"/>
    <w:rsid w:val="52EB6F11"/>
    <w:rsid w:val="52F0249E"/>
    <w:rsid w:val="53484986"/>
    <w:rsid w:val="5353575F"/>
    <w:rsid w:val="535B2E70"/>
    <w:rsid w:val="535C4E8B"/>
    <w:rsid w:val="535F56F4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67100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E5304E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15D8B"/>
    <w:rsid w:val="5A5755C9"/>
    <w:rsid w:val="5A5A13C0"/>
    <w:rsid w:val="5A5E02CB"/>
    <w:rsid w:val="5A68473E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ED5D72"/>
    <w:rsid w:val="5BF24E07"/>
    <w:rsid w:val="5BFB55EA"/>
    <w:rsid w:val="5C15792E"/>
    <w:rsid w:val="5C1A5869"/>
    <w:rsid w:val="5C21067F"/>
    <w:rsid w:val="5C2404DB"/>
    <w:rsid w:val="5C290BF2"/>
    <w:rsid w:val="5C4E1E1E"/>
    <w:rsid w:val="5C4F343B"/>
    <w:rsid w:val="5C6A79EB"/>
    <w:rsid w:val="5C713B4F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146E60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AF287D"/>
    <w:rsid w:val="5EB56E43"/>
    <w:rsid w:val="5EC63E7F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80660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21B9D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B57AEF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300DD"/>
    <w:rsid w:val="68D4182F"/>
    <w:rsid w:val="68DA458B"/>
    <w:rsid w:val="68E565D8"/>
    <w:rsid w:val="68ED4DA7"/>
    <w:rsid w:val="68FC5EBD"/>
    <w:rsid w:val="69122538"/>
    <w:rsid w:val="69194FE8"/>
    <w:rsid w:val="691F4315"/>
    <w:rsid w:val="69475497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9D6EB2"/>
    <w:rsid w:val="6AA077DB"/>
    <w:rsid w:val="6AA47C92"/>
    <w:rsid w:val="6AB909BB"/>
    <w:rsid w:val="6ABA0C51"/>
    <w:rsid w:val="6ABD020C"/>
    <w:rsid w:val="6ADD6D64"/>
    <w:rsid w:val="6B075E8F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8C65DE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621A3"/>
    <w:rsid w:val="6EAA56FE"/>
    <w:rsid w:val="6EB37B5B"/>
    <w:rsid w:val="6EBE6FBB"/>
    <w:rsid w:val="6ED70BA2"/>
    <w:rsid w:val="6EDB7671"/>
    <w:rsid w:val="6EF77260"/>
    <w:rsid w:val="6F105D25"/>
    <w:rsid w:val="6F2302E3"/>
    <w:rsid w:val="6F297D8E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48642D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E35DA1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B5EAB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96E58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051DFB"/>
    <w:rsid w:val="781137AD"/>
    <w:rsid w:val="781D13FA"/>
    <w:rsid w:val="7822583F"/>
    <w:rsid w:val="782817E9"/>
    <w:rsid w:val="7836400B"/>
    <w:rsid w:val="78555C26"/>
    <w:rsid w:val="786176F1"/>
    <w:rsid w:val="78640057"/>
    <w:rsid w:val="78810787"/>
    <w:rsid w:val="78826969"/>
    <w:rsid w:val="788E3AAC"/>
    <w:rsid w:val="78B515B5"/>
    <w:rsid w:val="78C21620"/>
    <w:rsid w:val="78CE2D76"/>
    <w:rsid w:val="78DC2C0A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862C7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CE24C65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5771</Words>
  <Characters>6397</Characters>
  <Lines>0</Lines>
  <Paragraphs>0</Paragraphs>
  <TotalTime>11</TotalTime>
  <ScaleCrop>false</ScaleCrop>
  <LinksUpToDate>false</LinksUpToDate>
  <CharactersWithSpaces>6550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2023-05-26T08:11:00Z</cp:lastPrinted>
  <dcterms:modified xsi:type="dcterms:W3CDTF">2024-08-01T12:02:23Z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A2F95BAF1DD444EC9DFDBE23651E3BFF_13</vt:lpwstr>
  </property>
</Properties>
</file>