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97AD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A500C20">
      <w:pPr>
        <w:spacing w:line="700" w:lineRule="exact"/>
        <w:jc w:val="right"/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 w14:paraId="3EEFFCEB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103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 w14:paraId="21137207"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  <w:vAlign w:val="center"/>
          </w:tcPr>
          <w:p w14:paraId="19ECAA34">
            <w:pPr>
              <w:spacing w:before="103" w:line="219" w:lineRule="auto"/>
              <w:ind w:left="70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岳阳市第十中学</w:t>
            </w:r>
          </w:p>
        </w:tc>
      </w:tr>
      <w:tr w14:paraId="6A99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 w14:paraId="2AF5502F"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14:paraId="40A505F9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</w:tcPr>
          <w:p w14:paraId="370A8513"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</w:tcPr>
          <w:p w14:paraId="523538C0"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44D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259B5637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 w14:paraId="57754E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gridSpan w:val="2"/>
          </w:tcPr>
          <w:p w14:paraId="467A17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</w:tcPr>
          <w:p w14:paraId="403632D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9DF2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 w14:paraId="4EC20013"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14:paraId="16A5FB7D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</w:tcPr>
          <w:p w14:paraId="3741707D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</w:tcPr>
          <w:p w14:paraId="2DA8CFFA"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0FD75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705D549D"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</w:tcPr>
          <w:p w14:paraId="34D27A2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2325" w:type="dxa"/>
            <w:gridSpan w:val="2"/>
          </w:tcPr>
          <w:p w14:paraId="60C6C3F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679" w:type="dxa"/>
            <w:gridSpan w:val="2"/>
          </w:tcPr>
          <w:p w14:paraId="34C1F66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191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101947B8"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14:paraId="29F7605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 w14:paraId="73E6E7D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 w14:paraId="48E293B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F64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4CC81D1F"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</w:tcPr>
          <w:p w14:paraId="1B5609F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 w14:paraId="445DCE4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 w14:paraId="2B4C293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F9F0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64FDAF9E"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</w:tcPr>
          <w:p w14:paraId="7AEAB02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 w14:paraId="106CC90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 w14:paraId="4D02FE2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82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 w14:paraId="7F87E715"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</w:tcPr>
          <w:p w14:paraId="452EA69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 w14:paraId="75B254F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 w14:paraId="4598E8B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D9C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1B1D9B88"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</w:tcPr>
          <w:p w14:paraId="02EC39E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2325" w:type="dxa"/>
            <w:gridSpan w:val="2"/>
          </w:tcPr>
          <w:p w14:paraId="284CEE3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679" w:type="dxa"/>
            <w:gridSpan w:val="2"/>
          </w:tcPr>
          <w:p w14:paraId="3C68D25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294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12B79695"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</w:tcPr>
          <w:p w14:paraId="1069BA2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46.35</w:t>
            </w:r>
          </w:p>
        </w:tc>
        <w:tc>
          <w:tcPr>
            <w:tcW w:w="2325" w:type="dxa"/>
            <w:gridSpan w:val="2"/>
          </w:tcPr>
          <w:p w14:paraId="1DA37AA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1679" w:type="dxa"/>
            <w:gridSpan w:val="2"/>
          </w:tcPr>
          <w:p w14:paraId="28B8383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201.67</w:t>
            </w:r>
          </w:p>
        </w:tc>
      </w:tr>
      <w:tr w14:paraId="16D5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2D14E8CB"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</w:tcPr>
          <w:p w14:paraId="3735EF8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46.35</w:t>
            </w:r>
          </w:p>
        </w:tc>
        <w:tc>
          <w:tcPr>
            <w:tcW w:w="2325" w:type="dxa"/>
            <w:gridSpan w:val="2"/>
          </w:tcPr>
          <w:p w14:paraId="772D535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1679" w:type="dxa"/>
            <w:gridSpan w:val="2"/>
          </w:tcPr>
          <w:p w14:paraId="0E6A6B9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201.67</w:t>
            </w:r>
          </w:p>
        </w:tc>
      </w:tr>
      <w:tr w14:paraId="23342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12BCC210"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</w:tcPr>
          <w:p w14:paraId="341A7D8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 w14:paraId="6466715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 w14:paraId="677881B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3B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08EAC862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</w:tcPr>
          <w:p w14:paraId="02ACB24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 w14:paraId="290C97C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 w14:paraId="53AFA8D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DC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6254F202"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</w:tcPr>
          <w:p w14:paraId="2504254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 w14:paraId="6B1BF09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 w14:paraId="44B310F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0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0ABC4B2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 w14:paraId="25AD6EA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 w14:paraId="3AE9A0A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 w14:paraId="0D54D85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25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73C594C3"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</w:tcPr>
          <w:p w14:paraId="3E63A0C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 w14:paraId="6661F0E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 w14:paraId="4BC17A8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53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50BA3C6B"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</w:tcPr>
          <w:p w14:paraId="2EC28C8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184.49</w:t>
            </w:r>
          </w:p>
        </w:tc>
        <w:tc>
          <w:tcPr>
            <w:tcW w:w="2325" w:type="dxa"/>
            <w:gridSpan w:val="2"/>
          </w:tcPr>
          <w:p w14:paraId="6E8D743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238.04</w:t>
            </w:r>
          </w:p>
        </w:tc>
        <w:tc>
          <w:tcPr>
            <w:tcW w:w="1679" w:type="dxa"/>
            <w:gridSpan w:val="2"/>
          </w:tcPr>
          <w:p w14:paraId="536FD17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333.60</w:t>
            </w:r>
          </w:p>
        </w:tc>
      </w:tr>
      <w:tr w14:paraId="01559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3CCBA14F"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</w:tcPr>
          <w:p w14:paraId="31813D6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2325" w:type="dxa"/>
            <w:gridSpan w:val="2"/>
          </w:tcPr>
          <w:p w14:paraId="4869D5F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22.00</w:t>
            </w:r>
          </w:p>
        </w:tc>
        <w:tc>
          <w:tcPr>
            <w:tcW w:w="1679" w:type="dxa"/>
            <w:gridSpan w:val="2"/>
          </w:tcPr>
          <w:p w14:paraId="6909C3E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</w:tr>
      <w:tr w14:paraId="703FE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09FD3B6A"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14:paraId="33B51E2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44.00</w:t>
            </w:r>
          </w:p>
        </w:tc>
        <w:tc>
          <w:tcPr>
            <w:tcW w:w="2325" w:type="dxa"/>
            <w:gridSpan w:val="2"/>
          </w:tcPr>
          <w:p w14:paraId="0D28954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1679" w:type="dxa"/>
            <w:gridSpan w:val="2"/>
          </w:tcPr>
          <w:p w14:paraId="66801E1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40.93</w:t>
            </w:r>
          </w:p>
        </w:tc>
      </w:tr>
      <w:tr w14:paraId="389D0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27406C9F"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</w:tcPr>
          <w:p w14:paraId="5F9250F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2325" w:type="dxa"/>
            <w:gridSpan w:val="2"/>
          </w:tcPr>
          <w:p w14:paraId="5F47B74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14.00</w:t>
            </w:r>
          </w:p>
        </w:tc>
        <w:tc>
          <w:tcPr>
            <w:tcW w:w="1679" w:type="dxa"/>
            <w:gridSpan w:val="2"/>
          </w:tcPr>
          <w:p w14:paraId="55C0680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20.02</w:t>
            </w:r>
          </w:p>
        </w:tc>
      </w:tr>
      <w:tr w14:paraId="3E9FF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1A0C8977"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</w:tcPr>
          <w:p w14:paraId="431D5CF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 w14:paraId="008E042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212.20</w:t>
            </w:r>
          </w:p>
        </w:tc>
        <w:tc>
          <w:tcPr>
            <w:tcW w:w="1679" w:type="dxa"/>
            <w:gridSpan w:val="2"/>
          </w:tcPr>
          <w:p w14:paraId="4B0D543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3.28</w:t>
            </w:r>
          </w:p>
        </w:tc>
      </w:tr>
      <w:tr w14:paraId="48F61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5F1617ED"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14:paraId="5E3E2F8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 w14:paraId="13CE656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 w14:paraId="722549D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1C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14:paraId="6A5F2CC3"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9FEB1CC"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vAlign w:val="center"/>
          </w:tcPr>
          <w:p w14:paraId="20651AD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B72A29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 w14:paraId="589DDE2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4196E4B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 w14:paraId="0A8430B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 w14:paraId="5B96066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0E3FEA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 w14:paraId="62EF3B8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5FAD597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FFA3F7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 w14:paraId="7ACD5B2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2CCE0D1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48013F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2A874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4A48B358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</w:tcPr>
          <w:p w14:paraId="1E39815D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9438</w:t>
            </w:r>
          </w:p>
        </w:tc>
        <w:tc>
          <w:tcPr>
            <w:tcW w:w="990" w:type="dxa"/>
          </w:tcPr>
          <w:p w14:paraId="2495703E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9438</w:t>
            </w:r>
          </w:p>
        </w:tc>
        <w:tc>
          <w:tcPr>
            <w:tcW w:w="1140" w:type="dxa"/>
          </w:tcPr>
          <w:p w14:paraId="222F9D9E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85" w:type="dxa"/>
          </w:tcPr>
          <w:p w14:paraId="475D0103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810" w:type="dxa"/>
          </w:tcPr>
          <w:p w14:paraId="70B4F74C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2580</w:t>
            </w:r>
          </w:p>
        </w:tc>
        <w:tc>
          <w:tcPr>
            <w:tcW w:w="869" w:type="dxa"/>
          </w:tcPr>
          <w:p w14:paraId="076AA362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73.71%</w:t>
            </w:r>
          </w:p>
        </w:tc>
      </w:tr>
      <w:tr w14:paraId="54E8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7A16535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</w:tcPr>
          <w:p w14:paraId="4F6E813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C7380B"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0EC79027">
      <w:pPr>
        <w:jc w:val="left"/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填表人:方磊 联系电话：07302996587 单位负责人签字：杨天明 填报日期：</w:t>
      </w:r>
      <w:r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年6月6日 </w:t>
      </w:r>
    </w:p>
    <w:p w14:paraId="0A7C63E3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3F0B616"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2022年度预算单位整体支出绩效自评表</w:t>
      </w:r>
    </w:p>
    <w:p w14:paraId="3B75F320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217"/>
        <w:gridCol w:w="1102"/>
        <w:gridCol w:w="1259"/>
        <w:gridCol w:w="719"/>
        <w:gridCol w:w="802"/>
        <w:gridCol w:w="1275"/>
      </w:tblGrid>
      <w:tr w14:paraId="6627A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 w14:paraId="058F2327"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9"/>
            <w:vAlign w:val="center"/>
          </w:tcPr>
          <w:p w14:paraId="0B6C9CA3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岳阳市第十中学</w:t>
            </w:r>
          </w:p>
        </w:tc>
      </w:tr>
      <w:tr w14:paraId="072E8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 w14:paraId="3961EE2C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41853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7C7C8DEF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27BDFE6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 w14:paraId="1228F465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 w14:paraId="1F4E6AC0"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gridSpan w:val="2"/>
            <w:vAlign w:val="center"/>
          </w:tcPr>
          <w:p w14:paraId="47639901"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vAlign w:val="center"/>
          </w:tcPr>
          <w:p w14:paraId="6041542A"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vAlign w:val="center"/>
          </w:tcPr>
          <w:p w14:paraId="6A192A4E"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vAlign w:val="center"/>
          </w:tcPr>
          <w:p w14:paraId="70E350DE"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vAlign w:val="center"/>
          </w:tcPr>
          <w:p w14:paraId="6B4A7090"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D12E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9C4E4D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02ADFC44"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vAlign w:val="center"/>
          </w:tcPr>
          <w:p w14:paraId="5D02ED24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3007.59</w:t>
            </w:r>
          </w:p>
        </w:tc>
        <w:tc>
          <w:tcPr>
            <w:tcW w:w="1319" w:type="dxa"/>
            <w:gridSpan w:val="2"/>
            <w:vAlign w:val="center"/>
          </w:tcPr>
          <w:p w14:paraId="711BD81C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3994.76</w:t>
            </w:r>
          </w:p>
        </w:tc>
        <w:tc>
          <w:tcPr>
            <w:tcW w:w="1259" w:type="dxa"/>
            <w:vAlign w:val="center"/>
          </w:tcPr>
          <w:p w14:paraId="2B3014CA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3994.76</w:t>
            </w:r>
          </w:p>
        </w:tc>
        <w:tc>
          <w:tcPr>
            <w:tcW w:w="719" w:type="dxa"/>
            <w:vAlign w:val="center"/>
          </w:tcPr>
          <w:p w14:paraId="6E8F03F9">
            <w:pPr>
              <w:spacing w:line="147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 w14:paraId="52286D3B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vAlign w:val="center"/>
          </w:tcPr>
          <w:p w14:paraId="583A6664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B3E5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07D445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0E48BBBA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 w14:paraId="43E4EF61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50C9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0C9949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357E25DE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3667.91</w:t>
            </w:r>
          </w:p>
        </w:tc>
        <w:tc>
          <w:tcPr>
            <w:tcW w:w="4055" w:type="dxa"/>
            <w:gridSpan w:val="4"/>
            <w:vAlign w:val="center"/>
          </w:tcPr>
          <w:p w14:paraId="69C565FA"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3793.09</w:t>
            </w:r>
          </w:p>
        </w:tc>
      </w:tr>
      <w:tr w14:paraId="52301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825B2F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2F799022"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vAlign w:val="center"/>
          </w:tcPr>
          <w:p w14:paraId="02D2A325"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201.67</w:t>
            </w:r>
          </w:p>
        </w:tc>
      </w:tr>
      <w:tr w14:paraId="15C7D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6D66AD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2E93EAD3"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vAlign w:val="center"/>
          </w:tcPr>
          <w:p w14:paraId="76BF450C"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04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65EAB98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09101700"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326.85</w:t>
            </w:r>
          </w:p>
        </w:tc>
        <w:tc>
          <w:tcPr>
            <w:tcW w:w="4055" w:type="dxa"/>
            <w:gridSpan w:val="4"/>
            <w:vAlign w:val="center"/>
          </w:tcPr>
          <w:p w14:paraId="28FA7CC6"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9B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 w14:paraId="3A3C56F3"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5"/>
            <w:vAlign w:val="center"/>
          </w:tcPr>
          <w:p w14:paraId="0F5F801F"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 w14:paraId="41A40585"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6CD3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14023EA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59E3AC3D">
            <w:pPr>
              <w:spacing w:line="240" w:lineRule="exact"/>
              <w:jc w:val="lef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1.实施初中义务教育；2.保障教师工资福利发放；3.按时足额缴纳四险一金；4.保障学校日常工作开展。</w:t>
            </w:r>
          </w:p>
        </w:tc>
        <w:tc>
          <w:tcPr>
            <w:tcW w:w="4055" w:type="dxa"/>
            <w:gridSpan w:val="4"/>
            <w:vAlign w:val="center"/>
          </w:tcPr>
          <w:p w14:paraId="443F6419">
            <w:pPr>
              <w:spacing w:line="240" w:lineRule="exact"/>
              <w:jc w:val="lef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1.学校依法依规办学；2.学生素质和教师素质不断提高，教学质量稳中有升；3.教师待遇得到充分保障；4.严格管理学校各项开支。</w:t>
            </w:r>
          </w:p>
        </w:tc>
      </w:tr>
      <w:tr w14:paraId="5D3AE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14:paraId="766C24C7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DCF090"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vAlign w:val="center"/>
          </w:tcPr>
          <w:p w14:paraId="7225430C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7C4DA4EB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86" w:type="dxa"/>
            <w:gridSpan w:val="2"/>
            <w:vAlign w:val="center"/>
          </w:tcPr>
          <w:p w14:paraId="404852FA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02" w:type="dxa"/>
            <w:vAlign w:val="center"/>
          </w:tcPr>
          <w:p w14:paraId="68D1DF5E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vAlign w:val="center"/>
          </w:tcPr>
          <w:p w14:paraId="261BEABC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vAlign w:val="center"/>
          </w:tcPr>
          <w:p w14:paraId="2E442877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vAlign w:val="center"/>
          </w:tcPr>
          <w:p w14:paraId="7120C409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vAlign w:val="center"/>
          </w:tcPr>
          <w:p w14:paraId="12CE8428"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73E3B954"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C6B9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7113C2BC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02017E71"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4A54E9"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C0F851"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ECFA8B"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A11C16"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0D1381E3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6BF20CD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86" w:type="dxa"/>
            <w:gridSpan w:val="2"/>
            <w:vAlign w:val="center"/>
          </w:tcPr>
          <w:p w14:paraId="29A26E08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学生数量</w:t>
            </w:r>
          </w:p>
        </w:tc>
        <w:tc>
          <w:tcPr>
            <w:tcW w:w="1102" w:type="dxa"/>
            <w:vAlign w:val="center"/>
          </w:tcPr>
          <w:p w14:paraId="5FB7E362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2250</w:t>
            </w:r>
          </w:p>
        </w:tc>
        <w:tc>
          <w:tcPr>
            <w:tcW w:w="1259" w:type="dxa"/>
            <w:vAlign w:val="center"/>
          </w:tcPr>
          <w:p w14:paraId="2C62F77F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2665</w:t>
            </w:r>
          </w:p>
        </w:tc>
        <w:tc>
          <w:tcPr>
            <w:tcW w:w="719" w:type="dxa"/>
            <w:vAlign w:val="center"/>
          </w:tcPr>
          <w:p w14:paraId="03143C66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vAlign w:val="center"/>
          </w:tcPr>
          <w:p w14:paraId="7B3985A6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vMerge w:val="restart"/>
            <w:vAlign w:val="center"/>
          </w:tcPr>
          <w:p w14:paraId="349EFC71"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11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53DA06F0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0B3A3306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09EFF379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27EEF32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教师培训</w:t>
            </w:r>
          </w:p>
        </w:tc>
        <w:tc>
          <w:tcPr>
            <w:tcW w:w="1102" w:type="dxa"/>
            <w:vAlign w:val="center"/>
          </w:tcPr>
          <w:p w14:paraId="110698DC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59" w:type="dxa"/>
            <w:vAlign w:val="center"/>
          </w:tcPr>
          <w:p w14:paraId="3ACF5F8E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719" w:type="dxa"/>
            <w:vAlign w:val="center"/>
          </w:tcPr>
          <w:p w14:paraId="7CEDF818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vAlign w:val="center"/>
          </w:tcPr>
          <w:p w14:paraId="2ADD834E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vMerge w:val="continue"/>
            <w:vAlign w:val="center"/>
          </w:tcPr>
          <w:p w14:paraId="0A000C46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B4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7AFBD45F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2A64B2F8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2112C76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4BABEAD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工资及社保缴费率</w:t>
            </w:r>
          </w:p>
        </w:tc>
        <w:tc>
          <w:tcPr>
            <w:tcW w:w="1102" w:type="dxa"/>
            <w:vAlign w:val="center"/>
          </w:tcPr>
          <w:p w14:paraId="0AFC506B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 w14:paraId="4486B6A1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 w14:paraId="550EBDE5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vAlign w:val="center"/>
          </w:tcPr>
          <w:p w14:paraId="54119C64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vMerge w:val="continue"/>
            <w:vAlign w:val="center"/>
          </w:tcPr>
          <w:p w14:paraId="53596FCD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C3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29BCFEF2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45CC6190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60D7EA2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86" w:type="dxa"/>
            <w:gridSpan w:val="2"/>
            <w:vAlign w:val="center"/>
          </w:tcPr>
          <w:p w14:paraId="2A06D47A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中考合格率</w:t>
            </w:r>
          </w:p>
        </w:tc>
        <w:tc>
          <w:tcPr>
            <w:tcW w:w="1102" w:type="dxa"/>
            <w:vAlign w:val="center"/>
          </w:tcPr>
          <w:p w14:paraId="72A61C9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vAlign w:val="center"/>
          </w:tcPr>
          <w:p w14:paraId="25ED5714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19" w:type="dxa"/>
            <w:vAlign w:val="center"/>
          </w:tcPr>
          <w:p w14:paraId="09CB11BC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vAlign w:val="center"/>
          </w:tcPr>
          <w:p w14:paraId="6C008D61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76F1ADCC"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2B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0DCE5E99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0F95B6F6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418320EE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6D2F9A2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校园安全率</w:t>
            </w:r>
          </w:p>
        </w:tc>
        <w:tc>
          <w:tcPr>
            <w:tcW w:w="1102" w:type="dxa"/>
            <w:vAlign w:val="center"/>
          </w:tcPr>
          <w:p w14:paraId="03CD9C5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 w14:paraId="0830D2C2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 w14:paraId="7229E5E1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vAlign w:val="center"/>
          </w:tcPr>
          <w:p w14:paraId="1B13115F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 w14:paraId="13BD49F4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2C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5DA092BF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230DDD57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313FB7B0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8B3E609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校园修缮完成率</w:t>
            </w:r>
          </w:p>
        </w:tc>
        <w:tc>
          <w:tcPr>
            <w:tcW w:w="1102" w:type="dxa"/>
            <w:vAlign w:val="center"/>
          </w:tcPr>
          <w:p w14:paraId="0223220B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vAlign w:val="center"/>
          </w:tcPr>
          <w:p w14:paraId="190CD91C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vAlign w:val="center"/>
          </w:tcPr>
          <w:p w14:paraId="5D62C5BF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vAlign w:val="center"/>
          </w:tcPr>
          <w:p w14:paraId="28DA452F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 w14:paraId="0C30D4BC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B1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25BA3F68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4A1C1154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501AD8CD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F16D827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物资采购合格率</w:t>
            </w:r>
          </w:p>
        </w:tc>
        <w:tc>
          <w:tcPr>
            <w:tcW w:w="1102" w:type="dxa"/>
            <w:vAlign w:val="center"/>
          </w:tcPr>
          <w:p w14:paraId="4183E94F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 w14:paraId="109DA076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 w14:paraId="2379B19A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vAlign w:val="center"/>
          </w:tcPr>
          <w:p w14:paraId="0CF5C54F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 w14:paraId="1A71208A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00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713F3287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006A5760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57AC329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86" w:type="dxa"/>
            <w:gridSpan w:val="2"/>
            <w:vAlign w:val="center"/>
          </w:tcPr>
          <w:p w14:paraId="541DDDB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设备购置及时率</w:t>
            </w:r>
          </w:p>
        </w:tc>
        <w:tc>
          <w:tcPr>
            <w:tcW w:w="1102" w:type="dxa"/>
            <w:vAlign w:val="center"/>
          </w:tcPr>
          <w:p w14:paraId="284B341C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vAlign w:val="center"/>
          </w:tcPr>
          <w:p w14:paraId="57A2748A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19" w:type="dxa"/>
            <w:vAlign w:val="center"/>
          </w:tcPr>
          <w:p w14:paraId="451C1568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 w14:paraId="40EB8CB1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Align w:val="center"/>
          </w:tcPr>
          <w:p w14:paraId="4BB1ED4D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资金到不及时</w:t>
            </w:r>
          </w:p>
        </w:tc>
      </w:tr>
      <w:tr w14:paraId="259F8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51FC3654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1636B673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4F854554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66560B2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教学计划完成率</w:t>
            </w:r>
          </w:p>
        </w:tc>
        <w:tc>
          <w:tcPr>
            <w:tcW w:w="1102" w:type="dxa"/>
            <w:vAlign w:val="center"/>
          </w:tcPr>
          <w:p w14:paraId="4B80F2E3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 w14:paraId="2B3917C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 w14:paraId="0B8FB447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 w14:paraId="59EAC9F3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 w14:paraId="7F2ED9E0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1F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28C707F3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37E968CA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48140E5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486" w:type="dxa"/>
            <w:gridSpan w:val="2"/>
            <w:vAlign w:val="center"/>
          </w:tcPr>
          <w:p w14:paraId="61112F6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年度预算</w:t>
            </w:r>
          </w:p>
        </w:tc>
        <w:tc>
          <w:tcPr>
            <w:tcW w:w="1102" w:type="dxa"/>
            <w:vAlign w:val="center"/>
          </w:tcPr>
          <w:p w14:paraId="00A66114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vAlign w:val="center"/>
          </w:tcPr>
          <w:p w14:paraId="7A532811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 w14:paraId="71C2E2B7"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 w14:paraId="0E6FA035"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 w14:paraId="12C564AF">
            <w:pPr>
              <w:spacing w:line="229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7E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0AB933C6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55A54C8C">
            <w:pPr>
              <w:spacing w:line="25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927093"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3EB26B35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vMerge w:val="restart"/>
            <w:vAlign w:val="center"/>
          </w:tcPr>
          <w:p w14:paraId="0BB75132"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455DBC6D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86" w:type="dxa"/>
            <w:gridSpan w:val="2"/>
            <w:vAlign w:val="center"/>
          </w:tcPr>
          <w:p w14:paraId="6499902A">
            <w:pPr>
              <w:spacing w:line="229" w:lineRule="auto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办社会满意的</w:t>
            </w:r>
          </w:p>
          <w:p w14:paraId="2AA5A8C5">
            <w:pPr>
              <w:spacing w:line="229" w:lineRule="auto"/>
              <w:jc w:val="left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102" w:type="dxa"/>
            <w:vAlign w:val="center"/>
          </w:tcPr>
          <w:p w14:paraId="3A11DCF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vAlign w:val="center"/>
          </w:tcPr>
          <w:p w14:paraId="650A7AE9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19" w:type="dxa"/>
            <w:vAlign w:val="center"/>
          </w:tcPr>
          <w:p w14:paraId="0F9960A7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vAlign w:val="center"/>
          </w:tcPr>
          <w:p w14:paraId="276F690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vAlign w:val="center"/>
          </w:tcPr>
          <w:p w14:paraId="0F974193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7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1A38D8A2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07CCF536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695809D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B517B3D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初中升学率</w:t>
            </w:r>
          </w:p>
        </w:tc>
        <w:tc>
          <w:tcPr>
            <w:tcW w:w="1102" w:type="dxa"/>
            <w:vAlign w:val="center"/>
          </w:tcPr>
          <w:p w14:paraId="616320E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vAlign w:val="center"/>
          </w:tcPr>
          <w:p w14:paraId="2696AE2F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93.8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19" w:type="dxa"/>
            <w:vAlign w:val="center"/>
          </w:tcPr>
          <w:p w14:paraId="699637FB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vAlign w:val="center"/>
          </w:tcPr>
          <w:p w14:paraId="016DECB8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vAlign w:val="center"/>
          </w:tcPr>
          <w:p w14:paraId="6EA81B46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B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177F3550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65CE40D1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2AEB8A0B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22FA2A9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校园环境改善</w:t>
            </w:r>
          </w:p>
        </w:tc>
        <w:tc>
          <w:tcPr>
            <w:tcW w:w="1102" w:type="dxa"/>
            <w:vAlign w:val="center"/>
          </w:tcPr>
          <w:p w14:paraId="3579C7B4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259" w:type="dxa"/>
            <w:vAlign w:val="center"/>
          </w:tcPr>
          <w:p w14:paraId="7E795543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新建教学楼</w:t>
            </w:r>
          </w:p>
        </w:tc>
        <w:tc>
          <w:tcPr>
            <w:tcW w:w="719" w:type="dxa"/>
            <w:vAlign w:val="center"/>
          </w:tcPr>
          <w:p w14:paraId="4D3A029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vAlign w:val="center"/>
          </w:tcPr>
          <w:p w14:paraId="0D3CC9C2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vAlign w:val="center"/>
          </w:tcPr>
          <w:p w14:paraId="4EF7EF3C"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需加大投入</w:t>
            </w:r>
          </w:p>
        </w:tc>
      </w:tr>
      <w:tr w14:paraId="6368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3038E5E2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74704375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7572B84"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5DF70FB8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486" w:type="dxa"/>
            <w:gridSpan w:val="2"/>
            <w:vAlign w:val="center"/>
          </w:tcPr>
          <w:p w14:paraId="6236127B">
            <w:pPr>
              <w:spacing w:line="229" w:lineRule="auto"/>
              <w:jc w:val="left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教学质量稳中有升、提高学生综合素养</w:t>
            </w:r>
          </w:p>
        </w:tc>
        <w:tc>
          <w:tcPr>
            <w:tcW w:w="1102" w:type="dxa"/>
            <w:vAlign w:val="center"/>
          </w:tcPr>
          <w:p w14:paraId="07A5D1C3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1259" w:type="dxa"/>
            <w:vAlign w:val="center"/>
          </w:tcPr>
          <w:p w14:paraId="73630CFD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逐年稳步提升</w:t>
            </w:r>
          </w:p>
        </w:tc>
        <w:tc>
          <w:tcPr>
            <w:tcW w:w="719" w:type="dxa"/>
            <w:vAlign w:val="center"/>
          </w:tcPr>
          <w:p w14:paraId="71AAE0FC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vAlign w:val="center"/>
          </w:tcPr>
          <w:p w14:paraId="1A7422AB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vAlign w:val="center"/>
          </w:tcPr>
          <w:p w14:paraId="2E7C6B85">
            <w:pPr>
              <w:spacing w:line="229" w:lineRule="auto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79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6C87C011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7B3DBCB1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4BE4514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799FCAE4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7948200"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0F93057B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69EB9A6F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486" w:type="dxa"/>
            <w:gridSpan w:val="2"/>
            <w:vAlign w:val="center"/>
          </w:tcPr>
          <w:p w14:paraId="50947DE8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学生家长满意率</w:t>
            </w:r>
          </w:p>
        </w:tc>
        <w:tc>
          <w:tcPr>
            <w:tcW w:w="1102" w:type="dxa"/>
            <w:vAlign w:val="center"/>
          </w:tcPr>
          <w:p w14:paraId="40185B39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vAlign w:val="center"/>
          </w:tcPr>
          <w:p w14:paraId="6DBDE823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19" w:type="dxa"/>
            <w:vAlign w:val="center"/>
          </w:tcPr>
          <w:p w14:paraId="2D3F1CBD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 w14:paraId="3CDF6A5F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 w14:paraId="35A22DB6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F7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4DCA5315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51157AC6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5483648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A08EB85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教师满意率</w:t>
            </w:r>
          </w:p>
        </w:tc>
        <w:tc>
          <w:tcPr>
            <w:tcW w:w="1102" w:type="dxa"/>
            <w:vAlign w:val="center"/>
          </w:tcPr>
          <w:p w14:paraId="02661B78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vAlign w:val="center"/>
          </w:tcPr>
          <w:p w14:paraId="293A87DA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19" w:type="dxa"/>
            <w:vAlign w:val="center"/>
          </w:tcPr>
          <w:p w14:paraId="7D586579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 w14:paraId="74170C9D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 w14:paraId="28CDDB13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00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39" w:type="dxa"/>
            <w:gridSpan w:val="7"/>
            <w:vAlign w:val="center"/>
          </w:tcPr>
          <w:p w14:paraId="37E292B2">
            <w:pPr>
              <w:spacing w:line="251" w:lineRule="exact"/>
              <w:ind w:firstLine="327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14:paraId="06A456DE"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vAlign w:val="center"/>
          </w:tcPr>
          <w:p w14:paraId="06351301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275" w:type="dxa"/>
            <w:vAlign w:val="center"/>
          </w:tcPr>
          <w:p w14:paraId="02AE025C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AF1FAD"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>方磊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07302996587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杨天明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>2023年6月6日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0F962AC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</w:p>
    <w:p w14:paraId="2A09A490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10FA7F1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 w14:paraId="74B2BFCF"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宋体" w:hAnsi="宋体" w:eastAsia="宋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岳阳市第十中学</w:t>
      </w:r>
      <w:r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单位整体支出</w:t>
      </w:r>
    </w:p>
    <w:p w14:paraId="60D4A824"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 w14:paraId="7F107FC5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0EE2462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28DF911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FCC1F6F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036436B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2FD133C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A0890B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C54988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A28A135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58A76A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5E4D1B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5AC2C98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2D25DF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714CC0D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4B02B0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01B845C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E07DEE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83CA17B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59D4383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C8E6A98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B99DF72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6B25BEB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7EC8A58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B169C0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7B5E5E8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7110B7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13F7890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 w14:paraId="4ED98DD0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 w14:paraId="125C69DB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65CEC01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5084F71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37A0447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7C597BF">
      <w:pPr>
        <w:spacing w:line="700" w:lineRule="exact"/>
        <w:jc w:val="center"/>
        <w:rPr>
          <w:rFonts w:cs="方正小标宋简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2022年度岳阳楼区岳阳市第十中学</w:t>
      </w:r>
    </w:p>
    <w:p w14:paraId="055F377C">
      <w:pPr>
        <w:spacing w:line="700" w:lineRule="exact"/>
        <w:jc w:val="center"/>
        <w:rPr>
          <w:rFonts w:cs="方正小标宋简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单位整体支出绩效自评报告</w:t>
      </w:r>
    </w:p>
    <w:p w14:paraId="57FDE32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D7F36F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2F7D62F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23E3CE7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一、单位基本情况</w:t>
      </w:r>
    </w:p>
    <w:p w14:paraId="66893ABF">
      <w:pPr>
        <w:widowControl/>
        <w:spacing w:line="360" w:lineRule="auto"/>
        <w:ind w:firstLine="43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1．单位主要职能：实施义务教育，促进基础教育发展。</w:t>
      </w:r>
    </w:p>
    <w:p w14:paraId="37EDEE17">
      <w:pPr>
        <w:widowControl/>
        <w:spacing w:line="360" w:lineRule="auto"/>
        <w:ind w:firstLine="43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2．岳阳市第十中学成立于2003年，是一所财政全额拨款的事业单位（完全中学）。现有校长一名，副校级四名，下设机构：行政办公室、教务处、政教处、后勤处。</w:t>
      </w:r>
    </w:p>
    <w:p w14:paraId="14E5C815"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3．现有在编在岗教职工17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人。</w:t>
      </w:r>
    </w:p>
    <w:p w14:paraId="2076ED94"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2022年全年支出3994.76万元，主要用于人员经费和日常公用经费开支。</w:t>
      </w:r>
    </w:p>
    <w:p w14:paraId="2C661641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二、一般公共预算支出情况</w:t>
      </w:r>
    </w:p>
    <w:p w14:paraId="30C01262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(一)基本支出情况</w:t>
      </w:r>
    </w:p>
    <w:p w14:paraId="40E53A1E">
      <w:pPr>
        <w:spacing w:line="360" w:lineRule="auto"/>
        <w:ind w:firstLine="560" w:firstLineChars="200"/>
        <w:rPr>
          <w:rFonts w:ascii="宋体" w:hAnsi="宋体" w:eastAsia="宋体" w:cs="仿宋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基本支出2022年度总支出3461.87万元，其中：</w:t>
      </w:r>
    </w:p>
    <w:p w14:paraId="25BA7EF4">
      <w:pPr>
        <w:spacing w:line="360" w:lineRule="auto"/>
        <w:ind w:firstLine="560" w:firstLineChars="200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"/>
          <w:bCs/>
          <w:sz w:val="28"/>
          <w:szCs w:val="28"/>
        </w:rPr>
        <w:t>人员经费合计3124.99万元：</w:t>
      </w:r>
      <w:r>
        <w:rPr>
          <w:rFonts w:hint="eastAsia" w:ascii="宋体" w:hAnsi="宋体" w:eastAsia="宋体" w:cs="仿宋_GB2312"/>
          <w:bCs/>
          <w:sz w:val="28"/>
          <w:szCs w:val="28"/>
        </w:rPr>
        <w:t>包括基本工资917.3</w:t>
      </w:r>
      <w:r>
        <w:rPr>
          <w:rFonts w:hint="eastAsia" w:ascii="宋体" w:hAnsi="宋体" w:eastAsia="宋体" w:cs="仿宋_GB2312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仿宋_GB2312"/>
          <w:bCs/>
          <w:sz w:val="28"/>
          <w:szCs w:val="28"/>
        </w:rPr>
        <w:t>万元；津补贴13.50万元；奖金757.12万元；伙食补助费45.80万元</w:t>
      </w:r>
      <w:r>
        <w:rPr>
          <w:rFonts w:ascii="宋体" w:hAnsi="宋体" w:eastAsia="宋体" w:cs="仿宋_GB2312"/>
          <w:bCs/>
          <w:sz w:val="28"/>
          <w:szCs w:val="28"/>
        </w:rPr>
        <w:t>；</w:t>
      </w:r>
      <w:r>
        <w:rPr>
          <w:rFonts w:hint="eastAsia" w:ascii="宋体" w:hAnsi="宋体" w:eastAsia="宋体" w:cs="仿宋_GB2312"/>
          <w:bCs/>
          <w:sz w:val="28"/>
          <w:szCs w:val="28"/>
        </w:rPr>
        <w:t>绩效工资385.72万元；机关事业单位基本养老保险缴费198.</w:t>
      </w:r>
      <w:r>
        <w:rPr>
          <w:rFonts w:hint="eastAsia" w:ascii="宋体" w:hAnsi="宋体" w:eastAsia="宋体" w:cs="仿宋_GB2312"/>
          <w:bCs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仿宋_GB2312"/>
          <w:bCs/>
          <w:sz w:val="28"/>
          <w:szCs w:val="28"/>
        </w:rPr>
        <w:t xml:space="preserve">万元；职工基本医疗保险缴费103.22万元； 工伤保险19.89万元； 住房公积金199.20万元；其他工资福利支出230.72万元；其他对个人和家庭的补助254.16万元。 </w:t>
      </w:r>
    </w:p>
    <w:p w14:paraId="42B55787">
      <w:pPr>
        <w:spacing w:line="360" w:lineRule="auto"/>
        <w:ind w:firstLine="560" w:firstLineChars="200"/>
        <w:rPr>
          <w:rFonts w:hint="eastAsia" w:ascii="宋体" w:hAnsi="宋体" w:eastAsia="宋体" w:cs="仿宋_GB2312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bCs/>
          <w:sz w:val="28"/>
          <w:szCs w:val="28"/>
        </w:rPr>
        <w:t>公用经费合计</w:t>
      </w:r>
      <w:r>
        <w:rPr>
          <w:rFonts w:hint="eastAsia" w:ascii="宋体" w:hAnsi="宋体" w:eastAsia="宋体" w:cs="仿宋_GB2312"/>
          <w:bCs/>
          <w:sz w:val="28"/>
          <w:szCs w:val="28"/>
          <w:lang w:val="en-US" w:eastAsia="zh-CN"/>
        </w:rPr>
        <w:t>336.88</w:t>
      </w:r>
      <w:r>
        <w:rPr>
          <w:rFonts w:hint="eastAsia" w:ascii="宋体" w:hAnsi="宋体" w:eastAsia="宋体" w:cs="仿宋_GB2312"/>
          <w:bCs/>
          <w:sz w:val="28"/>
          <w:szCs w:val="28"/>
        </w:rPr>
        <w:t>万元</w:t>
      </w:r>
      <w:r>
        <w:rPr>
          <w:rFonts w:ascii="宋体" w:hAnsi="宋体" w:eastAsia="宋体" w:cs="仿宋_GB2312"/>
          <w:bCs/>
          <w:sz w:val="28"/>
          <w:szCs w:val="28"/>
        </w:rPr>
        <w:t>：</w:t>
      </w:r>
      <w:r>
        <w:rPr>
          <w:rFonts w:hint="eastAsia" w:ascii="宋体" w:hAnsi="宋体" w:eastAsia="宋体" w:cs="仿宋_GB2312"/>
          <w:bCs/>
          <w:sz w:val="28"/>
          <w:szCs w:val="28"/>
        </w:rPr>
        <w:t>其中办公费18.80万元；印刷费</w:t>
      </w:r>
      <w:r>
        <w:rPr>
          <w:rFonts w:ascii="宋体" w:hAnsi="宋体" w:eastAsia="宋体" w:cs="仿宋_GB2312"/>
          <w:bCs/>
          <w:sz w:val="28"/>
          <w:szCs w:val="28"/>
        </w:rPr>
        <w:t>10</w:t>
      </w:r>
      <w:r>
        <w:rPr>
          <w:rFonts w:hint="eastAsia" w:ascii="宋体" w:hAnsi="宋体" w:eastAsia="宋体" w:cs="仿宋_GB2312"/>
          <w:bCs/>
          <w:sz w:val="28"/>
          <w:szCs w:val="28"/>
        </w:rPr>
        <w:t>.2</w:t>
      </w:r>
      <w:r>
        <w:rPr>
          <w:rFonts w:ascii="宋体" w:hAnsi="宋体" w:eastAsia="宋体" w:cs="仿宋_GB2312"/>
          <w:bCs/>
          <w:sz w:val="28"/>
          <w:szCs w:val="28"/>
        </w:rPr>
        <w:t>0</w:t>
      </w:r>
      <w:r>
        <w:rPr>
          <w:rFonts w:hint="eastAsia" w:ascii="宋体" w:hAnsi="宋体" w:eastAsia="宋体" w:cs="仿宋_GB2312"/>
          <w:bCs/>
          <w:sz w:val="28"/>
          <w:szCs w:val="28"/>
        </w:rPr>
        <w:t>万元； 水费13.41万元；电费27.38万元；邮电费0.95万元；物业管理费9.55万元；差旅费0.14万元</w:t>
      </w:r>
      <w:r>
        <w:rPr>
          <w:rFonts w:ascii="宋体" w:hAnsi="宋体" w:eastAsia="宋体" w:cs="仿宋_GB2312"/>
          <w:bCs/>
          <w:sz w:val="28"/>
          <w:szCs w:val="28"/>
        </w:rPr>
        <w:t>；</w:t>
      </w:r>
      <w:r>
        <w:rPr>
          <w:rFonts w:hint="eastAsia" w:ascii="宋体" w:hAnsi="宋体" w:eastAsia="宋体" w:cs="仿宋_GB2312"/>
          <w:bCs/>
          <w:sz w:val="28"/>
          <w:szCs w:val="28"/>
        </w:rPr>
        <w:t>维修费68.81万元；租赁费2.9</w:t>
      </w:r>
      <w:r>
        <w:rPr>
          <w:rFonts w:hint="eastAsia" w:ascii="宋体" w:hAnsi="宋体" w:eastAsia="宋体" w:cs="仿宋_GB2312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仿宋_GB2312"/>
          <w:bCs/>
          <w:sz w:val="28"/>
          <w:szCs w:val="28"/>
        </w:rPr>
        <w:t>万元；培训费20.02万元；专用材料费22.29万元</w:t>
      </w:r>
      <w:r>
        <w:rPr>
          <w:rFonts w:ascii="宋体" w:hAnsi="宋体" w:eastAsia="宋体" w:cs="仿宋_GB2312"/>
          <w:bCs/>
          <w:sz w:val="28"/>
          <w:szCs w:val="28"/>
        </w:rPr>
        <w:t>；</w:t>
      </w:r>
      <w:r>
        <w:rPr>
          <w:rFonts w:hint="eastAsia" w:ascii="宋体" w:hAnsi="宋体" w:eastAsia="宋体" w:cs="仿宋_GB2312"/>
          <w:bCs/>
          <w:sz w:val="28"/>
          <w:szCs w:val="28"/>
        </w:rPr>
        <w:t>劳务费19.22万元；委托业务费13.76万元；工会经费58.37万元；其他交通费用0.86万元</w:t>
      </w:r>
      <w:r>
        <w:rPr>
          <w:rFonts w:ascii="宋体" w:hAnsi="宋体" w:eastAsia="宋体" w:cs="仿宋_GB2312"/>
          <w:bCs/>
          <w:sz w:val="28"/>
          <w:szCs w:val="28"/>
        </w:rPr>
        <w:t>；</w:t>
      </w:r>
      <w:r>
        <w:rPr>
          <w:rFonts w:hint="eastAsia" w:ascii="宋体" w:hAnsi="宋体" w:eastAsia="宋体" w:cs="仿宋_GB2312"/>
          <w:bCs/>
          <w:sz w:val="28"/>
          <w:szCs w:val="28"/>
        </w:rPr>
        <w:t>其他商品和服务支出46.8</w:t>
      </w:r>
      <w:r>
        <w:rPr>
          <w:rFonts w:hint="eastAsia" w:ascii="宋体" w:hAnsi="宋体" w:eastAsia="宋体" w:cs="仿宋_GB2312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仿宋_GB2312"/>
          <w:bCs/>
          <w:sz w:val="28"/>
          <w:szCs w:val="28"/>
        </w:rPr>
        <w:t>万元</w:t>
      </w:r>
      <w:r>
        <w:rPr>
          <w:rFonts w:hint="eastAsia" w:ascii="宋体" w:hAnsi="宋体" w:eastAsia="宋体" w:cs="仿宋_GB2312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仿宋_GB2312"/>
          <w:bCs/>
          <w:sz w:val="28"/>
          <w:szCs w:val="28"/>
        </w:rPr>
        <w:t>办公设备购置2.42万元；专用设备购置0.86万元</w:t>
      </w:r>
      <w:r>
        <w:rPr>
          <w:rFonts w:hint="eastAsia" w:ascii="宋体" w:hAnsi="宋体" w:eastAsia="宋体" w:cs="仿宋_GB2312"/>
          <w:bCs/>
          <w:sz w:val="28"/>
          <w:szCs w:val="28"/>
          <w:lang w:eastAsia="zh-CN"/>
        </w:rPr>
        <w:t>。</w:t>
      </w:r>
    </w:p>
    <w:p w14:paraId="3844F2A5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(二)项目支出情况</w:t>
      </w:r>
    </w:p>
    <w:p w14:paraId="3E3B6545">
      <w:pPr>
        <w:spacing w:line="360" w:lineRule="auto"/>
        <w:ind w:firstLine="560" w:firstLineChars="200"/>
        <w:jc w:val="left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_GB2312"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仿宋_GB2312"/>
          <w:bCs/>
          <w:sz w:val="28"/>
          <w:szCs w:val="28"/>
        </w:rPr>
        <w:t>支出2022年度总支出201.67万元，其中新建教学楼77.60万元，足球场地建设4.00万元，校内民房收购120.07万元。</w:t>
      </w:r>
    </w:p>
    <w:p w14:paraId="3A50B93B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三、政府性基金预算支出情况</w:t>
      </w:r>
    </w:p>
    <w:p w14:paraId="48030363">
      <w:pPr>
        <w:spacing w:line="360" w:lineRule="auto"/>
        <w:ind w:firstLine="560" w:firstLineChars="200"/>
        <w:jc w:val="left"/>
        <w:rPr>
          <w:rFonts w:ascii="宋体" w:hAnsi="宋体" w:eastAsia="宋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2022年度我校无此项开支</w:t>
      </w:r>
    </w:p>
    <w:p w14:paraId="2B039CFF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15BC8036">
      <w:pPr>
        <w:spacing w:line="360" w:lineRule="auto"/>
        <w:ind w:firstLine="560" w:firstLineChars="200"/>
        <w:jc w:val="left"/>
        <w:rPr>
          <w:rFonts w:ascii="宋体" w:hAnsi="宋体" w:eastAsia="宋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2022年度我校无此项开支</w:t>
      </w:r>
    </w:p>
    <w:p w14:paraId="466EA81F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F69F4B5">
      <w:pPr>
        <w:spacing w:line="360" w:lineRule="auto"/>
        <w:ind w:firstLine="560" w:firstLineChars="200"/>
        <w:jc w:val="left"/>
        <w:rPr>
          <w:rFonts w:ascii="宋体" w:hAnsi="宋体" w:eastAsia="宋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2022年度我校无此项开支</w:t>
      </w:r>
    </w:p>
    <w:p w14:paraId="72E20315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六、部门整体支出绩效情况</w:t>
      </w:r>
    </w:p>
    <w:p w14:paraId="687C3897"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（一）经济效益评价</w:t>
      </w:r>
    </w:p>
    <w:p w14:paraId="395B27A7"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年资金投入进度正常；“三公”经费总体控制较好，未超本年预算和上年决算支出。预算管理方面，建立了《预决算管理办法》，制度执行总体较为有效；资金使用管理需进一步加强。资产管理方面，建立了《固定资产管理办法》等资产管理制度，定期进行了盘点和资产清理，总体执行较好。</w:t>
      </w:r>
    </w:p>
    <w:p w14:paraId="2A45D03C"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（二）效率性评价和有效性评价</w:t>
      </w:r>
    </w:p>
    <w:p w14:paraId="3E5D4CF1"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年来在上级相关部门的高度重视和关怀下，学校得到了长足发展，2022年中考综合全市排名第一，家长满意率和学生满意率逐年提高；基础建设和基本设施趋于完善：根据2022年度部门整体支出状况的概述和分析，部门整体支出绩效情况如下：</w:t>
      </w:r>
    </w:p>
    <w:p w14:paraId="0D531243"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的新教学楼建设工程基本完成，专款专用。相关手续都经上级主管部门进行了评审，严格控制成本，把成本降低到最低限度。根据学校实际情况，严格控制项目实施进度，减少对正常教学秩序的影响，项目完成质量</w:t>
      </w:r>
      <w:r>
        <w:rPr>
          <w:rFonts w:hint="eastAsia" w:ascii="宋体" w:hAnsi="宋体" w:eastAsia="宋体"/>
          <w:sz w:val="28"/>
          <w:szCs w:val="28"/>
          <w:lang w:eastAsia="zh-CN"/>
        </w:rPr>
        <w:t>都</w:t>
      </w:r>
      <w:r>
        <w:rPr>
          <w:rFonts w:hint="eastAsia" w:ascii="宋体" w:hAnsi="宋体" w:eastAsia="宋体"/>
          <w:sz w:val="28"/>
          <w:szCs w:val="28"/>
        </w:rPr>
        <w:t>合格。对于其他的项目，我校认真学习有关文件精神，组织相关人员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对照标准逐条予以自评，自我分析评价，总结经验找出不足，我们认为我校所有项目都在按规范走程序，有序进行，严格执行专款专用制度，无截留、挪用、擅自扩大资金使用范围，严格管理，会计核算真实规范。无任何违规现象，总的来说处于良好状态。</w:t>
      </w:r>
    </w:p>
    <w:p w14:paraId="38C9C3BD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七、存在的问题及原因分析</w:t>
      </w:r>
    </w:p>
    <w:p w14:paraId="3E1C100B">
      <w:pPr>
        <w:spacing w:line="360" w:lineRule="auto"/>
        <w:ind w:firstLine="560" w:firstLineChars="200"/>
        <w:jc w:val="left"/>
        <w:rPr>
          <w:rFonts w:ascii="宋体" w:hAnsi="宋体" w:eastAsia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8"/>
          <w:szCs w:val="28"/>
        </w:rPr>
        <w:t>预算执行整体较好，但仍需进一步细化；固定资产的管理方面要进一步规范，落实好一物一条码；财务管理方面，要加强公务卡的使用管理。</w:t>
      </w:r>
    </w:p>
    <w:p w14:paraId="7FDF3F8D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八、下一步改进措施</w:t>
      </w:r>
    </w:p>
    <w:p w14:paraId="08A4768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进一步细化预算执行；加强固定资产管理，开展资产清查并做到一物一条码。</w:t>
      </w:r>
    </w:p>
    <w:p w14:paraId="198104A9">
      <w:pPr>
        <w:spacing w:line="360" w:lineRule="auto"/>
        <w:ind w:firstLine="562" w:firstLineChars="200"/>
        <w:jc w:val="left"/>
        <w:rPr>
          <w:rFonts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4D2350DF">
      <w:pPr>
        <w:widowControl/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根据部门整体支出绩效评价指标体系，我校2022年度评价得分为97分。</w:t>
      </w:r>
    </w:p>
    <w:p w14:paraId="2BDB68EE">
      <w:pPr>
        <w:spacing w:line="360" w:lineRule="auto"/>
        <w:ind w:firstLine="560" w:firstLineChars="200"/>
        <w:jc w:val="left"/>
        <w:rPr>
          <w:rFonts w:ascii="宋体" w:hAnsi="宋体" w:eastAsia="宋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0FB4F3">
      <w:pPr>
        <w:spacing w:line="360" w:lineRule="auto"/>
        <w:ind w:firstLine="560" w:firstLineChars="200"/>
        <w:jc w:val="left"/>
        <w:rPr>
          <w:rFonts w:ascii="宋体" w:hAnsi="宋体" w:eastAsia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9C84C0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64F161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报告需要以下附件：</w:t>
      </w:r>
    </w:p>
    <w:p w14:paraId="34CB801F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0B870D0F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2、部门整体支出绩效自评表</w:t>
      </w:r>
    </w:p>
    <w:p w14:paraId="68F534E3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03ABA107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4、政府性基金预算支出情况表</w:t>
      </w:r>
    </w:p>
    <w:p w14:paraId="24AE8660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55F52422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784B2B10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06CC45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B44CF7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2D16BD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039F25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E1C85E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ED7676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662454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9BF22F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936C53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972335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C7B673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8D59AF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4398DB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7AB8F1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25A98F68"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74736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 w14:paraId="7B57D6CB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17F7E244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14:paraId="4B103AA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新建教学楼</w:t>
            </w:r>
          </w:p>
        </w:tc>
      </w:tr>
      <w:tr w14:paraId="6103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 w14:paraId="7C192950"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14:paraId="12718BE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岳阳楼区教育局</w:t>
            </w:r>
          </w:p>
        </w:tc>
        <w:tc>
          <w:tcPr>
            <w:tcW w:w="1140" w:type="dxa"/>
            <w:vAlign w:val="center"/>
          </w:tcPr>
          <w:p w14:paraId="08B5ADCE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14:paraId="2EA803A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岳阳市第十中学</w:t>
            </w:r>
          </w:p>
        </w:tc>
      </w:tr>
      <w:tr w14:paraId="18DFD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20BC1C23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04C02D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F4059D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720CB4A0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14:paraId="149D3353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08D7D00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4967C5CE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 w14:paraId="0059C3CD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24E5FC6D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 w14:paraId="17B2BD57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7973DCB6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 w14:paraId="0C620CFB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 w14:paraId="1A625766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 w14:paraId="362EED32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4CF3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7F98C0F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23F5CD1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vAlign w:val="center"/>
          </w:tcPr>
          <w:p w14:paraId="41A45FB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1131" w:type="dxa"/>
            <w:vAlign w:val="center"/>
          </w:tcPr>
          <w:p w14:paraId="1C43673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1140" w:type="dxa"/>
            <w:vAlign w:val="center"/>
          </w:tcPr>
          <w:p w14:paraId="68F9B25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685" w:type="dxa"/>
            <w:vAlign w:val="center"/>
          </w:tcPr>
          <w:p w14:paraId="5107ED13"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4856A85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 w14:paraId="479B300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1562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25EF3A5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B3F6C3F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 w14:paraId="7C90A7D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5033F50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2FE09F7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2965EF3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63CB798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C3B024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ED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5A2B899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B5D8073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 w14:paraId="1B2171E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1131" w:type="dxa"/>
            <w:vAlign w:val="center"/>
          </w:tcPr>
          <w:p w14:paraId="06B1EC7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1140" w:type="dxa"/>
            <w:vAlign w:val="center"/>
          </w:tcPr>
          <w:p w14:paraId="0AE699A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685" w:type="dxa"/>
            <w:vAlign w:val="center"/>
          </w:tcPr>
          <w:p w14:paraId="1BF250F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75544A3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 w14:paraId="1996515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C29F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3B26798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A906332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 w14:paraId="4089D0A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2E1827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61AF9F0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156039C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4993C35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6D4DE3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13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348ED000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4868066B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14:paraId="0D9170D4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14:paraId="2E51214A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826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04A57F6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7AAE2999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7FBC95D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A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E4CAD84"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 w14:paraId="12C95F2B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1374DF9B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 w14:paraId="5B20ECBA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 w14:paraId="0C6C37E0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24D32DC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 w14:paraId="366F03AB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0C145D2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 w14:paraId="3B0C35D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 w14:paraId="3536E75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 w14:paraId="1E6B1929"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36BE8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4FB02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6AC3AEF5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7D6BF1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63D0BB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51F250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647C1A"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34F9B393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1730756F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 w14:paraId="5E0EF01A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资金利用率</w:t>
            </w:r>
          </w:p>
        </w:tc>
        <w:tc>
          <w:tcPr>
            <w:tcW w:w="1131" w:type="dxa"/>
            <w:vAlign w:val="center"/>
          </w:tcPr>
          <w:p w14:paraId="6B1D9B7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vAlign w:val="center"/>
          </w:tcPr>
          <w:p w14:paraId="7AFCDE70">
            <w:pPr>
              <w:spacing w:line="219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两栋新建教学楼已于年内投入使用。</w:t>
            </w:r>
          </w:p>
        </w:tc>
        <w:tc>
          <w:tcPr>
            <w:tcW w:w="685" w:type="dxa"/>
            <w:vAlign w:val="center"/>
          </w:tcPr>
          <w:p w14:paraId="46ECE75D">
            <w:pPr>
              <w:spacing w:line="21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vAlign w:val="center"/>
          </w:tcPr>
          <w:p w14:paraId="710CFE2E">
            <w:pPr>
              <w:spacing w:line="21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vAlign w:val="center"/>
          </w:tcPr>
          <w:p w14:paraId="3767D695">
            <w:pPr>
              <w:spacing w:line="219" w:lineRule="exact"/>
              <w:jc w:val="center"/>
              <w:rPr>
                <w:rFonts w:hint="default" w:ascii="Arial" w:eastAsiaTheme="minorEastAsia"/>
                <w:color w:val="FF0000"/>
                <w:szCs w:val="21"/>
                <w:lang w:val="en-US" w:eastAsia="zh-CN"/>
              </w:rPr>
            </w:pPr>
          </w:p>
        </w:tc>
      </w:tr>
      <w:tr w14:paraId="7DE1E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626A7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0ACAB1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DB86BC9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 w14:paraId="2CF39C1B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达到设计要求</w:t>
            </w:r>
          </w:p>
        </w:tc>
        <w:tc>
          <w:tcPr>
            <w:tcW w:w="1131" w:type="dxa"/>
            <w:vAlign w:val="center"/>
          </w:tcPr>
          <w:p w14:paraId="5939F8B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vAlign w:val="center"/>
          </w:tcPr>
          <w:p w14:paraId="57A2DC7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 w14:paraId="410213B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189BD3D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 w14:paraId="71881AE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E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85902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7219EB7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6F5AA2A0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 w14:paraId="347891D4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年内完成</w:t>
            </w:r>
          </w:p>
        </w:tc>
        <w:tc>
          <w:tcPr>
            <w:tcW w:w="1131" w:type="dxa"/>
            <w:vAlign w:val="center"/>
          </w:tcPr>
          <w:p w14:paraId="6D42B5D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年内</w:t>
            </w:r>
          </w:p>
        </w:tc>
        <w:tc>
          <w:tcPr>
            <w:tcW w:w="1140" w:type="dxa"/>
            <w:vAlign w:val="center"/>
          </w:tcPr>
          <w:p w14:paraId="0C47997B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年内</w:t>
            </w:r>
          </w:p>
        </w:tc>
        <w:tc>
          <w:tcPr>
            <w:tcW w:w="685" w:type="dxa"/>
            <w:vAlign w:val="center"/>
          </w:tcPr>
          <w:p w14:paraId="3FBF7B6A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716EABE5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 w14:paraId="62D093E6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73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AC334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278ECCE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1B2B5836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 w14:paraId="260C9F1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控制在预算内</w:t>
            </w:r>
          </w:p>
        </w:tc>
        <w:tc>
          <w:tcPr>
            <w:tcW w:w="1131" w:type="dxa"/>
            <w:vAlign w:val="center"/>
          </w:tcPr>
          <w:p w14:paraId="7DC8234B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vAlign w:val="center"/>
          </w:tcPr>
          <w:p w14:paraId="13DC89B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 w14:paraId="618FB32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vAlign w:val="center"/>
          </w:tcPr>
          <w:p w14:paraId="1A5D40F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65" w:type="dxa"/>
            <w:vAlign w:val="center"/>
          </w:tcPr>
          <w:p w14:paraId="20D496C6">
            <w:pPr>
              <w:spacing w:line="220" w:lineRule="exact"/>
              <w:jc w:val="both"/>
              <w:rPr>
                <w:rFonts w:hint="default" w:ascii="Arial" w:eastAsiaTheme="minorEastAsia"/>
                <w:color w:val="FF0000"/>
                <w:szCs w:val="21"/>
                <w:lang w:val="en-US" w:eastAsia="zh-CN"/>
              </w:rPr>
            </w:pPr>
          </w:p>
        </w:tc>
      </w:tr>
      <w:tr w14:paraId="48ED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2A7C2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269B3C2D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64E6CC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507244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66BBB1"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365B219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1827B6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01D522F4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0182B8E8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努力培养合格的公民</w:t>
            </w:r>
          </w:p>
        </w:tc>
        <w:tc>
          <w:tcPr>
            <w:tcW w:w="1131" w:type="dxa"/>
            <w:vAlign w:val="center"/>
          </w:tcPr>
          <w:p w14:paraId="329FCA0A"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  <w:tc>
          <w:tcPr>
            <w:tcW w:w="1140" w:type="dxa"/>
            <w:vAlign w:val="center"/>
          </w:tcPr>
          <w:p w14:paraId="6286B850"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  <w:tc>
          <w:tcPr>
            <w:tcW w:w="685" w:type="dxa"/>
            <w:vAlign w:val="center"/>
          </w:tcPr>
          <w:p w14:paraId="1EF3BD32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136ADC13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 w14:paraId="21AAAF4F">
            <w:pPr>
              <w:spacing w:line="23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6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7E838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D3EF1F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7B69B04A"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1BDC45FE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2026E9D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改善学校办学条件</w:t>
            </w:r>
          </w:p>
        </w:tc>
        <w:tc>
          <w:tcPr>
            <w:tcW w:w="1131" w:type="dxa"/>
            <w:vAlign w:val="center"/>
          </w:tcPr>
          <w:p w14:paraId="53C7DF10">
            <w:pPr>
              <w:spacing w:line="23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140" w:type="dxa"/>
            <w:vAlign w:val="center"/>
          </w:tcPr>
          <w:p w14:paraId="53EE55C6">
            <w:pPr>
              <w:spacing w:line="230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685" w:type="dxa"/>
            <w:vAlign w:val="center"/>
          </w:tcPr>
          <w:p w14:paraId="59F96C0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24A8C50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dxa"/>
            <w:vAlign w:val="center"/>
          </w:tcPr>
          <w:p w14:paraId="6EA9CFCD">
            <w:pPr>
              <w:spacing w:line="230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需进一步改善办学条件</w:t>
            </w:r>
          </w:p>
        </w:tc>
      </w:tr>
      <w:tr w14:paraId="1B5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30BAA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6AE8175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446E3B5B"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8440DD5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3F5FDDE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校园环境和氛围</w:t>
            </w:r>
          </w:p>
        </w:tc>
        <w:tc>
          <w:tcPr>
            <w:tcW w:w="1131" w:type="dxa"/>
            <w:vAlign w:val="center"/>
          </w:tcPr>
          <w:p w14:paraId="56B30A5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140" w:type="dxa"/>
            <w:vAlign w:val="center"/>
          </w:tcPr>
          <w:p w14:paraId="6C0CDAF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685" w:type="dxa"/>
            <w:vAlign w:val="center"/>
          </w:tcPr>
          <w:p w14:paraId="72F323B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Align w:val="center"/>
          </w:tcPr>
          <w:p w14:paraId="6AB7B6F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vAlign w:val="center"/>
          </w:tcPr>
          <w:p w14:paraId="50AE97AA">
            <w:pPr>
              <w:spacing w:line="230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校园周边配套设施需进一步完善</w:t>
            </w:r>
          </w:p>
        </w:tc>
      </w:tr>
      <w:tr w14:paraId="79A44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126C5C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2A1F44F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19418FE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1E07E3EB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 w14:paraId="497234E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社会反响</w:t>
            </w:r>
          </w:p>
        </w:tc>
        <w:tc>
          <w:tcPr>
            <w:tcW w:w="1131" w:type="dxa"/>
            <w:vAlign w:val="center"/>
          </w:tcPr>
          <w:p w14:paraId="03325B8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140" w:type="dxa"/>
            <w:vAlign w:val="center"/>
          </w:tcPr>
          <w:p w14:paraId="691842F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685" w:type="dxa"/>
            <w:vAlign w:val="center"/>
          </w:tcPr>
          <w:p w14:paraId="4A90ED8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Align w:val="center"/>
          </w:tcPr>
          <w:p w14:paraId="6595184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center"/>
          </w:tcPr>
          <w:p w14:paraId="4ABBCF5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1E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C0F638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2EED27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FD48FA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4ED6483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C49F60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1960A3D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2DB5CD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 w14:paraId="12A3A2A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学生满意率</w:t>
            </w:r>
          </w:p>
        </w:tc>
        <w:tc>
          <w:tcPr>
            <w:tcW w:w="1131" w:type="dxa"/>
            <w:vAlign w:val="center"/>
          </w:tcPr>
          <w:p w14:paraId="7C2CDDDA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140" w:type="dxa"/>
            <w:vAlign w:val="center"/>
          </w:tcPr>
          <w:p w14:paraId="096944B8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85" w:type="dxa"/>
            <w:vAlign w:val="center"/>
          </w:tcPr>
          <w:p w14:paraId="399898B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51977C7C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 w14:paraId="2EE297E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A0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 w14:paraId="06580DC9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 w14:paraId="784ABC65"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vAlign w:val="center"/>
          </w:tcPr>
          <w:p w14:paraId="098390E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365" w:type="dxa"/>
            <w:vAlign w:val="center"/>
          </w:tcPr>
          <w:p w14:paraId="1FF13A7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681567"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F27EA5"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>方磊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07302996587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杨天明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>2023年6月6日</w:t>
      </w:r>
    </w:p>
    <w:p w14:paraId="375F5BF7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6A60B575">
      <w:pPr>
        <w:spacing w:line="700" w:lineRule="exact"/>
        <w:jc w:val="center"/>
        <w:rPr>
          <w:rFonts w:ascii="宋体" w:hAnsi="宋体" w:eastAsia="宋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6FB9E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 w14:paraId="390B73E6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56459D77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14:paraId="46166E3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校内民房收购 </w:t>
            </w:r>
          </w:p>
        </w:tc>
      </w:tr>
      <w:tr w14:paraId="18524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 w14:paraId="6204EA30"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14:paraId="28C33D9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岳阳楼区教育局</w:t>
            </w:r>
          </w:p>
        </w:tc>
        <w:tc>
          <w:tcPr>
            <w:tcW w:w="1140" w:type="dxa"/>
            <w:vAlign w:val="center"/>
          </w:tcPr>
          <w:p w14:paraId="32C9E95B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14:paraId="52B51CE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岳阳市第十中学</w:t>
            </w:r>
          </w:p>
        </w:tc>
      </w:tr>
      <w:tr w14:paraId="6E7A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26C48D1F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06143A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A62208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268C268F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14:paraId="54D61309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515ADF12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0537A15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 w14:paraId="36EAACCD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49B984E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 w14:paraId="09406286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10A725C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 w14:paraId="3E463850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 w14:paraId="327FE02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 w14:paraId="4CFD5A0B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7E5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3691ED4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24CB663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vAlign w:val="center"/>
          </w:tcPr>
          <w:p w14:paraId="3F057E1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120.07</w:t>
            </w:r>
          </w:p>
        </w:tc>
        <w:tc>
          <w:tcPr>
            <w:tcW w:w="1131" w:type="dxa"/>
            <w:vAlign w:val="center"/>
          </w:tcPr>
          <w:p w14:paraId="76FC335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120.07</w:t>
            </w:r>
          </w:p>
        </w:tc>
        <w:tc>
          <w:tcPr>
            <w:tcW w:w="1140" w:type="dxa"/>
            <w:vAlign w:val="center"/>
          </w:tcPr>
          <w:p w14:paraId="0205A16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120.07</w:t>
            </w:r>
          </w:p>
        </w:tc>
        <w:tc>
          <w:tcPr>
            <w:tcW w:w="685" w:type="dxa"/>
            <w:vAlign w:val="center"/>
          </w:tcPr>
          <w:p w14:paraId="5959ABAE"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4504EC9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 w14:paraId="320CA72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A22A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0328914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4D8B31F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 w14:paraId="012AB09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120.07</w:t>
            </w:r>
          </w:p>
        </w:tc>
        <w:tc>
          <w:tcPr>
            <w:tcW w:w="1131" w:type="dxa"/>
            <w:vAlign w:val="center"/>
          </w:tcPr>
          <w:p w14:paraId="2A02D60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120.07</w:t>
            </w:r>
          </w:p>
        </w:tc>
        <w:tc>
          <w:tcPr>
            <w:tcW w:w="1140" w:type="dxa"/>
            <w:vAlign w:val="center"/>
          </w:tcPr>
          <w:p w14:paraId="2C1E183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120.07</w:t>
            </w:r>
          </w:p>
        </w:tc>
        <w:tc>
          <w:tcPr>
            <w:tcW w:w="685" w:type="dxa"/>
            <w:vAlign w:val="center"/>
          </w:tcPr>
          <w:p w14:paraId="4E6400C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1382092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 w14:paraId="5754957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7BD6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08CB557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7E31F6B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 w14:paraId="4EE8F86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905145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3C672E4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74060B3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7C3546D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6462F4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AD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7CB7CDB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652A608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 w14:paraId="196F2ED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56FACE7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69D1A01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1028785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2480BD7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74BD01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57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5D964414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0F0B0BAF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14:paraId="2BC65013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14:paraId="7FA200C3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928C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29F2ADB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2DBBB6F2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3B614A84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64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69207A7"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 w14:paraId="3F991DB4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32085EEF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 w14:paraId="4C9C1032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 w14:paraId="39874D3A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6EA50D57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 w14:paraId="1098FF7E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E1812E3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 w14:paraId="765AE17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 w14:paraId="68036DA0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 w14:paraId="144862ED"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5B4BB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FB4EE6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5FF1C7D3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B55D4A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975BBD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D23571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C4A03E"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24DE1BD9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054261C3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 w14:paraId="734890BC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资金利用率</w:t>
            </w:r>
          </w:p>
        </w:tc>
        <w:tc>
          <w:tcPr>
            <w:tcW w:w="1131" w:type="dxa"/>
            <w:vAlign w:val="center"/>
          </w:tcPr>
          <w:p w14:paraId="05E7E079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vAlign w:val="center"/>
          </w:tcPr>
          <w:p w14:paraId="399CB329">
            <w:pPr>
              <w:spacing w:line="219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以120.17万元竞拍收购1套校内民房。</w:t>
            </w:r>
          </w:p>
        </w:tc>
        <w:tc>
          <w:tcPr>
            <w:tcW w:w="685" w:type="dxa"/>
            <w:vAlign w:val="center"/>
          </w:tcPr>
          <w:p w14:paraId="71F7D475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vAlign w:val="center"/>
          </w:tcPr>
          <w:p w14:paraId="1F89FC64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65" w:type="dxa"/>
            <w:vAlign w:val="center"/>
          </w:tcPr>
          <w:p w14:paraId="41094F08">
            <w:pPr>
              <w:spacing w:line="219" w:lineRule="exact"/>
              <w:jc w:val="center"/>
              <w:rPr>
                <w:rFonts w:hint="default" w:ascii="Arial" w:eastAsiaTheme="minorEastAsia"/>
                <w:color w:val="FF0000"/>
                <w:szCs w:val="21"/>
                <w:lang w:val="en-US" w:eastAsia="zh-CN"/>
              </w:rPr>
            </w:pPr>
          </w:p>
        </w:tc>
      </w:tr>
      <w:tr w14:paraId="18C44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80282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D018F9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AF5E1B5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 w14:paraId="585B90E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有效收购</w:t>
            </w:r>
          </w:p>
        </w:tc>
        <w:tc>
          <w:tcPr>
            <w:tcW w:w="1131" w:type="dxa"/>
            <w:vAlign w:val="center"/>
          </w:tcPr>
          <w:p w14:paraId="31CC138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vAlign w:val="center"/>
          </w:tcPr>
          <w:p w14:paraId="58FFBC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 w14:paraId="59820D3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110A958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dxa"/>
            <w:vAlign w:val="center"/>
          </w:tcPr>
          <w:p w14:paraId="0806D3C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走司法程序</w:t>
            </w:r>
          </w:p>
        </w:tc>
      </w:tr>
      <w:tr w14:paraId="72EF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571D2D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7FCC387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0A57371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 w14:paraId="30AAB211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年内完成</w:t>
            </w:r>
          </w:p>
        </w:tc>
        <w:tc>
          <w:tcPr>
            <w:tcW w:w="1131" w:type="dxa"/>
            <w:vAlign w:val="center"/>
          </w:tcPr>
          <w:p w14:paraId="56BC1B8A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年内</w:t>
            </w:r>
          </w:p>
        </w:tc>
        <w:tc>
          <w:tcPr>
            <w:tcW w:w="1140" w:type="dxa"/>
            <w:vAlign w:val="center"/>
          </w:tcPr>
          <w:p w14:paraId="0410D1A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年内</w:t>
            </w:r>
          </w:p>
        </w:tc>
        <w:tc>
          <w:tcPr>
            <w:tcW w:w="685" w:type="dxa"/>
            <w:vAlign w:val="center"/>
          </w:tcPr>
          <w:p w14:paraId="5C20866E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474A02E6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dxa"/>
            <w:vAlign w:val="center"/>
          </w:tcPr>
          <w:p w14:paraId="0768526C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80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36A5C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72BD741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FDA6882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 w14:paraId="5C0A013F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控制在预算内</w:t>
            </w:r>
          </w:p>
        </w:tc>
        <w:tc>
          <w:tcPr>
            <w:tcW w:w="1131" w:type="dxa"/>
            <w:vAlign w:val="center"/>
          </w:tcPr>
          <w:p w14:paraId="380736BB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vAlign w:val="center"/>
          </w:tcPr>
          <w:p w14:paraId="56D497B4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 w14:paraId="19C69ADE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vAlign w:val="center"/>
          </w:tcPr>
          <w:p w14:paraId="3BB5406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65" w:type="dxa"/>
            <w:vAlign w:val="center"/>
          </w:tcPr>
          <w:p w14:paraId="7956DAF3">
            <w:pPr>
              <w:spacing w:line="220" w:lineRule="exact"/>
              <w:jc w:val="center"/>
              <w:rPr>
                <w:rFonts w:hint="default" w:ascii="Arial" w:eastAsiaTheme="minorEastAsia"/>
                <w:color w:val="FF0000"/>
                <w:szCs w:val="21"/>
                <w:lang w:val="en-US" w:eastAsia="zh-CN"/>
              </w:rPr>
            </w:pPr>
          </w:p>
        </w:tc>
      </w:tr>
      <w:tr w14:paraId="3AA71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881E2C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090ED665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91F55E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970388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8B8C66">
            <w:pPr>
              <w:spacing w:line="49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C8A111E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381DF5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DEEB006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7F784E89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努力培养合格的公民</w:t>
            </w:r>
          </w:p>
        </w:tc>
        <w:tc>
          <w:tcPr>
            <w:tcW w:w="1131" w:type="dxa"/>
            <w:vAlign w:val="center"/>
          </w:tcPr>
          <w:p w14:paraId="653C16FB"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  <w:tc>
          <w:tcPr>
            <w:tcW w:w="1140" w:type="dxa"/>
            <w:vAlign w:val="center"/>
          </w:tcPr>
          <w:p w14:paraId="7AEFC200"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  <w:tc>
          <w:tcPr>
            <w:tcW w:w="685" w:type="dxa"/>
            <w:vAlign w:val="center"/>
          </w:tcPr>
          <w:p w14:paraId="07EF7021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73A5CC3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 w14:paraId="616F639B">
            <w:pPr>
              <w:spacing w:line="239" w:lineRule="exact"/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7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A0B69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0A6DAC5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4D5B830"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7C775FC5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0B8FF03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改善学校办学条件</w:t>
            </w:r>
          </w:p>
        </w:tc>
        <w:tc>
          <w:tcPr>
            <w:tcW w:w="1131" w:type="dxa"/>
            <w:vAlign w:val="center"/>
          </w:tcPr>
          <w:p w14:paraId="29AD3753">
            <w:pPr>
              <w:spacing w:line="230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140" w:type="dxa"/>
            <w:vAlign w:val="center"/>
          </w:tcPr>
          <w:p w14:paraId="1CC4821B">
            <w:pPr>
              <w:spacing w:line="230" w:lineRule="exact"/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685" w:type="dxa"/>
            <w:vAlign w:val="center"/>
          </w:tcPr>
          <w:p w14:paraId="3E02D68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78E40B4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 w14:paraId="44FFF7B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F2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BD38C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08029C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3A4537D"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9F296FF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5E04D93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校园环境和氛围</w:t>
            </w:r>
          </w:p>
        </w:tc>
        <w:tc>
          <w:tcPr>
            <w:tcW w:w="1131" w:type="dxa"/>
            <w:vAlign w:val="center"/>
          </w:tcPr>
          <w:p w14:paraId="060E3B9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140" w:type="dxa"/>
            <w:vAlign w:val="center"/>
          </w:tcPr>
          <w:p w14:paraId="63770E3B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685" w:type="dxa"/>
            <w:vAlign w:val="center"/>
          </w:tcPr>
          <w:p w14:paraId="03D0E02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Align w:val="center"/>
          </w:tcPr>
          <w:p w14:paraId="3877664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vAlign w:val="center"/>
          </w:tcPr>
          <w:p w14:paraId="24A7408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走司法程序</w:t>
            </w:r>
          </w:p>
        </w:tc>
      </w:tr>
      <w:tr w14:paraId="12E11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7AA541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27A83A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75F2445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50B4E138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 w14:paraId="497A00C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社会反响</w:t>
            </w:r>
          </w:p>
        </w:tc>
        <w:tc>
          <w:tcPr>
            <w:tcW w:w="1131" w:type="dxa"/>
            <w:vAlign w:val="center"/>
          </w:tcPr>
          <w:p w14:paraId="1B00179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140" w:type="dxa"/>
            <w:vAlign w:val="center"/>
          </w:tcPr>
          <w:p w14:paraId="2B5BBA2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685" w:type="dxa"/>
            <w:vAlign w:val="center"/>
          </w:tcPr>
          <w:p w14:paraId="6E0D354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Align w:val="center"/>
          </w:tcPr>
          <w:p w14:paraId="6E60EBE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center"/>
          </w:tcPr>
          <w:p w14:paraId="70ECDB8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F8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D9739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43583F1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652E9C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A6D004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682EA82E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15720E0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2B9894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 w14:paraId="60777E75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学生满意率</w:t>
            </w:r>
          </w:p>
        </w:tc>
        <w:tc>
          <w:tcPr>
            <w:tcW w:w="1131" w:type="dxa"/>
            <w:vAlign w:val="center"/>
          </w:tcPr>
          <w:p w14:paraId="415F96F9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140" w:type="dxa"/>
            <w:vAlign w:val="center"/>
          </w:tcPr>
          <w:p w14:paraId="67C7EBBF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85" w:type="dxa"/>
            <w:vAlign w:val="center"/>
          </w:tcPr>
          <w:p w14:paraId="4E284E9B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7B8D5A2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 w14:paraId="5AEF7A0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5B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 w14:paraId="1ACE5D5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 w14:paraId="140599FA"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vAlign w:val="center"/>
          </w:tcPr>
          <w:p w14:paraId="5DFBCD5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65" w:type="dxa"/>
            <w:vAlign w:val="center"/>
          </w:tcPr>
          <w:p w14:paraId="7A02F74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825776"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8E06F3D"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>方磊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07302996587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杨天明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>2023年6月6日</w:t>
      </w:r>
    </w:p>
    <w:p w14:paraId="0D28BB0D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4468A229">
      <w:pPr>
        <w:ind w:firstLine="1440" w:firstLineChars="400"/>
        <w:rPr>
          <w:rFonts w:eastAsia="方正小标宋简体"/>
          <w:sz w:val="36"/>
          <w:szCs w:val="36"/>
        </w:rPr>
      </w:pPr>
    </w:p>
    <w:p w14:paraId="555F91A9"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4BB73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788A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A697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CE051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42192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233F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593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1B1B30E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168CF05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A5D0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 w14:paraId="755E9EE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1F2D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5164B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4A0BB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ABAC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264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 w14:paraId="5D39066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1E1F9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62E3A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2B159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8BC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41F5068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42485DC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E781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21C197B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 w14:paraId="553EF6E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1DA2D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 w14:paraId="6D9C52DA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6742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711A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C382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28881F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 w14:paraId="7F536D6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DC0F8"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14:paraId="7AAA935C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14:paraId="280F6059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DB2D9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 w14:paraId="7FE6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A2CE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F338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 w14:paraId="5448DA1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 w14:paraId="472089B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 w14:paraId="31C8DB6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03C4E"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C1DD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58DB7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104B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EBF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 w14:paraId="1719480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 w14:paraId="0711AD3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40385"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B048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4F3B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7D0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53F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8321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B2B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 w14:paraId="649DFB74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80AD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38F898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8F898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95315"/>
    <w:rsid w:val="0009658D"/>
    <w:rsid w:val="0009763E"/>
    <w:rsid w:val="000A3765"/>
    <w:rsid w:val="000F5199"/>
    <w:rsid w:val="001049AD"/>
    <w:rsid w:val="00121637"/>
    <w:rsid w:val="001372F3"/>
    <w:rsid w:val="00157E83"/>
    <w:rsid w:val="001A23E8"/>
    <w:rsid w:val="001A3D33"/>
    <w:rsid w:val="001A6DAF"/>
    <w:rsid w:val="001C152E"/>
    <w:rsid w:val="001D0A05"/>
    <w:rsid w:val="001D7282"/>
    <w:rsid w:val="001F4BC5"/>
    <w:rsid w:val="00203401"/>
    <w:rsid w:val="002A2A33"/>
    <w:rsid w:val="002A6B22"/>
    <w:rsid w:val="002A7EA9"/>
    <w:rsid w:val="002B0453"/>
    <w:rsid w:val="00307ABC"/>
    <w:rsid w:val="00337ED9"/>
    <w:rsid w:val="0037505E"/>
    <w:rsid w:val="0039081D"/>
    <w:rsid w:val="0039403D"/>
    <w:rsid w:val="003B0AD8"/>
    <w:rsid w:val="0040213C"/>
    <w:rsid w:val="0041409E"/>
    <w:rsid w:val="00440A91"/>
    <w:rsid w:val="00442185"/>
    <w:rsid w:val="00463445"/>
    <w:rsid w:val="00473089"/>
    <w:rsid w:val="0047705C"/>
    <w:rsid w:val="00487626"/>
    <w:rsid w:val="004C3B06"/>
    <w:rsid w:val="004C663A"/>
    <w:rsid w:val="005012E0"/>
    <w:rsid w:val="0051215D"/>
    <w:rsid w:val="00523D66"/>
    <w:rsid w:val="005325DB"/>
    <w:rsid w:val="0053480A"/>
    <w:rsid w:val="00584E04"/>
    <w:rsid w:val="00592851"/>
    <w:rsid w:val="005A653C"/>
    <w:rsid w:val="005C426C"/>
    <w:rsid w:val="005E4AB6"/>
    <w:rsid w:val="005E6ECB"/>
    <w:rsid w:val="005F4C53"/>
    <w:rsid w:val="00614A8A"/>
    <w:rsid w:val="00621D40"/>
    <w:rsid w:val="006435EA"/>
    <w:rsid w:val="0065033B"/>
    <w:rsid w:val="00664735"/>
    <w:rsid w:val="006667B3"/>
    <w:rsid w:val="00666F50"/>
    <w:rsid w:val="00674C5E"/>
    <w:rsid w:val="00676791"/>
    <w:rsid w:val="00686447"/>
    <w:rsid w:val="00692986"/>
    <w:rsid w:val="00697007"/>
    <w:rsid w:val="006B332F"/>
    <w:rsid w:val="006D7230"/>
    <w:rsid w:val="006D7788"/>
    <w:rsid w:val="006E433B"/>
    <w:rsid w:val="006F58C2"/>
    <w:rsid w:val="007022A1"/>
    <w:rsid w:val="00721EAD"/>
    <w:rsid w:val="00731812"/>
    <w:rsid w:val="0074155F"/>
    <w:rsid w:val="00744EA1"/>
    <w:rsid w:val="00762F77"/>
    <w:rsid w:val="00764F9D"/>
    <w:rsid w:val="007922BD"/>
    <w:rsid w:val="00797C12"/>
    <w:rsid w:val="007E452B"/>
    <w:rsid w:val="007F66A9"/>
    <w:rsid w:val="00803480"/>
    <w:rsid w:val="0080507D"/>
    <w:rsid w:val="00815BC1"/>
    <w:rsid w:val="008161D2"/>
    <w:rsid w:val="008448B3"/>
    <w:rsid w:val="00864B05"/>
    <w:rsid w:val="00890943"/>
    <w:rsid w:val="008961B1"/>
    <w:rsid w:val="008A3E59"/>
    <w:rsid w:val="008E5B5E"/>
    <w:rsid w:val="008E7A60"/>
    <w:rsid w:val="008F15A0"/>
    <w:rsid w:val="008F6A84"/>
    <w:rsid w:val="0090363A"/>
    <w:rsid w:val="009274F4"/>
    <w:rsid w:val="009419CA"/>
    <w:rsid w:val="00941BEB"/>
    <w:rsid w:val="00951835"/>
    <w:rsid w:val="00955854"/>
    <w:rsid w:val="00980EB8"/>
    <w:rsid w:val="0098294F"/>
    <w:rsid w:val="009C38C3"/>
    <w:rsid w:val="009C7330"/>
    <w:rsid w:val="009D731A"/>
    <w:rsid w:val="00A00FBB"/>
    <w:rsid w:val="00A20B1E"/>
    <w:rsid w:val="00A630E2"/>
    <w:rsid w:val="00A655A1"/>
    <w:rsid w:val="00A84DA4"/>
    <w:rsid w:val="00AB09BD"/>
    <w:rsid w:val="00AC1947"/>
    <w:rsid w:val="00AF0717"/>
    <w:rsid w:val="00B14F74"/>
    <w:rsid w:val="00B20A42"/>
    <w:rsid w:val="00B35D07"/>
    <w:rsid w:val="00B51938"/>
    <w:rsid w:val="00B7266A"/>
    <w:rsid w:val="00B74C51"/>
    <w:rsid w:val="00B819FC"/>
    <w:rsid w:val="00BA2246"/>
    <w:rsid w:val="00BF0721"/>
    <w:rsid w:val="00C03795"/>
    <w:rsid w:val="00C05CF1"/>
    <w:rsid w:val="00C12F53"/>
    <w:rsid w:val="00C23789"/>
    <w:rsid w:val="00C36DA6"/>
    <w:rsid w:val="00C6026D"/>
    <w:rsid w:val="00C6705C"/>
    <w:rsid w:val="00C856F4"/>
    <w:rsid w:val="00C91780"/>
    <w:rsid w:val="00C9214B"/>
    <w:rsid w:val="00CA64AD"/>
    <w:rsid w:val="00CD2D5D"/>
    <w:rsid w:val="00CD2ED3"/>
    <w:rsid w:val="00CE3756"/>
    <w:rsid w:val="00CF35DC"/>
    <w:rsid w:val="00D145AA"/>
    <w:rsid w:val="00D27A74"/>
    <w:rsid w:val="00DA7110"/>
    <w:rsid w:val="00DE622D"/>
    <w:rsid w:val="00E0103F"/>
    <w:rsid w:val="00E223D2"/>
    <w:rsid w:val="00E4594D"/>
    <w:rsid w:val="00E4684E"/>
    <w:rsid w:val="00E56AAA"/>
    <w:rsid w:val="00E831C8"/>
    <w:rsid w:val="00E870FF"/>
    <w:rsid w:val="00E97DA6"/>
    <w:rsid w:val="00EA080C"/>
    <w:rsid w:val="00EA3BD7"/>
    <w:rsid w:val="00EC2CDA"/>
    <w:rsid w:val="00ED352B"/>
    <w:rsid w:val="00ED36A5"/>
    <w:rsid w:val="00EF287A"/>
    <w:rsid w:val="00F6005B"/>
    <w:rsid w:val="00F80576"/>
    <w:rsid w:val="00F82A10"/>
    <w:rsid w:val="00FC45B3"/>
    <w:rsid w:val="00FF1B9D"/>
    <w:rsid w:val="00FF1CE4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5A42C6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06012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81A8F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3561C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B31DB6"/>
    <w:rsid w:val="27C33BB0"/>
    <w:rsid w:val="27C55F98"/>
    <w:rsid w:val="27CC0CD0"/>
    <w:rsid w:val="27D071BC"/>
    <w:rsid w:val="27D4538F"/>
    <w:rsid w:val="27DE15AE"/>
    <w:rsid w:val="27E03A2F"/>
    <w:rsid w:val="280935C4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278FD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3B2552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5907B0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91B42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A1E4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35C01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57A1A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9D3019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5D61B0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7430A3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DDE387A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56206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A57EB5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4069</Words>
  <Characters>4800</Characters>
  <Lines>41</Lines>
  <Paragraphs>11</Paragraphs>
  <TotalTime>0</TotalTime>
  <ScaleCrop>false</ScaleCrop>
  <LinksUpToDate>false</LinksUpToDate>
  <CharactersWithSpaces>4906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2023-06-01T01:20:00Z</cp:lastPrinted>
  <dcterms:modified xsi:type="dcterms:W3CDTF">2024-08-01T11:36:12Z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F7DBA0D548584D599655771223CB5F43_13</vt:lpwstr>
  </property>
</Properties>
</file>