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D0FD0" w:rsidRDefault="00000000">
      <w:pP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t>附件1</w:t>
      </w:r>
    </w:p>
    <w:p w:rsidR="009D0FD0" w:rsidRDefault="00000000">
      <w:pPr>
        <w:spacing w:line="700" w:lineRule="exact"/>
        <w:jc w:val="right"/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2"/>
          <w:szCs w:val="42"/>
        </w:rPr>
        <w:t>2022年度预算单位整体支出绩效评价基础数据表</w:t>
      </w:r>
    </w:p>
    <w:p w:rsidR="009D0FD0" w:rsidRDefault="009D0FD0">
      <w:pPr>
        <w:spacing w:line="115" w:lineRule="exact"/>
        <w:rPr>
          <w:color w:val="000000" w:themeColor="text1"/>
        </w:rPr>
      </w:pPr>
    </w:p>
    <w:tbl>
      <w:tblPr>
        <w:tblStyle w:val="TableNormal"/>
        <w:tblW w:w="96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:rsidR="009D0FD0">
        <w:trPr>
          <w:trHeight w:val="405"/>
        </w:trPr>
        <w:tc>
          <w:tcPr>
            <w:tcW w:w="3850" w:type="dxa"/>
            <w:tcBorders>
              <w:bottom w:val="nil"/>
            </w:tcBorders>
            <w:vAlign w:val="center"/>
          </w:tcPr>
          <w:p w:rsidR="009D0FD0" w:rsidRDefault="00000000">
            <w:pPr>
              <w:spacing w:before="33" w:line="198" w:lineRule="auto"/>
              <w:ind w:right="118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预算单位名称</w:t>
            </w:r>
          </w:p>
        </w:tc>
        <w:tc>
          <w:tcPr>
            <w:tcW w:w="5819" w:type="dxa"/>
            <w:gridSpan w:val="6"/>
          </w:tcPr>
          <w:p w:rsidR="009D0FD0" w:rsidRDefault="00000000">
            <w:pPr>
              <w:spacing w:before="103" w:line="219" w:lineRule="auto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int="eastAsia"/>
                <w:color w:val="000000" w:themeColor="text1"/>
              </w:rPr>
              <w:t>岳阳市岳阳楼区财政投资评审中心</w:t>
            </w:r>
          </w:p>
        </w:tc>
      </w:tr>
      <w:tr w:rsidR="009D0FD0">
        <w:trPr>
          <w:trHeight w:val="355"/>
        </w:trPr>
        <w:tc>
          <w:tcPr>
            <w:tcW w:w="3850" w:type="dxa"/>
            <w:vMerge w:val="restart"/>
            <w:tcBorders>
              <w:bottom w:val="nil"/>
            </w:tcBorders>
          </w:tcPr>
          <w:p w:rsidR="009D0FD0" w:rsidRDefault="00000000">
            <w:pPr>
              <w:spacing w:before="262" w:line="219" w:lineRule="auto"/>
              <w:ind w:left="575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财政供养人员情况(人)</w:t>
            </w:r>
          </w:p>
        </w:tc>
        <w:tc>
          <w:tcPr>
            <w:tcW w:w="1815" w:type="dxa"/>
            <w:gridSpan w:val="2"/>
          </w:tcPr>
          <w:p w:rsidR="009D0FD0" w:rsidRDefault="00000000">
            <w:pPr>
              <w:spacing w:before="103" w:line="219" w:lineRule="auto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3"/>
                <w:sz w:val="24"/>
              </w:rPr>
              <w:t>编制数</w:t>
            </w:r>
          </w:p>
        </w:tc>
        <w:tc>
          <w:tcPr>
            <w:tcW w:w="2325" w:type="dxa"/>
            <w:gridSpan w:val="2"/>
          </w:tcPr>
          <w:p w:rsidR="009D0FD0" w:rsidRDefault="00000000">
            <w:pPr>
              <w:spacing w:before="83" w:line="219" w:lineRule="auto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1"/>
                <w:sz w:val="24"/>
              </w:rPr>
              <w:t>2022年实际在职人数</w:t>
            </w:r>
          </w:p>
        </w:tc>
        <w:tc>
          <w:tcPr>
            <w:tcW w:w="1679" w:type="dxa"/>
            <w:gridSpan w:val="2"/>
          </w:tcPr>
          <w:p w:rsidR="009D0FD0" w:rsidRDefault="00000000">
            <w:pPr>
              <w:spacing w:before="103" w:line="219" w:lineRule="auto"/>
              <w:ind w:left="708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4"/>
              </w:rPr>
              <w:t>控制率</w:t>
            </w:r>
          </w:p>
        </w:tc>
      </w:tr>
      <w:tr w:rsidR="009D0FD0">
        <w:trPr>
          <w:trHeight w:val="359"/>
        </w:trPr>
        <w:tc>
          <w:tcPr>
            <w:tcW w:w="3850" w:type="dxa"/>
            <w:vMerge/>
            <w:tcBorders>
              <w:top w:val="nil"/>
            </w:tcBorders>
          </w:tcPr>
          <w:p w:rsidR="009D0FD0" w:rsidRDefault="009D0FD0">
            <w:pPr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</w:p>
        </w:tc>
        <w:tc>
          <w:tcPr>
            <w:tcW w:w="1815" w:type="dxa"/>
            <w:gridSpan w:val="2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2325" w:type="dxa"/>
            <w:gridSpan w:val="2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1679" w:type="dxa"/>
            <w:gridSpan w:val="2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100%</w:t>
            </w:r>
          </w:p>
        </w:tc>
      </w:tr>
      <w:tr w:rsidR="009D0FD0">
        <w:trPr>
          <w:trHeight w:val="397"/>
        </w:trPr>
        <w:tc>
          <w:tcPr>
            <w:tcW w:w="3850" w:type="dxa"/>
          </w:tcPr>
          <w:p w:rsidR="009D0FD0" w:rsidRDefault="00000000">
            <w:pPr>
              <w:spacing w:before="140" w:line="202" w:lineRule="auto"/>
              <w:ind w:left="68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4"/>
                <w:sz w:val="24"/>
              </w:rPr>
              <w:t>经费控制情况(万元)</w:t>
            </w:r>
          </w:p>
        </w:tc>
        <w:tc>
          <w:tcPr>
            <w:tcW w:w="1815" w:type="dxa"/>
            <w:gridSpan w:val="2"/>
          </w:tcPr>
          <w:p w:rsidR="009D0FD0" w:rsidRDefault="00000000">
            <w:pPr>
              <w:spacing w:before="119" w:line="219" w:lineRule="auto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4"/>
              </w:rPr>
              <w:t>2021年决算数</w:t>
            </w:r>
          </w:p>
        </w:tc>
        <w:tc>
          <w:tcPr>
            <w:tcW w:w="2325" w:type="dxa"/>
            <w:gridSpan w:val="2"/>
          </w:tcPr>
          <w:p w:rsidR="009D0FD0" w:rsidRDefault="00000000">
            <w:pPr>
              <w:spacing w:before="119" w:line="219" w:lineRule="auto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4"/>
              </w:rPr>
              <w:t>2022年预算数</w:t>
            </w:r>
          </w:p>
        </w:tc>
        <w:tc>
          <w:tcPr>
            <w:tcW w:w="1679" w:type="dxa"/>
            <w:gridSpan w:val="2"/>
          </w:tcPr>
          <w:p w:rsidR="009D0FD0" w:rsidRDefault="00000000">
            <w:pPr>
              <w:spacing w:before="76" w:line="219" w:lineRule="auto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4"/>
                <w:sz w:val="24"/>
              </w:rPr>
              <w:t>2022年决算数</w:t>
            </w:r>
          </w:p>
        </w:tc>
      </w:tr>
      <w:tr w:rsidR="009D0FD0">
        <w:trPr>
          <w:trHeight w:val="360"/>
        </w:trPr>
        <w:tc>
          <w:tcPr>
            <w:tcW w:w="3850" w:type="dxa"/>
          </w:tcPr>
          <w:p w:rsidR="009D0FD0" w:rsidRDefault="00000000">
            <w:pPr>
              <w:spacing w:before="141" w:line="202" w:lineRule="auto"/>
              <w:ind w:left="11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三公经费</w:t>
            </w:r>
          </w:p>
        </w:tc>
        <w:tc>
          <w:tcPr>
            <w:tcW w:w="1815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0.19</w:t>
            </w:r>
          </w:p>
        </w:tc>
        <w:tc>
          <w:tcPr>
            <w:tcW w:w="2325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0.50</w:t>
            </w:r>
          </w:p>
        </w:tc>
        <w:tc>
          <w:tcPr>
            <w:tcW w:w="1679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0</w:t>
            </w:r>
          </w:p>
        </w:tc>
      </w:tr>
      <w:tr w:rsidR="009D0FD0">
        <w:trPr>
          <w:trHeight w:val="359"/>
        </w:trPr>
        <w:tc>
          <w:tcPr>
            <w:tcW w:w="3850" w:type="dxa"/>
          </w:tcPr>
          <w:p w:rsidR="009D0FD0" w:rsidRDefault="00000000">
            <w:pPr>
              <w:spacing w:before="149" w:line="193" w:lineRule="auto"/>
              <w:ind w:left="41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679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9D0FD0">
        <w:trPr>
          <w:trHeight w:val="360"/>
        </w:trPr>
        <w:tc>
          <w:tcPr>
            <w:tcW w:w="3850" w:type="dxa"/>
          </w:tcPr>
          <w:p w:rsidR="009D0FD0" w:rsidRDefault="00000000">
            <w:pPr>
              <w:spacing w:before="81" w:line="219" w:lineRule="auto"/>
              <w:ind w:left="81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4"/>
              </w:rPr>
              <w:t>其中：公车购置</w:t>
            </w:r>
          </w:p>
        </w:tc>
        <w:tc>
          <w:tcPr>
            <w:tcW w:w="1815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679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9D0FD0">
        <w:trPr>
          <w:trHeight w:val="370"/>
        </w:trPr>
        <w:tc>
          <w:tcPr>
            <w:tcW w:w="3850" w:type="dxa"/>
          </w:tcPr>
          <w:p w:rsidR="009D0FD0" w:rsidRDefault="00000000">
            <w:pPr>
              <w:spacing w:before="91" w:line="219" w:lineRule="auto"/>
              <w:ind w:left="142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公车运行维护</w:t>
            </w:r>
          </w:p>
        </w:tc>
        <w:tc>
          <w:tcPr>
            <w:tcW w:w="1815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679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9D0FD0">
        <w:trPr>
          <w:trHeight w:val="349"/>
        </w:trPr>
        <w:tc>
          <w:tcPr>
            <w:tcW w:w="3850" w:type="dxa"/>
          </w:tcPr>
          <w:p w:rsidR="009D0FD0" w:rsidRDefault="00000000">
            <w:pPr>
              <w:spacing w:before="81" w:line="220" w:lineRule="auto"/>
              <w:ind w:left="38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2、出国经费</w:t>
            </w:r>
          </w:p>
        </w:tc>
        <w:tc>
          <w:tcPr>
            <w:tcW w:w="1815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679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9D0FD0">
        <w:trPr>
          <w:trHeight w:val="359"/>
        </w:trPr>
        <w:tc>
          <w:tcPr>
            <w:tcW w:w="3850" w:type="dxa"/>
          </w:tcPr>
          <w:p w:rsidR="009D0FD0" w:rsidRDefault="00000000">
            <w:pPr>
              <w:spacing w:before="82" w:line="219" w:lineRule="auto"/>
              <w:ind w:left="38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3、公务接待</w:t>
            </w:r>
          </w:p>
        </w:tc>
        <w:tc>
          <w:tcPr>
            <w:tcW w:w="1815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0.19</w:t>
            </w:r>
          </w:p>
        </w:tc>
        <w:tc>
          <w:tcPr>
            <w:tcW w:w="2325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0.50</w:t>
            </w:r>
          </w:p>
        </w:tc>
        <w:tc>
          <w:tcPr>
            <w:tcW w:w="1679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9D0FD0">
        <w:trPr>
          <w:trHeight w:val="360"/>
        </w:trPr>
        <w:tc>
          <w:tcPr>
            <w:tcW w:w="3850" w:type="dxa"/>
          </w:tcPr>
          <w:p w:rsidR="009D0FD0" w:rsidRDefault="00000000">
            <w:pPr>
              <w:spacing w:before="143" w:line="200" w:lineRule="auto"/>
              <w:ind w:left="8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9"/>
                <w:sz w:val="24"/>
              </w:rPr>
              <w:t>项目支出：</w:t>
            </w:r>
          </w:p>
        </w:tc>
        <w:tc>
          <w:tcPr>
            <w:tcW w:w="1815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452.64</w:t>
            </w:r>
          </w:p>
        </w:tc>
        <w:tc>
          <w:tcPr>
            <w:tcW w:w="2325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508.00</w:t>
            </w:r>
          </w:p>
        </w:tc>
        <w:tc>
          <w:tcPr>
            <w:tcW w:w="1679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502.49</w:t>
            </w:r>
          </w:p>
        </w:tc>
      </w:tr>
      <w:tr w:rsidR="009D0FD0">
        <w:trPr>
          <w:trHeight w:val="350"/>
        </w:trPr>
        <w:tc>
          <w:tcPr>
            <w:tcW w:w="3850" w:type="dxa"/>
          </w:tcPr>
          <w:p w:rsidR="009D0FD0" w:rsidRDefault="00000000">
            <w:pPr>
              <w:spacing w:before="133" w:line="200" w:lineRule="auto"/>
              <w:ind w:left="38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1、业务工作经费</w:t>
            </w:r>
          </w:p>
        </w:tc>
        <w:tc>
          <w:tcPr>
            <w:tcW w:w="1815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452.64</w:t>
            </w:r>
          </w:p>
        </w:tc>
        <w:tc>
          <w:tcPr>
            <w:tcW w:w="2325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508.00</w:t>
            </w:r>
          </w:p>
        </w:tc>
        <w:tc>
          <w:tcPr>
            <w:tcW w:w="1679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502.49</w:t>
            </w:r>
          </w:p>
        </w:tc>
      </w:tr>
      <w:tr w:rsidR="009D0FD0">
        <w:trPr>
          <w:trHeight w:val="370"/>
        </w:trPr>
        <w:tc>
          <w:tcPr>
            <w:tcW w:w="3850" w:type="dxa"/>
          </w:tcPr>
          <w:p w:rsidR="009D0FD0" w:rsidRDefault="00000000">
            <w:pPr>
              <w:spacing w:before="143" w:line="209" w:lineRule="auto"/>
              <w:ind w:left="38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2、运行维护经费</w:t>
            </w:r>
          </w:p>
        </w:tc>
        <w:tc>
          <w:tcPr>
            <w:tcW w:w="1815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679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9D0FD0">
        <w:trPr>
          <w:trHeight w:val="350"/>
        </w:trPr>
        <w:tc>
          <w:tcPr>
            <w:tcW w:w="3850" w:type="dxa"/>
          </w:tcPr>
          <w:p w:rsidR="009D0FD0" w:rsidRDefault="00000000">
            <w:pPr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......</w:t>
            </w:r>
          </w:p>
        </w:tc>
        <w:tc>
          <w:tcPr>
            <w:tcW w:w="1815" w:type="dxa"/>
            <w:gridSpan w:val="2"/>
            <w:vAlign w:val="center"/>
          </w:tcPr>
          <w:p w:rsidR="009D0FD0" w:rsidRDefault="009D0FD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9D0FD0" w:rsidRDefault="009D0FD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9D0FD0" w:rsidRDefault="009D0FD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</w:tr>
      <w:tr w:rsidR="009D0FD0">
        <w:trPr>
          <w:trHeight w:val="369"/>
        </w:trPr>
        <w:tc>
          <w:tcPr>
            <w:tcW w:w="3850" w:type="dxa"/>
          </w:tcPr>
          <w:p w:rsidR="009D0FD0" w:rsidRDefault="00000000">
            <w:pPr>
              <w:spacing w:before="93" w:line="219" w:lineRule="auto"/>
              <w:ind w:firstLineChars="200" w:firstLine="488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3、区级专项资金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679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9D0FD0">
        <w:trPr>
          <w:trHeight w:val="360"/>
        </w:trPr>
        <w:tc>
          <w:tcPr>
            <w:tcW w:w="3850" w:type="dxa"/>
          </w:tcPr>
          <w:p w:rsidR="009D0FD0" w:rsidRDefault="009D0FD0">
            <w:pPr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9D0FD0" w:rsidRDefault="009D0FD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9D0FD0" w:rsidRDefault="009D0FD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9D0FD0" w:rsidRDefault="009D0FD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</w:tr>
      <w:tr w:rsidR="009D0FD0">
        <w:trPr>
          <w:trHeight w:val="359"/>
        </w:trPr>
        <w:tc>
          <w:tcPr>
            <w:tcW w:w="3850" w:type="dxa"/>
          </w:tcPr>
          <w:p w:rsidR="009D0FD0" w:rsidRDefault="00000000">
            <w:pPr>
              <w:spacing w:before="85" w:line="220" w:lineRule="auto"/>
              <w:ind w:firstLineChars="200" w:firstLine="492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4、上级转移支付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Cs w:val="21"/>
              </w:rPr>
              <w:t>(一个专项一行）</w:t>
            </w:r>
          </w:p>
        </w:tc>
        <w:tc>
          <w:tcPr>
            <w:tcW w:w="1815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679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9D0FD0">
        <w:trPr>
          <w:trHeight w:val="359"/>
        </w:trPr>
        <w:tc>
          <w:tcPr>
            <w:tcW w:w="3850" w:type="dxa"/>
          </w:tcPr>
          <w:p w:rsidR="009D0FD0" w:rsidRDefault="00000000">
            <w:pPr>
              <w:spacing w:before="85" w:line="220" w:lineRule="auto"/>
              <w:ind w:left="9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公用经费</w:t>
            </w:r>
          </w:p>
        </w:tc>
        <w:tc>
          <w:tcPr>
            <w:tcW w:w="1815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27.06</w:t>
            </w:r>
          </w:p>
        </w:tc>
        <w:tc>
          <w:tcPr>
            <w:tcW w:w="2325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7.2</w:t>
            </w:r>
          </w:p>
        </w:tc>
        <w:tc>
          <w:tcPr>
            <w:tcW w:w="1679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12.10</w:t>
            </w:r>
          </w:p>
        </w:tc>
      </w:tr>
      <w:tr w:rsidR="009D0FD0">
        <w:trPr>
          <w:trHeight w:val="360"/>
        </w:trPr>
        <w:tc>
          <w:tcPr>
            <w:tcW w:w="3850" w:type="dxa"/>
          </w:tcPr>
          <w:p w:rsidR="009D0FD0" w:rsidRDefault="00000000">
            <w:pPr>
              <w:spacing w:before="85" w:line="219" w:lineRule="auto"/>
              <w:ind w:left="38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其中：办公经费</w:t>
            </w:r>
          </w:p>
        </w:tc>
        <w:tc>
          <w:tcPr>
            <w:tcW w:w="1815" w:type="dxa"/>
            <w:gridSpan w:val="2"/>
            <w:vAlign w:val="center"/>
          </w:tcPr>
          <w:p w:rsidR="009D0FD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1.93</w:t>
            </w:r>
          </w:p>
        </w:tc>
        <w:tc>
          <w:tcPr>
            <w:tcW w:w="2325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0.60</w:t>
            </w:r>
          </w:p>
        </w:tc>
        <w:tc>
          <w:tcPr>
            <w:tcW w:w="1679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1.95</w:t>
            </w:r>
          </w:p>
        </w:tc>
      </w:tr>
      <w:tr w:rsidR="009D0FD0">
        <w:trPr>
          <w:trHeight w:val="350"/>
        </w:trPr>
        <w:tc>
          <w:tcPr>
            <w:tcW w:w="3850" w:type="dxa"/>
          </w:tcPr>
          <w:p w:rsidR="009D0FD0" w:rsidRDefault="00000000">
            <w:pPr>
              <w:spacing w:before="135" w:line="198" w:lineRule="auto"/>
              <w:ind w:left="111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印刷费</w:t>
            </w:r>
          </w:p>
        </w:tc>
        <w:tc>
          <w:tcPr>
            <w:tcW w:w="1815" w:type="dxa"/>
            <w:gridSpan w:val="2"/>
            <w:vAlign w:val="center"/>
          </w:tcPr>
          <w:p w:rsidR="009D0FD0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0.61</w:t>
            </w:r>
          </w:p>
        </w:tc>
        <w:tc>
          <w:tcPr>
            <w:tcW w:w="2325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0.60</w:t>
            </w:r>
          </w:p>
        </w:tc>
        <w:tc>
          <w:tcPr>
            <w:tcW w:w="1679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0.27</w:t>
            </w:r>
          </w:p>
        </w:tc>
      </w:tr>
      <w:tr w:rsidR="009D0FD0">
        <w:trPr>
          <w:trHeight w:val="90"/>
        </w:trPr>
        <w:tc>
          <w:tcPr>
            <w:tcW w:w="3850" w:type="dxa"/>
          </w:tcPr>
          <w:p w:rsidR="009D0FD0" w:rsidRDefault="00000000">
            <w:pPr>
              <w:spacing w:before="145" w:line="189" w:lineRule="auto"/>
              <w:ind w:left="104" w:firstLineChars="400" w:firstLine="952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1"/>
                <w:sz w:val="24"/>
              </w:rPr>
              <w:t>工会经费</w:t>
            </w:r>
          </w:p>
        </w:tc>
        <w:tc>
          <w:tcPr>
            <w:tcW w:w="1815" w:type="dxa"/>
            <w:gridSpan w:val="2"/>
            <w:vAlign w:val="center"/>
          </w:tcPr>
          <w:p w:rsidR="009D0F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3.00</w:t>
            </w:r>
          </w:p>
        </w:tc>
        <w:tc>
          <w:tcPr>
            <w:tcW w:w="2325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2.40</w:t>
            </w:r>
          </w:p>
        </w:tc>
        <w:tc>
          <w:tcPr>
            <w:tcW w:w="1679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2.40</w:t>
            </w:r>
          </w:p>
        </w:tc>
      </w:tr>
      <w:tr w:rsidR="009D0FD0">
        <w:trPr>
          <w:trHeight w:val="350"/>
        </w:trPr>
        <w:tc>
          <w:tcPr>
            <w:tcW w:w="3850" w:type="dxa"/>
          </w:tcPr>
          <w:p w:rsidR="009D0FD0" w:rsidRDefault="00000000">
            <w:pPr>
              <w:spacing w:before="145" w:line="189" w:lineRule="auto"/>
              <w:ind w:left="104" w:firstLineChars="400" w:firstLine="952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1"/>
                <w:sz w:val="24"/>
              </w:rPr>
              <w:t>其他商品及服务支出</w:t>
            </w:r>
          </w:p>
        </w:tc>
        <w:tc>
          <w:tcPr>
            <w:tcW w:w="1815" w:type="dxa"/>
            <w:gridSpan w:val="2"/>
            <w:vAlign w:val="center"/>
          </w:tcPr>
          <w:p w:rsidR="009D0FD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1.91</w:t>
            </w:r>
          </w:p>
        </w:tc>
        <w:tc>
          <w:tcPr>
            <w:tcW w:w="2325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2.50</w:t>
            </w:r>
          </w:p>
        </w:tc>
        <w:tc>
          <w:tcPr>
            <w:tcW w:w="1679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0.28</w:t>
            </w:r>
          </w:p>
        </w:tc>
      </w:tr>
      <w:tr w:rsidR="009D0FD0">
        <w:trPr>
          <w:trHeight w:val="350"/>
        </w:trPr>
        <w:tc>
          <w:tcPr>
            <w:tcW w:w="3850" w:type="dxa"/>
          </w:tcPr>
          <w:p w:rsidR="009D0FD0" w:rsidRDefault="00000000">
            <w:pPr>
              <w:spacing w:before="145" w:line="189" w:lineRule="auto"/>
              <w:ind w:left="10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1"/>
                <w:sz w:val="24"/>
              </w:rPr>
              <w:t>政府采购金额</w:t>
            </w:r>
          </w:p>
        </w:tc>
        <w:tc>
          <w:tcPr>
            <w:tcW w:w="1815" w:type="dxa"/>
            <w:gridSpan w:val="2"/>
            <w:vAlign w:val="center"/>
          </w:tcPr>
          <w:p w:rsidR="009D0FD0" w:rsidRDefault="009D0FD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9D0FD0" w:rsidRDefault="009D0FD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9D0FD0" w:rsidRDefault="007171A4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504.93</w:t>
            </w:r>
          </w:p>
        </w:tc>
      </w:tr>
      <w:tr w:rsidR="009D0FD0">
        <w:trPr>
          <w:trHeight w:val="360"/>
        </w:trPr>
        <w:tc>
          <w:tcPr>
            <w:tcW w:w="3850" w:type="dxa"/>
          </w:tcPr>
          <w:p w:rsidR="009D0FD0" w:rsidRDefault="00000000">
            <w:pPr>
              <w:spacing w:before="145" w:line="198" w:lineRule="auto"/>
              <w:ind w:left="11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部门基本支出预算调整</w:t>
            </w:r>
          </w:p>
        </w:tc>
        <w:tc>
          <w:tcPr>
            <w:tcW w:w="1815" w:type="dxa"/>
            <w:gridSpan w:val="2"/>
            <w:vAlign w:val="center"/>
          </w:tcPr>
          <w:p w:rsidR="009D0FD0" w:rsidRDefault="009D0FD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9D0FD0" w:rsidRDefault="009D0FD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14.10</w:t>
            </w:r>
          </w:p>
        </w:tc>
      </w:tr>
      <w:tr w:rsidR="009D0FD0">
        <w:trPr>
          <w:trHeight w:val="759"/>
        </w:trPr>
        <w:tc>
          <w:tcPr>
            <w:tcW w:w="3850" w:type="dxa"/>
            <w:vMerge w:val="restart"/>
            <w:tcBorders>
              <w:bottom w:val="nil"/>
            </w:tcBorders>
            <w:vAlign w:val="center"/>
          </w:tcPr>
          <w:p w:rsidR="009D0FD0" w:rsidRDefault="00000000">
            <w:pPr>
              <w:spacing w:before="65" w:line="39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1"/>
                <w:position w:val="14"/>
                <w:sz w:val="24"/>
              </w:rPr>
              <w:t>楼堂馆所控制情况</w:t>
            </w:r>
          </w:p>
          <w:p w:rsidR="009D0FD0" w:rsidRDefault="00000000">
            <w:pPr>
              <w:spacing w:line="219" w:lineRule="auto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(2022年完工项目)</w:t>
            </w:r>
          </w:p>
        </w:tc>
        <w:tc>
          <w:tcPr>
            <w:tcW w:w="825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批复规模</w:t>
            </w:r>
          </w:p>
          <w:p w:rsidR="009D0FD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(m²)</w:t>
            </w:r>
          </w:p>
        </w:tc>
        <w:tc>
          <w:tcPr>
            <w:tcW w:w="990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实际规</w:t>
            </w:r>
          </w:p>
          <w:p w:rsidR="009D0FD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模(m²)</w:t>
            </w:r>
          </w:p>
        </w:tc>
        <w:tc>
          <w:tcPr>
            <w:tcW w:w="1140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预算投资</w:t>
            </w:r>
          </w:p>
          <w:p w:rsidR="009D0FD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(万元)</w:t>
            </w:r>
          </w:p>
        </w:tc>
        <w:tc>
          <w:tcPr>
            <w:tcW w:w="810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实际</w:t>
            </w:r>
          </w:p>
          <w:p w:rsidR="009D0FD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投资</w:t>
            </w:r>
          </w:p>
          <w:p w:rsidR="009D0FD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(万元)</w:t>
            </w:r>
          </w:p>
        </w:tc>
        <w:tc>
          <w:tcPr>
            <w:tcW w:w="869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投资概</w:t>
            </w:r>
          </w:p>
          <w:p w:rsidR="009D0FD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算控制</w:t>
            </w:r>
          </w:p>
          <w:p w:rsidR="009D0FD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率</w:t>
            </w:r>
          </w:p>
        </w:tc>
      </w:tr>
      <w:tr w:rsidR="009D0FD0">
        <w:trPr>
          <w:trHeight w:val="350"/>
        </w:trPr>
        <w:tc>
          <w:tcPr>
            <w:tcW w:w="3850" w:type="dxa"/>
            <w:vMerge/>
            <w:tcBorders>
              <w:top w:val="nil"/>
            </w:tcBorders>
          </w:tcPr>
          <w:p w:rsidR="009D0FD0" w:rsidRDefault="009D0FD0">
            <w:pPr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</w:p>
        </w:tc>
        <w:tc>
          <w:tcPr>
            <w:tcW w:w="825" w:type="dxa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990" w:type="dxa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140" w:type="dxa"/>
          </w:tcPr>
          <w:p w:rsidR="009D0FD0" w:rsidRDefault="009D0FD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1185" w:type="dxa"/>
          </w:tcPr>
          <w:p w:rsidR="009D0FD0" w:rsidRDefault="009D0FD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810" w:type="dxa"/>
          </w:tcPr>
          <w:p w:rsidR="009D0FD0" w:rsidRDefault="009D0FD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  <w:tc>
          <w:tcPr>
            <w:tcW w:w="869" w:type="dxa"/>
          </w:tcPr>
          <w:p w:rsidR="009D0FD0" w:rsidRDefault="009D0FD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</w:tr>
      <w:tr w:rsidR="009D0FD0">
        <w:trPr>
          <w:trHeight w:val="369"/>
        </w:trPr>
        <w:tc>
          <w:tcPr>
            <w:tcW w:w="3850" w:type="dxa"/>
          </w:tcPr>
          <w:p w:rsidR="009D0FD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厉行节约保障措施</w:t>
            </w:r>
          </w:p>
        </w:tc>
        <w:tc>
          <w:tcPr>
            <w:tcW w:w="5819" w:type="dxa"/>
            <w:gridSpan w:val="6"/>
          </w:tcPr>
          <w:p w:rsidR="009D0FD0" w:rsidRDefault="009D0FD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</w:tr>
    </w:tbl>
    <w:p w:rsidR="009D0FD0" w:rsidRDefault="00000000">
      <w:pPr>
        <w:spacing w:line="410" w:lineRule="exact"/>
        <w:rPr>
          <w:rFonts w:asciiTheme="majorEastAsia" w:eastAsiaTheme="majorEastAsia" w:hAnsiTheme="majorEastAsia" w:cstheme="majorEastAsia" w:hint="eastAsia"/>
          <w:color w:val="000000" w:themeColor="text1"/>
          <w:sz w:val="23"/>
          <w:szCs w:val="23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:rsidR="009D0FD0" w:rsidRDefault="00000000">
      <w:pPr>
        <w:jc w:val="left"/>
        <w:rPr>
          <w:rFonts w:asciiTheme="majorEastAsia" w:eastAsiaTheme="majorEastAsia" w:hAnsiTheme="majorEastAsia" w:cstheme="majorEastAsia" w:hint="eastAsia"/>
          <w:color w:val="000000" w:themeColor="text1"/>
          <w:sz w:val="23"/>
          <w:szCs w:val="23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sz w:val="23"/>
          <w:szCs w:val="23"/>
        </w:rPr>
        <w:t>填表人：王纯   联系电话：13017209945  单位负责人签字：         填报日期：2023.6.21</w:t>
      </w:r>
    </w:p>
    <w:p w:rsidR="009D0FD0" w:rsidRDefault="009D0FD0">
      <w:pP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sectPr w:rsidR="009D0FD0">
          <w:footerReference w:type="default" r:id="rId9"/>
          <w:pgSz w:w="11906" w:h="16838"/>
          <w:pgMar w:top="1134" w:right="1417" w:bottom="1134" w:left="1134" w:header="851" w:footer="992" w:gutter="0"/>
          <w:cols w:space="0"/>
          <w:docGrid w:type="lines" w:linePitch="312"/>
        </w:sectPr>
      </w:pPr>
    </w:p>
    <w:p w:rsidR="009D0FD0" w:rsidRDefault="00000000">
      <w:pP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lastRenderedPageBreak/>
        <w:t>附件2</w:t>
      </w:r>
    </w:p>
    <w:p w:rsidR="009D0FD0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2"/>
          <w:szCs w:val="42"/>
        </w:rPr>
        <w:t>2022年度预算单位整体支出绩效自评表</w:t>
      </w:r>
    </w:p>
    <w:p w:rsidR="009D0FD0" w:rsidRDefault="009D0FD0">
      <w:pPr>
        <w:spacing w:line="168" w:lineRule="exact"/>
        <w:rPr>
          <w:color w:val="000000" w:themeColor="text1"/>
        </w:rPr>
      </w:pPr>
    </w:p>
    <w:tbl>
      <w:tblPr>
        <w:tblStyle w:val="TableNormal"/>
        <w:tblW w:w="98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7"/>
        <w:gridCol w:w="930"/>
        <w:gridCol w:w="1185"/>
        <w:gridCol w:w="1215"/>
        <w:gridCol w:w="1320"/>
        <w:gridCol w:w="1452"/>
        <w:gridCol w:w="719"/>
        <w:gridCol w:w="799"/>
        <w:gridCol w:w="1278"/>
      </w:tblGrid>
      <w:tr w:rsidR="009D0FD0">
        <w:trPr>
          <w:trHeight w:val="482"/>
        </w:trPr>
        <w:tc>
          <w:tcPr>
            <w:tcW w:w="937" w:type="dxa"/>
            <w:vAlign w:val="center"/>
          </w:tcPr>
          <w:p w:rsidR="009D0FD0" w:rsidRDefault="00000000">
            <w:pPr>
              <w:spacing w:line="198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2"/>
                <w:szCs w:val="21"/>
              </w:rPr>
              <w:t>预算</w:t>
            </w:r>
            <w:r>
              <w:rPr>
                <w:rFonts w:ascii="宋体" w:eastAsia="宋体" w:hAnsi="宋体" w:cs="宋体" w:hint="eastAsia"/>
                <w:color w:val="000000" w:themeColor="text1"/>
                <w:spacing w:val="2"/>
                <w:szCs w:val="21"/>
              </w:rPr>
              <w:t xml:space="preserve">单位 </w:t>
            </w:r>
            <w:r>
              <w:rPr>
                <w:rFonts w:ascii="宋体" w:eastAsia="宋体" w:hAnsi="宋体" w:cs="宋体"/>
                <w:color w:val="000000" w:themeColor="text1"/>
                <w:spacing w:val="2"/>
                <w:szCs w:val="21"/>
              </w:rPr>
              <w:t>名称</w:t>
            </w:r>
          </w:p>
        </w:tc>
        <w:tc>
          <w:tcPr>
            <w:tcW w:w="8898" w:type="dxa"/>
            <w:gridSpan w:val="8"/>
            <w:vAlign w:val="center"/>
          </w:tcPr>
          <w:p w:rsidR="009D0FD0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岳阳市岳阳楼区财政投资评审中心</w:t>
            </w:r>
          </w:p>
        </w:tc>
      </w:tr>
      <w:tr w:rsidR="009D0FD0">
        <w:trPr>
          <w:trHeight w:val="240"/>
        </w:trPr>
        <w:tc>
          <w:tcPr>
            <w:tcW w:w="937" w:type="dxa"/>
            <w:vMerge w:val="restart"/>
            <w:tcBorders>
              <w:bottom w:val="nil"/>
            </w:tcBorders>
            <w:vAlign w:val="center"/>
          </w:tcPr>
          <w:p w:rsidR="009D0FD0" w:rsidRDefault="009D0FD0">
            <w:pPr>
              <w:spacing w:line="418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9D0FD0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position w:val="4"/>
                <w:szCs w:val="21"/>
              </w:rPr>
              <w:t>年度预</w:t>
            </w:r>
          </w:p>
          <w:p w:rsidR="009D0FD0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算申请</w:t>
            </w:r>
          </w:p>
          <w:p w:rsidR="009D0FD0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11"/>
                <w:szCs w:val="21"/>
              </w:rPr>
              <w:t>(万元)</w:t>
            </w:r>
          </w:p>
        </w:tc>
        <w:tc>
          <w:tcPr>
            <w:tcW w:w="2115" w:type="dxa"/>
            <w:gridSpan w:val="2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215" w:type="dxa"/>
            <w:vAlign w:val="center"/>
          </w:tcPr>
          <w:p w:rsidR="009D0FD0" w:rsidRDefault="00000000">
            <w:pPr>
              <w:spacing w:line="194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年初预算数</w:t>
            </w:r>
          </w:p>
        </w:tc>
        <w:tc>
          <w:tcPr>
            <w:tcW w:w="1320" w:type="dxa"/>
            <w:vAlign w:val="center"/>
          </w:tcPr>
          <w:p w:rsidR="009D0FD0" w:rsidRDefault="00000000">
            <w:pPr>
              <w:spacing w:line="194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全年预算数</w:t>
            </w:r>
          </w:p>
        </w:tc>
        <w:tc>
          <w:tcPr>
            <w:tcW w:w="1452" w:type="dxa"/>
            <w:vAlign w:val="center"/>
          </w:tcPr>
          <w:p w:rsidR="009D0FD0" w:rsidRDefault="00000000">
            <w:pPr>
              <w:spacing w:line="194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全年执行数</w:t>
            </w:r>
          </w:p>
        </w:tc>
        <w:tc>
          <w:tcPr>
            <w:tcW w:w="719" w:type="dxa"/>
            <w:vAlign w:val="center"/>
          </w:tcPr>
          <w:p w:rsidR="009D0FD0" w:rsidRDefault="00000000">
            <w:pPr>
              <w:spacing w:line="194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99" w:type="dxa"/>
            <w:vAlign w:val="center"/>
          </w:tcPr>
          <w:p w:rsidR="009D0FD0" w:rsidRDefault="00000000">
            <w:pPr>
              <w:spacing w:line="194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执行率</w:t>
            </w:r>
          </w:p>
        </w:tc>
        <w:tc>
          <w:tcPr>
            <w:tcW w:w="1278" w:type="dxa"/>
            <w:vAlign w:val="center"/>
          </w:tcPr>
          <w:p w:rsidR="009D0FD0" w:rsidRDefault="00000000">
            <w:pPr>
              <w:spacing w:line="194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</w:tr>
      <w:tr w:rsidR="009D0FD0">
        <w:trPr>
          <w:trHeight w:val="239"/>
        </w:trPr>
        <w:tc>
          <w:tcPr>
            <w:tcW w:w="937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9D0FD0" w:rsidRDefault="00000000">
            <w:pPr>
              <w:spacing w:line="193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1215" w:type="dxa"/>
            <w:vAlign w:val="center"/>
          </w:tcPr>
          <w:p w:rsidR="009D0FD0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577.29</w:t>
            </w:r>
          </w:p>
        </w:tc>
        <w:tc>
          <w:tcPr>
            <w:tcW w:w="1320" w:type="dxa"/>
            <w:vAlign w:val="center"/>
          </w:tcPr>
          <w:p w:rsidR="009D0FD0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585.88</w:t>
            </w:r>
          </w:p>
        </w:tc>
        <w:tc>
          <w:tcPr>
            <w:tcW w:w="1452" w:type="dxa"/>
            <w:vAlign w:val="center"/>
          </w:tcPr>
          <w:p w:rsidR="009D0FD0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585.88</w:t>
            </w:r>
          </w:p>
        </w:tc>
        <w:tc>
          <w:tcPr>
            <w:tcW w:w="719" w:type="dxa"/>
            <w:vAlign w:val="center"/>
          </w:tcPr>
          <w:p w:rsidR="009D0FD0" w:rsidRDefault="00000000">
            <w:pPr>
              <w:spacing w:line="147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-3"/>
                <w:sz w:val="20"/>
                <w:szCs w:val="20"/>
              </w:rPr>
              <w:t>10</w:t>
            </w:r>
          </w:p>
        </w:tc>
        <w:tc>
          <w:tcPr>
            <w:tcW w:w="799" w:type="dxa"/>
            <w:vAlign w:val="center"/>
          </w:tcPr>
          <w:p w:rsidR="009D0FD0" w:rsidRDefault="00356CC8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100%</w:t>
            </w:r>
          </w:p>
        </w:tc>
        <w:tc>
          <w:tcPr>
            <w:tcW w:w="1278" w:type="dxa"/>
            <w:vAlign w:val="center"/>
          </w:tcPr>
          <w:p w:rsidR="009D0FD0" w:rsidRDefault="00356CC8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</w:tr>
      <w:tr w:rsidR="009D0FD0">
        <w:trPr>
          <w:trHeight w:val="230"/>
        </w:trPr>
        <w:tc>
          <w:tcPr>
            <w:tcW w:w="937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50" w:type="dxa"/>
            <w:gridSpan w:val="4"/>
            <w:vAlign w:val="center"/>
          </w:tcPr>
          <w:p w:rsidR="009D0FD0" w:rsidRDefault="00000000">
            <w:pPr>
              <w:spacing w:line="193" w:lineRule="auto"/>
              <w:ind w:firstLineChars="100" w:firstLine="21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按收入性质分：</w:t>
            </w:r>
          </w:p>
        </w:tc>
        <w:tc>
          <w:tcPr>
            <w:tcW w:w="4248" w:type="dxa"/>
            <w:gridSpan w:val="4"/>
            <w:vAlign w:val="center"/>
          </w:tcPr>
          <w:p w:rsidR="009D0FD0" w:rsidRDefault="00000000">
            <w:pPr>
              <w:spacing w:line="193" w:lineRule="auto"/>
              <w:ind w:firstLineChars="100" w:firstLine="21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按支出性质分：</w:t>
            </w:r>
          </w:p>
        </w:tc>
      </w:tr>
      <w:tr w:rsidR="009D0FD0">
        <w:trPr>
          <w:trHeight w:val="230"/>
        </w:trPr>
        <w:tc>
          <w:tcPr>
            <w:tcW w:w="937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50" w:type="dxa"/>
            <w:gridSpan w:val="4"/>
            <w:vAlign w:val="center"/>
          </w:tcPr>
          <w:p w:rsidR="009D0FD0" w:rsidRDefault="00000000">
            <w:pPr>
              <w:spacing w:line="193" w:lineRule="auto"/>
              <w:ind w:firstLineChars="100" w:firstLine="21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 xml:space="preserve">其中： 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一般公共预算：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585.88</w:t>
            </w:r>
          </w:p>
        </w:tc>
        <w:tc>
          <w:tcPr>
            <w:tcW w:w="4248" w:type="dxa"/>
            <w:gridSpan w:val="4"/>
            <w:vAlign w:val="center"/>
          </w:tcPr>
          <w:p w:rsidR="009D0FD0" w:rsidRDefault="00000000">
            <w:pPr>
              <w:spacing w:line="194" w:lineRule="auto"/>
              <w:ind w:firstLineChars="100" w:firstLine="21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其中：基本支出：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83.39</w:t>
            </w:r>
          </w:p>
        </w:tc>
      </w:tr>
      <w:tr w:rsidR="009D0FD0">
        <w:trPr>
          <w:trHeight w:val="250"/>
        </w:trPr>
        <w:tc>
          <w:tcPr>
            <w:tcW w:w="937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50" w:type="dxa"/>
            <w:gridSpan w:val="4"/>
            <w:vAlign w:val="center"/>
          </w:tcPr>
          <w:p w:rsidR="009D0FD0" w:rsidRDefault="00000000">
            <w:pPr>
              <w:spacing w:line="202" w:lineRule="auto"/>
              <w:ind w:firstLineChars="500" w:firstLine="105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政府性基金拨款：</w:t>
            </w:r>
          </w:p>
        </w:tc>
        <w:tc>
          <w:tcPr>
            <w:tcW w:w="4248" w:type="dxa"/>
            <w:gridSpan w:val="4"/>
            <w:vAlign w:val="center"/>
          </w:tcPr>
          <w:p w:rsidR="009D0FD0" w:rsidRDefault="00000000">
            <w:pPr>
              <w:spacing w:line="201" w:lineRule="auto"/>
              <w:ind w:firstLineChars="400" w:firstLine="84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项目支出：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502.49</w:t>
            </w:r>
          </w:p>
        </w:tc>
      </w:tr>
      <w:tr w:rsidR="009D0FD0">
        <w:trPr>
          <w:trHeight w:val="239"/>
        </w:trPr>
        <w:tc>
          <w:tcPr>
            <w:tcW w:w="937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50" w:type="dxa"/>
            <w:gridSpan w:val="4"/>
            <w:vAlign w:val="center"/>
          </w:tcPr>
          <w:p w:rsidR="009D0FD0" w:rsidRDefault="00000000">
            <w:pPr>
              <w:spacing w:line="192" w:lineRule="auto"/>
              <w:ind w:firstLineChars="500" w:firstLine="105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纳入专户管理的非税收入拨款：</w:t>
            </w:r>
          </w:p>
        </w:tc>
        <w:tc>
          <w:tcPr>
            <w:tcW w:w="4248" w:type="dxa"/>
            <w:gridSpan w:val="4"/>
            <w:vAlign w:val="center"/>
          </w:tcPr>
          <w:p w:rsidR="009D0FD0" w:rsidRDefault="009D0FD0">
            <w:pPr>
              <w:spacing w:line="239" w:lineRule="exact"/>
              <w:jc w:val="left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9D0FD0">
        <w:trPr>
          <w:trHeight w:val="240"/>
        </w:trPr>
        <w:tc>
          <w:tcPr>
            <w:tcW w:w="937" w:type="dxa"/>
            <w:vMerge/>
            <w:tcBorders>
              <w:top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50" w:type="dxa"/>
            <w:gridSpan w:val="4"/>
            <w:vAlign w:val="center"/>
          </w:tcPr>
          <w:p w:rsidR="009D0FD0" w:rsidRDefault="00000000">
            <w:pPr>
              <w:spacing w:line="192" w:lineRule="auto"/>
              <w:ind w:firstLineChars="500" w:firstLine="105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其他资金：</w:t>
            </w:r>
          </w:p>
        </w:tc>
        <w:tc>
          <w:tcPr>
            <w:tcW w:w="4248" w:type="dxa"/>
            <w:gridSpan w:val="4"/>
            <w:vAlign w:val="center"/>
          </w:tcPr>
          <w:p w:rsidR="009D0FD0" w:rsidRDefault="009D0FD0">
            <w:pPr>
              <w:spacing w:line="240" w:lineRule="exact"/>
              <w:jc w:val="left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9D0FD0">
        <w:trPr>
          <w:trHeight w:val="239"/>
        </w:trPr>
        <w:tc>
          <w:tcPr>
            <w:tcW w:w="937" w:type="dxa"/>
            <w:vMerge w:val="restart"/>
            <w:tcBorders>
              <w:bottom w:val="nil"/>
            </w:tcBorders>
            <w:vAlign w:val="center"/>
          </w:tcPr>
          <w:p w:rsidR="009D0FD0" w:rsidRDefault="00000000">
            <w:pPr>
              <w:spacing w:line="21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7"/>
                <w:szCs w:val="21"/>
              </w:rPr>
              <w:t>年度总体</w:t>
            </w:r>
            <w:r>
              <w:rPr>
                <w:rFonts w:ascii="宋体" w:eastAsia="宋体" w:hAnsi="宋体" w:cs="宋体"/>
                <w:color w:val="000000" w:themeColor="text1"/>
                <w:spacing w:val="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pacing w:val="-19"/>
                <w:szCs w:val="21"/>
              </w:rPr>
              <w:t>目</w:t>
            </w:r>
            <w:r>
              <w:rPr>
                <w:rFonts w:ascii="宋体" w:eastAsia="宋体" w:hAnsi="宋体" w:cs="宋体"/>
                <w:color w:val="000000" w:themeColor="text1"/>
                <w:spacing w:val="-35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pacing w:val="-19"/>
                <w:szCs w:val="21"/>
              </w:rPr>
              <w:t>标</w:t>
            </w:r>
          </w:p>
        </w:tc>
        <w:tc>
          <w:tcPr>
            <w:tcW w:w="4650" w:type="dxa"/>
            <w:gridSpan w:val="4"/>
            <w:vAlign w:val="center"/>
          </w:tcPr>
          <w:p w:rsidR="009D0FD0" w:rsidRDefault="00000000">
            <w:pPr>
              <w:spacing w:line="19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预期目标</w:t>
            </w:r>
          </w:p>
        </w:tc>
        <w:tc>
          <w:tcPr>
            <w:tcW w:w="4248" w:type="dxa"/>
            <w:gridSpan w:val="4"/>
            <w:vAlign w:val="center"/>
          </w:tcPr>
          <w:p w:rsidR="009D0FD0" w:rsidRDefault="00000000">
            <w:pPr>
              <w:spacing w:line="19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实际完成情况</w:t>
            </w:r>
          </w:p>
        </w:tc>
      </w:tr>
      <w:tr w:rsidR="009D0FD0">
        <w:trPr>
          <w:trHeight w:val="240"/>
        </w:trPr>
        <w:tc>
          <w:tcPr>
            <w:tcW w:w="937" w:type="dxa"/>
            <w:vMerge/>
            <w:tcBorders>
              <w:top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50" w:type="dxa"/>
            <w:gridSpan w:val="4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4248" w:type="dxa"/>
            <w:gridSpan w:val="4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9D0FD0">
        <w:trPr>
          <w:trHeight w:val="469"/>
        </w:trPr>
        <w:tc>
          <w:tcPr>
            <w:tcW w:w="937" w:type="dxa"/>
            <w:vMerge w:val="restart"/>
            <w:tcBorders>
              <w:bottom w:val="nil"/>
            </w:tcBorders>
            <w:textDirection w:val="tbRlV"/>
            <w:vAlign w:val="center"/>
          </w:tcPr>
          <w:p w:rsidR="009D0FD0" w:rsidRDefault="009D0FD0">
            <w:pPr>
              <w:spacing w:line="36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9D0FD0" w:rsidRDefault="00000000">
            <w:pPr>
              <w:spacing w:line="217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绩效指标</w:t>
            </w:r>
          </w:p>
        </w:tc>
        <w:tc>
          <w:tcPr>
            <w:tcW w:w="930" w:type="dxa"/>
            <w:vAlign w:val="center"/>
          </w:tcPr>
          <w:p w:rsidR="009D0FD0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一级指标</w:t>
            </w:r>
          </w:p>
        </w:tc>
        <w:tc>
          <w:tcPr>
            <w:tcW w:w="1185" w:type="dxa"/>
            <w:vAlign w:val="center"/>
          </w:tcPr>
          <w:p w:rsidR="009D0FD0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二级指标</w:t>
            </w:r>
          </w:p>
        </w:tc>
        <w:tc>
          <w:tcPr>
            <w:tcW w:w="1215" w:type="dxa"/>
            <w:vAlign w:val="center"/>
          </w:tcPr>
          <w:p w:rsidR="009D0FD0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三级指标</w:t>
            </w:r>
          </w:p>
        </w:tc>
        <w:tc>
          <w:tcPr>
            <w:tcW w:w="1320" w:type="dxa"/>
            <w:vAlign w:val="center"/>
          </w:tcPr>
          <w:p w:rsidR="009D0FD0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年度指标值</w:t>
            </w:r>
          </w:p>
        </w:tc>
        <w:tc>
          <w:tcPr>
            <w:tcW w:w="1452" w:type="dxa"/>
            <w:vAlign w:val="center"/>
          </w:tcPr>
          <w:p w:rsidR="009D0FD0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实际完成值</w:t>
            </w:r>
          </w:p>
        </w:tc>
        <w:tc>
          <w:tcPr>
            <w:tcW w:w="719" w:type="dxa"/>
            <w:vAlign w:val="center"/>
          </w:tcPr>
          <w:p w:rsidR="009D0FD0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99" w:type="dxa"/>
            <w:vAlign w:val="center"/>
          </w:tcPr>
          <w:p w:rsidR="009D0FD0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  <w:tc>
          <w:tcPr>
            <w:tcW w:w="1278" w:type="dxa"/>
            <w:vAlign w:val="center"/>
          </w:tcPr>
          <w:p w:rsidR="009D0FD0" w:rsidRDefault="00000000">
            <w:pPr>
              <w:spacing w:line="21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偏差原因分析</w:t>
            </w:r>
          </w:p>
          <w:p w:rsidR="009D0FD0" w:rsidRDefault="00000000">
            <w:pPr>
              <w:spacing w:line="19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及改进措施</w:t>
            </w:r>
          </w:p>
        </w:tc>
      </w:tr>
      <w:tr w:rsidR="009D0FD0">
        <w:trPr>
          <w:trHeight w:val="230"/>
        </w:trPr>
        <w:tc>
          <w:tcPr>
            <w:tcW w:w="937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930" w:type="dxa"/>
            <w:vMerge w:val="restart"/>
            <w:tcBorders>
              <w:bottom w:val="nil"/>
            </w:tcBorders>
            <w:vAlign w:val="center"/>
          </w:tcPr>
          <w:p w:rsidR="009D0FD0" w:rsidRDefault="009D0FD0">
            <w:pPr>
              <w:spacing w:line="269" w:lineRule="auto"/>
              <w:jc w:val="center"/>
              <w:rPr>
                <w:rFonts w:ascii="Arial"/>
                <w:color w:val="000000" w:themeColor="text1"/>
              </w:rPr>
            </w:pPr>
          </w:p>
          <w:p w:rsidR="009D0FD0" w:rsidRDefault="009D0FD0">
            <w:pPr>
              <w:spacing w:line="269" w:lineRule="auto"/>
              <w:jc w:val="center"/>
              <w:rPr>
                <w:rFonts w:ascii="Arial"/>
                <w:color w:val="000000" w:themeColor="text1"/>
              </w:rPr>
            </w:pPr>
          </w:p>
          <w:p w:rsidR="009D0FD0" w:rsidRDefault="009D0FD0">
            <w:pPr>
              <w:spacing w:line="270" w:lineRule="auto"/>
              <w:jc w:val="center"/>
              <w:rPr>
                <w:rFonts w:ascii="Arial"/>
                <w:color w:val="000000" w:themeColor="text1"/>
              </w:rPr>
            </w:pPr>
          </w:p>
          <w:p w:rsidR="009D0FD0" w:rsidRDefault="009D0FD0">
            <w:pPr>
              <w:spacing w:line="270" w:lineRule="auto"/>
              <w:jc w:val="center"/>
              <w:rPr>
                <w:rFonts w:ascii="Arial"/>
                <w:color w:val="000000" w:themeColor="text1"/>
              </w:rPr>
            </w:pPr>
          </w:p>
          <w:p w:rsidR="009D0FD0" w:rsidRDefault="00000000">
            <w:pPr>
              <w:spacing w:line="481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position w:val="20"/>
                <w:szCs w:val="21"/>
              </w:rPr>
              <w:t>产出指标</w:t>
            </w:r>
          </w:p>
          <w:p w:rsidR="009D0FD0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9"/>
                <w:szCs w:val="21"/>
              </w:rPr>
              <w:t>(50分)</w:t>
            </w:r>
          </w:p>
        </w:tc>
        <w:tc>
          <w:tcPr>
            <w:tcW w:w="1185" w:type="dxa"/>
            <w:vMerge w:val="restart"/>
            <w:tcBorders>
              <w:bottom w:val="nil"/>
            </w:tcBorders>
            <w:vAlign w:val="center"/>
          </w:tcPr>
          <w:p w:rsidR="009D0FD0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Cs w:val="21"/>
              </w:rPr>
              <w:t>数量指标</w:t>
            </w:r>
          </w:p>
        </w:tc>
        <w:tc>
          <w:tcPr>
            <w:tcW w:w="1215" w:type="dxa"/>
            <w:vAlign w:val="center"/>
          </w:tcPr>
          <w:p w:rsidR="009D0FD0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投资评审项目数量</w:t>
            </w:r>
          </w:p>
        </w:tc>
        <w:tc>
          <w:tcPr>
            <w:tcW w:w="1320" w:type="dxa"/>
            <w:vAlign w:val="center"/>
          </w:tcPr>
          <w:p w:rsidR="009D0FD0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400</w:t>
            </w:r>
            <w:r>
              <w:rPr>
                <w:rFonts w:ascii="Arial" w:hint="eastAsia"/>
                <w:color w:val="000000" w:themeColor="text1"/>
                <w:sz w:val="20"/>
              </w:rPr>
              <w:t>个</w:t>
            </w:r>
          </w:p>
        </w:tc>
        <w:tc>
          <w:tcPr>
            <w:tcW w:w="1452" w:type="dxa"/>
            <w:vAlign w:val="center"/>
          </w:tcPr>
          <w:p w:rsidR="009D0FD0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1033</w:t>
            </w:r>
            <w:r>
              <w:rPr>
                <w:rFonts w:ascii="Arial" w:hint="eastAsia"/>
                <w:color w:val="000000" w:themeColor="text1"/>
                <w:sz w:val="20"/>
              </w:rPr>
              <w:t>个</w:t>
            </w:r>
          </w:p>
        </w:tc>
        <w:tc>
          <w:tcPr>
            <w:tcW w:w="719" w:type="dxa"/>
            <w:vAlign w:val="center"/>
          </w:tcPr>
          <w:p w:rsidR="009D0FD0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15</w:t>
            </w:r>
          </w:p>
        </w:tc>
        <w:tc>
          <w:tcPr>
            <w:tcW w:w="799" w:type="dxa"/>
            <w:vAlign w:val="center"/>
          </w:tcPr>
          <w:p w:rsidR="009D0FD0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15</w:t>
            </w:r>
          </w:p>
        </w:tc>
        <w:tc>
          <w:tcPr>
            <w:tcW w:w="1278" w:type="dxa"/>
            <w:vAlign w:val="center"/>
          </w:tcPr>
          <w:p w:rsidR="009D0FD0" w:rsidRDefault="009D0FD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9D0FD0">
        <w:trPr>
          <w:trHeight w:val="250"/>
        </w:trPr>
        <w:tc>
          <w:tcPr>
            <w:tcW w:w="937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930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15" w:type="dxa"/>
            <w:vAlign w:val="center"/>
          </w:tcPr>
          <w:p w:rsidR="009D0FD0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项目委托协审金额</w:t>
            </w:r>
          </w:p>
        </w:tc>
        <w:tc>
          <w:tcPr>
            <w:tcW w:w="1320" w:type="dxa"/>
            <w:vAlign w:val="center"/>
          </w:tcPr>
          <w:p w:rsidR="009D0FD0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5</w:t>
            </w:r>
            <w:r>
              <w:rPr>
                <w:rFonts w:ascii="Arial" w:hint="eastAsia"/>
                <w:color w:val="000000" w:themeColor="text1"/>
              </w:rPr>
              <w:t>亿元</w:t>
            </w:r>
          </w:p>
        </w:tc>
        <w:tc>
          <w:tcPr>
            <w:tcW w:w="1452" w:type="dxa"/>
            <w:vAlign w:val="center"/>
          </w:tcPr>
          <w:p w:rsidR="009D0FD0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17.77</w:t>
            </w:r>
            <w:r>
              <w:rPr>
                <w:rFonts w:ascii="Arial" w:hint="eastAsia"/>
                <w:color w:val="000000" w:themeColor="text1"/>
              </w:rPr>
              <w:t>亿元</w:t>
            </w:r>
          </w:p>
        </w:tc>
        <w:tc>
          <w:tcPr>
            <w:tcW w:w="719" w:type="dxa"/>
            <w:vAlign w:val="center"/>
          </w:tcPr>
          <w:p w:rsidR="009D0FD0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15</w:t>
            </w:r>
          </w:p>
        </w:tc>
        <w:tc>
          <w:tcPr>
            <w:tcW w:w="799" w:type="dxa"/>
            <w:vAlign w:val="center"/>
          </w:tcPr>
          <w:p w:rsidR="009D0FD0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15</w:t>
            </w:r>
          </w:p>
        </w:tc>
        <w:tc>
          <w:tcPr>
            <w:tcW w:w="1278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  <w:tr w:rsidR="009D0FD0">
        <w:trPr>
          <w:trHeight w:val="239"/>
        </w:trPr>
        <w:tc>
          <w:tcPr>
            <w:tcW w:w="937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930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15" w:type="dxa"/>
            <w:vAlign w:val="center"/>
          </w:tcPr>
          <w:p w:rsidR="009D0FD0" w:rsidRDefault="009D0FD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320" w:type="dxa"/>
            <w:vAlign w:val="center"/>
          </w:tcPr>
          <w:p w:rsidR="009D0FD0" w:rsidRDefault="009D0FD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452" w:type="dxa"/>
            <w:vAlign w:val="center"/>
          </w:tcPr>
          <w:p w:rsidR="009D0FD0" w:rsidRDefault="009D0FD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719" w:type="dxa"/>
            <w:vAlign w:val="center"/>
          </w:tcPr>
          <w:p w:rsidR="009D0FD0" w:rsidRDefault="009D0FD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799" w:type="dxa"/>
            <w:vAlign w:val="center"/>
          </w:tcPr>
          <w:p w:rsidR="009D0FD0" w:rsidRDefault="009D0FD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278" w:type="dxa"/>
            <w:vAlign w:val="center"/>
          </w:tcPr>
          <w:p w:rsidR="009D0FD0" w:rsidRDefault="009D0FD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9D0FD0">
        <w:trPr>
          <w:trHeight w:val="240"/>
        </w:trPr>
        <w:tc>
          <w:tcPr>
            <w:tcW w:w="937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930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185" w:type="dxa"/>
            <w:vMerge w:val="restart"/>
            <w:tcBorders>
              <w:bottom w:val="nil"/>
            </w:tcBorders>
            <w:vAlign w:val="center"/>
          </w:tcPr>
          <w:p w:rsidR="009D0FD0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Cs w:val="21"/>
              </w:rPr>
              <w:t>质量指标</w:t>
            </w:r>
          </w:p>
        </w:tc>
        <w:tc>
          <w:tcPr>
            <w:tcW w:w="1215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协审报告合格率</w:t>
            </w:r>
          </w:p>
        </w:tc>
        <w:tc>
          <w:tcPr>
            <w:tcW w:w="1320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98%</w:t>
            </w:r>
          </w:p>
        </w:tc>
        <w:tc>
          <w:tcPr>
            <w:tcW w:w="1452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100%</w:t>
            </w:r>
          </w:p>
        </w:tc>
        <w:tc>
          <w:tcPr>
            <w:tcW w:w="719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799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1278" w:type="dxa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9D0FD0">
        <w:trPr>
          <w:trHeight w:val="249"/>
        </w:trPr>
        <w:tc>
          <w:tcPr>
            <w:tcW w:w="937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930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15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452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719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  <w:tr w:rsidR="009D0FD0">
        <w:trPr>
          <w:trHeight w:val="220"/>
        </w:trPr>
        <w:tc>
          <w:tcPr>
            <w:tcW w:w="937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930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15" w:type="dxa"/>
            <w:vAlign w:val="center"/>
          </w:tcPr>
          <w:p w:rsidR="009D0FD0" w:rsidRDefault="009D0FD0">
            <w:pPr>
              <w:spacing w:line="220" w:lineRule="exact"/>
              <w:jc w:val="center"/>
              <w:rPr>
                <w:rFonts w:ascii="Arial"/>
                <w:color w:val="000000" w:themeColor="text1"/>
                <w:sz w:val="19"/>
              </w:rPr>
            </w:pPr>
          </w:p>
        </w:tc>
        <w:tc>
          <w:tcPr>
            <w:tcW w:w="1320" w:type="dxa"/>
            <w:vAlign w:val="center"/>
          </w:tcPr>
          <w:p w:rsidR="009D0FD0" w:rsidRDefault="009D0FD0">
            <w:pPr>
              <w:spacing w:line="220" w:lineRule="exact"/>
              <w:jc w:val="center"/>
              <w:rPr>
                <w:rFonts w:ascii="Arial"/>
                <w:color w:val="000000" w:themeColor="text1"/>
                <w:sz w:val="19"/>
              </w:rPr>
            </w:pPr>
          </w:p>
        </w:tc>
        <w:tc>
          <w:tcPr>
            <w:tcW w:w="1452" w:type="dxa"/>
            <w:vAlign w:val="center"/>
          </w:tcPr>
          <w:p w:rsidR="009D0FD0" w:rsidRDefault="009D0FD0">
            <w:pPr>
              <w:spacing w:line="220" w:lineRule="exact"/>
              <w:jc w:val="center"/>
              <w:rPr>
                <w:rFonts w:ascii="Arial"/>
                <w:color w:val="000000" w:themeColor="text1"/>
                <w:sz w:val="19"/>
              </w:rPr>
            </w:pPr>
          </w:p>
        </w:tc>
        <w:tc>
          <w:tcPr>
            <w:tcW w:w="719" w:type="dxa"/>
            <w:vAlign w:val="center"/>
          </w:tcPr>
          <w:p w:rsidR="009D0FD0" w:rsidRDefault="009D0FD0">
            <w:pPr>
              <w:spacing w:line="220" w:lineRule="exact"/>
              <w:jc w:val="center"/>
              <w:rPr>
                <w:rFonts w:ascii="Arial"/>
                <w:color w:val="000000" w:themeColor="text1"/>
                <w:sz w:val="19"/>
              </w:rPr>
            </w:pPr>
          </w:p>
        </w:tc>
        <w:tc>
          <w:tcPr>
            <w:tcW w:w="799" w:type="dxa"/>
            <w:vAlign w:val="center"/>
          </w:tcPr>
          <w:p w:rsidR="009D0FD0" w:rsidRDefault="009D0FD0">
            <w:pPr>
              <w:spacing w:line="220" w:lineRule="exact"/>
              <w:jc w:val="center"/>
              <w:rPr>
                <w:rFonts w:ascii="Arial"/>
                <w:color w:val="000000" w:themeColor="text1"/>
                <w:sz w:val="19"/>
              </w:rPr>
            </w:pPr>
          </w:p>
        </w:tc>
        <w:tc>
          <w:tcPr>
            <w:tcW w:w="1278" w:type="dxa"/>
            <w:vAlign w:val="center"/>
          </w:tcPr>
          <w:p w:rsidR="009D0FD0" w:rsidRDefault="009D0FD0">
            <w:pPr>
              <w:spacing w:line="220" w:lineRule="exact"/>
              <w:jc w:val="center"/>
              <w:rPr>
                <w:rFonts w:ascii="Arial"/>
                <w:color w:val="000000" w:themeColor="text1"/>
                <w:sz w:val="19"/>
              </w:rPr>
            </w:pPr>
          </w:p>
        </w:tc>
      </w:tr>
      <w:tr w:rsidR="009D0FD0">
        <w:trPr>
          <w:trHeight w:val="239"/>
        </w:trPr>
        <w:tc>
          <w:tcPr>
            <w:tcW w:w="937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930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185" w:type="dxa"/>
            <w:vMerge w:val="restart"/>
            <w:tcBorders>
              <w:bottom w:val="nil"/>
            </w:tcBorders>
            <w:vAlign w:val="center"/>
          </w:tcPr>
          <w:p w:rsidR="009D0FD0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2"/>
                <w:szCs w:val="21"/>
              </w:rPr>
              <w:t>时效指标</w:t>
            </w:r>
          </w:p>
        </w:tc>
        <w:tc>
          <w:tcPr>
            <w:tcW w:w="1215" w:type="dxa"/>
            <w:vAlign w:val="center"/>
          </w:tcPr>
          <w:p w:rsidR="009D0FD0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初步评审意见完成及时性</w:t>
            </w:r>
          </w:p>
        </w:tc>
        <w:tc>
          <w:tcPr>
            <w:tcW w:w="1320" w:type="dxa"/>
            <w:vAlign w:val="center"/>
          </w:tcPr>
          <w:p w:rsidR="009D0FD0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及时</w:t>
            </w:r>
          </w:p>
        </w:tc>
        <w:tc>
          <w:tcPr>
            <w:tcW w:w="1452" w:type="dxa"/>
            <w:vAlign w:val="center"/>
          </w:tcPr>
          <w:p w:rsidR="009D0FD0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及时</w:t>
            </w:r>
          </w:p>
        </w:tc>
        <w:tc>
          <w:tcPr>
            <w:tcW w:w="719" w:type="dxa"/>
            <w:vAlign w:val="center"/>
          </w:tcPr>
          <w:p w:rsidR="009D0FD0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799" w:type="dxa"/>
            <w:vAlign w:val="center"/>
          </w:tcPr>
          <w:p w:rsidR="009D0FD0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9.5</w:t>
            </w:r>
          </w:p>
        </w:tc>
        <w:tc>
          <w:tcPr>
            <w:tcW w:w="1278" w:type="dxa"/>
            <w:vAlign w:val="center"/>
          </w:tcPr>
          <w:p w:rsidR="009D0FD0" w:rsidRDefault="009D0FD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9D0FD0">
        <w:trPr>
          <w:trHeight w:val="240"/>
        </w:trPr>
        <w:tc>
          <w:tcPr>
            <w:tcW w:w="937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930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15" w:type="dxa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320" w:type="dxa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452" w:type="dxa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719" w:type="dxa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799" w:type="dxa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278" w:type="dxa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9D0FD0">
        <w:trPr>
          <w:trHeight w:val="239"/>
        </w:trPr>
        <w:tc>
          <w:tcPr>
            <w:tcW w:w="937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930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185" w:type="dxa"/>
            <w:vMerge w:val="restart"/>
            <w:tcBorders>
              <w:bottom w:val="nil"/>
            </w:tcBorders>
            <w:vAlign w:val="center"/>
          </w:tcPr>
          <w:p w:rsidR="009D0FD0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Cs w:val="21"/>
              </w:rPr>
              <w:t>成本指标</w:t>
            </w:r>
          </w:p>
        </w:tc>
        <w:tc>
          <w:tcPr>
            <w:tcW w:w="1215" w:type="dxa"/>
            <w:vAlign w:val="center"/>
          </w:tcPr>
          <w:p w:rsidR="009D0FD0" w:rsidRDefault="009D0FD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320" w:type="dxa"/>
            <w:vAlign w:val="center"/>
          </w:tcPr>
          <w:p w:rsidR="009D0FD0" w:rsidRDefault="009D0FD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452" w:type="dxa"/>
            <w:vAlign w:val="center"/>
          </w:tcPr>
          <w:p w:rsidR="009D0FD0" w:rsidRDefault="009D0FD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719" w:type="dxa"/>
            <w:vAlign w:val="center"/>
          </w:tcPr>
          <w:p w:rsidR="009D0FD0" w:rsidRDefault="009D0FD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799" w:type="dxa"/>
            <w:vAlign w:val="center"/>
          </w:tcPr>
          <w:p w:rsidR="009D0FD0" w:rsidRDefault="009D0FD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278" w:type="dxa"/>
            <w:vAlign w:val="center"/>
          </w:tcPr>
          <w:p w:rsidR="009D0FD0" w:rsidRDefault="009D0FD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9D0FD0">
        <w:trPr>
          <w:trHeight w:val="240"/>
        </w:trPr>
        <w:tc>
          <w:tcPr>
            <w:tcW w:w="937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930" w:type="dxa"/>
            <w:vMerge/>
            <w:tcBorders>
              <w:top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15" w:type="dxa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320" w:type="dxa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452" w:type="dxa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719" w:type="dxa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799" w:type="dxa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278" w:type="dxa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9D0FD0">
        <w:trPr>
          <w:trHeight w:val="240"/>
        </w:trPr>
        <w:tc>
          <w:tcPr>
            <w:tcW w:w="937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930" w:type="dxa"/>
            <w:vMerge w:val="restart"/>
            <w:tcBorders>
              <w:bottom w:val="nil"/>
            </w:tcBorders>
            <w:vAlign w:val="center"/>
          </w:tcPr>
          <w:p w:rsidR="009D0FD0" w:rsidRDefault="009D0FD0">
            <w:pPr>
              <w:spacing w:line="250" w:lineRule="auto"/>
              <w:jc w:val="center"/>
              <w:rPr>
                <w:rFonts w:ascii="Arial"/>
                <w:color w:val="000000" w:themeColor="text1"/>
              </w:rPr>
            </w:pPr>
          </w:p>
          <w:p w:rsidR="009D0FD0" w:rsidRDefault="009D0FD0">
            <w:pPr>
              <w:spacing w:line="251" w:lineRule="auto"/>
              <w:jc w:val="center"/>
              <w:rPr>
                <w:rFonts w:ascii="Arial"/>
                <w:color w:val="000000" w:themeColor="text1"/>
              </w:rPr>
            </w:pPr>
          </w:p>
          <w:p w:rsidR="009D0FD0" w:rsidRDefault="009D0FD0">
            <w:pPr>
              <w:spacing w:line="251" w:lineRule="auto"/>
              <w:jc w:val="center"/>
              <w:rPr>
                <w:rFonts w:ascii="Arial"/>
                <w:color w:val="000000" w:themeColor="text1"/>
              </w:rPr>
            </w:pPr>
          </w:p>
          <w:p w:rsidR="009D0FD0" w:rsidRDefault="009D0FD0">
            <w:pPr>
              <w:spacing w:line="251" w:lineRule="auto"/>
              <w:jc w:val="center"/>
              <w:rPr>
                <w:rFonts w:ascii="Arial"/>
                <w:color w:val="000000" w:themeColor="text1"/>
              </w:rPr>
            </w:pPr>
          </w:p>
          <w:p w:rsidR="009D0FD0" w:rsidRDefault="00000000">
            <w:pPr>
              <w:spacing w:line="491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2"/>
                <w:position w:val="21"/>
                <w:szCs w:val="21"/>
              </w:rPr>
              <w:t>效益指标</w:t>
            </w:r>
          </w:p>
          <w:p w:rsidR="009D0FD0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9"/>
                <w:szCs w:val="21"/>
              </w:rPr>
              <w:t>(30分)</w:t>
            </w:r>
          </w:p>
        </w:tc>
        <w:tc>
          <w:tcPr>
            <w:tcW w:w="1185" w:type="dxa"/>
            <w:vMerge w:val="restart"/>
            <w:tcBorders>
              <w:bottom w:val="nil"/>
            </w:tcBorders>
            <w:vAlign w:val="center"/>
          </w:tcPr>
          <w:p w:rsidR="009D0FD0" w:rsidRDefault="00000000">
            <w:pPr>
              <w:spacing w:line="22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经济效</w:t>
            </w:r>
          </w:p>
          <w:p w:rsidR="009D0FD0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益指标</w:t>
            </w:r>
          </w:p>
        </w:tc>
        <w:tc>
          <w:tcPr>
            <w:tcW w:w="1215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控制和降低预算、决算造价</w:t>
            </w:r>
          </w:p>
        </w:tc>
        <w:tc>
          <w:tcPr>
            <w:tcW w:w="1320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0.05</w:t>
            </w:r>
          </w:p>
        </w:tc>
        <w:tc>
          <w:tcPr>
            <w:tcW w:w="1452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0.11</w:t>
            </w:r>
          </w:p>
        </w:tc>
        <w:tc>
          <w:tcPr>
            <w:tcW w:w="719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799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1278" w:type="dxa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9D0FD0">
        <w:trPr>
          <w:trHeight w:val="250"/>
        </w:trPr>
        <w:tc>
          <w:tcPr>
            <w:tcW w:w="937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930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15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452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719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  <w:tr w:rsidR="009D0FD0">
        <w:trPr>
          <w:trHeight w:val="230"/>
        </w:trPr>
        <w:tc>
          <w:tcPr>
            <w:tcW w:w="937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930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15" w:type="dxa"/>
            <w:vAlign w:val="center"/>
          </w:tcPr>
          <w:p w:rsidR="009D0FD0" w:rsidRDefault="009D0FD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320" w:type="dxa"/>
            <w:vAlign w:val="center"/>
          </w:tcPr>
          <w:p w:rsidR="009D0FD0" w:rsidRDefault="009D0FD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452" w:type="dxa"/>
            <w:vAlign w:val="center"/>
          </w:tcPr>
          <w:p w:rsidR="009D0FD0" w:rsidRDefault="009D0FD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719" w:type="dxa"/>
            <w:vAlign w:val="center"/>
          </w:tcPr>
          <w:p w:rsidR="009D0FD0" w:rsidRDefault="009D0FD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799" w:type="dxa"/>
            <w:vAlign w:val="center"/>
          </w:tcPr>
          <w:p w:rsidR="009D0FD0" w:rsidRDefault="009D0FD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278" w:type="dxa"/>
            <w:vAlign w:val="center"/>
          </w:tcPr>
          <w:p w:rsidR="009D0FD0" w:rsidRDefault="009D0FD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9D0FD0">
        <w:trPr>
          <w:trHeight w:val="240"/>
        </w:trPr>
        <w:tc>
          <w:tcPr>
            <w:tcW w:w="937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930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185" w:type="dxa"/>
            <w:vMerge w:val="restart"/>
            <w:tcBorders>
              <w:bottom w:val="nil"/>
            </w:tcBorders>
            <w:vAlign w:val="center"/>
          </w:tcPr>
          <w:p w:rsidR="009D0FD0" w:rsidRDefault="00000000">
            <w:pPr>
              <w:spacing w:line="212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社会效</w:t>
            </w:r>
          </w:p>
          <w:p w:rsidR="009D0FD0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益指标</w:t>
            </w:r>
          </w:p>
        </w:tc>
        <w:tc>
          <w:tcPr>
            <w:tcW w:w="1215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资金管理制度是否健全</w:t>
            </w:r>
          </w:p>
        </w:tc>
        <w:tc>
          <w:tcPr>
            <w:tcW w:w="1320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健全</w:t>
            </w:r>
          </w:p>
        </w:tc>
        <w:tc>
          <w:tcPr>
            <w:tcW w:w="1452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健全</w:t>
            </w:r>
          </w:p>
        </w:tc>
        <w:tc>
          <w:tcPr>
            <w:tcW w:w="719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799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1278" w:type="dxa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9D0FD0">
        <w:trPr>
          <w:trHeight w:val="240"/>
        </w:trPr>
        <w:tc>
          <w:tcPr>
            <w:tcW w:w="937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930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15" w:type="dxa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320" w:type="dxa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452" w:type="dxa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719" w:type="dxa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799" w:type="dxa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278" w:type="dxa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9D0FD0">
        <w:trPr>
          <w:trHeight w:val="239"/>
        </w:trPr>
        <w:tc>
          <w:tcPr>
            <w:tcW w:w="937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930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15" w:type="dxa"/>
            <w:vAlign w:val="center"/>
          </w:tcPr>
          <w:p w:rsidR="009D0FD0" w:rsidRDefault="009D0FD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320" w:type="dxa"/>
            <w:vAlign w:val="center"/>
          </w:tcPr>
          <w:p w:rsidR="009D0FD0" w:rsidRDefault="009D0FD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452" w:type="dxa"/>
            <w:vAlign w:val="center"/>
          </w:tcPr>
          <w:p w:rsidR="009D0FD0" w:rsidRDefault="009D0FD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719" w:type="dxa"/>
            <w:vAlign w:val="center"/>
          </w:tcPr>
          <w:p w:rsidR="009D0FD0" w:rsidRDefault="009D0FD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799" w:type="dxa"/>
            <w:vAlign w:val="center"/>
          </w:tcPr>
          <w:p w:rsidR="009D0FD0" w:rsidRDefault="009D0FD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278" w:type="dxa"/>
            <w:vAlign w:val="center"/>
          </w:tcPr>
          <w:p w:rsidR="009D0FD0" w:rsidRDefault="009D0FD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9D0FD0">
        <w:trPr>
          <w:trHeight w:val="240"/>
        </w:trPr>
        <w:tc>
          <w:tcPr>
            <w:tcW w:w="937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930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185" w:type="dxa"/>
            <w:vMerge w:val="restart"/>
            <w:tcBorders>
              <w:bottom w:val="nil"/>
            </w:tcBorders>
            <w:vAlign w:val="center"/>
          </w:tcPr>
          <w:p w:rsidR="009D0FD0" w:rsidRDefault="00000000">
            <w:pPr>
              <w:spacing w:line="237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生态效</w:t>
            </w:r>
          </w:p>
          <w:p w:rsidR="009D0FD0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益指标</w:t>
            </w:r>
          </w:p>
        </w:tc>
        <w:tc>
          <w:tcPr>
            <w:tcW w:w="1215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评审项目资金管理风险</w:t>
            </w:r>
          </w:p>
        </w:tc>
        <w:tc>
          <w:tcPr>
            <w:tcW w:w="1320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低</w:t>
            </w:r>
          </w:p>
        </w:tc>
        <w:tc>
          <w:tcPr>
            <w:tcW w:w="1452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低</w:t>
            </w:r>
          </w:p>
        </w:tc>
        <w:tc>
          <w:tcPr>
            <w:tcW w:w="719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799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1278" w:type="dxa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9D0FD0">
        <w:trPr>
          <w:trHeight w:val="230"/>
        </w:trPr>
        <w:tc>
          <w:tcPr>
            <w:tcW w:w="937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930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15" w:type="dxa"/>
            <w:vAlign w:val="center"/>
          </w:tcPr>
          <w:p w:rsidR="009D0FD0" w:rsidRDefault="009D0FD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320" w:type="dxa"/>
            <w:vAlign w:val="center"/>
          </w:tcPr>
          <w:p w:rsidR="009D0FD0" w:rsidRDefault="009D0FD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452" w:type="dxa"/>
            <w:vAlign w:val="center"/>
          </w:tcPr>
          <w:p w:rsidR="009D0FD0" w:rsidRDefault="009D0FD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719" w:type="dxa"/>
            <w:vAlign w:val="center"/>
          </w:tcPr>
          <w:p w:rsidR="009D0FD0" w:rsidRDefault="009D0FD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799" w:type="dxa"/>
            <w:vAlign w:val="center"/>
          </w:tcPr>
          <w:p w:rsidR="009D0FD0" w:rsidRDefault="009D0FD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278" w:type="dxa"/>
            <w:vAlign w:val="center"/>
          </w:tcPr>
          <w:p w:rsidR="009D0FD0" w:rsidRDefault="009D0FD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9D0FD0">
        <w:trPr>
          <w:trHeight w:val="300"/>
        </w:trPr>
        <w:tc>
          <w:tcPr>
            <w:tcW w:w="937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930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185" w:type="dxa"/>
            <w:vMerge w:val="restart"/>
            <w:tcBorders>
              <w:bottom w:val="nil"/>
            </w:tcBorders>
            <w:vAlign w:val="center"/>
          </w:tcPr>
          <w:p w:rsidR="009D0FD0" w:rsidRDefault="00000000">
            <w:pPr>
              <w:spacing w:line="203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Cs w:val="21"/>
              </w:rPr>
              <w:t>可持续影</w:t>
            </w:r>
          </w:p>
          <w:p w:rsidR="009D0FD0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2"/>
                <w:szCs w:val="21"/>
              </w:rPr>
              <w:t>响指标</w:t>
            </w:r>
          </w:p>
        </w:tc>
        <w:tc>
          <w:tcPr>
            <w:tcW w:w="1215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452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719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  <w:tr w:rsidR="009D0FD0">
        <w:trPr>
          <w:trHeight w:val="270"/>
        </w:trPr>
        <w:tc>
          <w:tcPr>
            <w:tcW w:w="937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930" w:type="dxa"/>
            <w:vMerge/>
            <w:tcBorders>
              <w:top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15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452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719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  <w:tr w:rsidR="009D0FD0">
        <w:trPr>
          <w:trHeight w:val="319"/>
        </w:trPr>
        <w:tc>
          <w:tcPr>
            <w:tcW w:w="937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930" w:type="dxa"/>
            <w:vMerge w:val="restart"/>
            <w:tcBorders>
              <w:bottom w:val="nil"/>
            </w:tcBorders>
            <w:vAlign w:val="center"/>
          </w:tcPr>
          <w:p w:rsidR="009D0FD0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4"/>
                <w:szCs w:val="21"/>
              </w:rPr>
              <w:t>满意度</w:t>
            </w:r>
          </w:p>
          <w:p w:rsidR="009D0FD0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指标</w:t>
            </w:r>
          </w:p>
          <w:p w:rsidR="009D0FD0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9"/>
                <w:szCs w:val="21"/>
              </w:rPr>
              <w:t>(10分)</w:t>
            </w:r>
          </w:p>
        </w:tc>
        <w:tc>
          <w:tcPr>
            <w:tcW w:w="1185" w:type="dxa"/>
            <w:vMerge w:val="restart"/>
            <w:tcBorders>
              <w:bottom w:val="nil"/>
            </w:tcBorders>
            <w:vAlign w:val="center"/>
          </w:tcPr>
          <w:p w:rsidR="009D0FD0" w:rsidRDefault="00000000">
            <w:pPr>
              <w:spacing w:line="202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Cs w:val="21"/>
              </w:rPr>
              <w:t>服务对象</w:t>
            </w:r>
          </w:p>
          <w:p w:rsidR="009D0FD0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3"/>
                <w:szCs w:val="21"/>
              </w:rPr>
              <w:t>满意度指</w:t>
            </w:r>
          </w:p>
          <w:p w:rsidR="009D0FD0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标</w:t>
            </w:r>
          </w:p>
        </w:tc>
        <w:tc>
          <w:tcPr>
            <w:tcW w:w="1215" w:type="dxa"/>
            <w:vAlign w:val="center"/>
          </w:tcPr>
          <w:p w:rsidR="009D0FD0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群众满意度</w:t>
            </w:r>
          </w:p>
        </w:tc>
        <w:tc>
          <w:tcPr>
            <w:tcW w:w="1320" w:type="dxa"/>
            <w:vAlign w:val="center"/>
          </w:tcPr>
          <w:p w:rsidR="009D0FD0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95</w:t>
            </w:r>
          </w:p>
        </w:tc>
        <w:tc>
          <w:tcPr>
            <w:tcW w:w="1452" w:type="dxa"/>
            <w:vAlign w:val="center"/>
          </w:tcPr>
          <w:p w:rsidR="009D0FD0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95</w:t>
            </w:r>
          </w:p>
        </w:tc>
        <w:tc>
          <w:tcPr>
            <w:tcW w:w="719" w:type="dxa"/>
            <w:vAlign w:val="center"/>
          </w:tcPr>
          <w:p w:rsidR="009D0FD0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10</w:t>
            </w:r>
          </w:p>
        </w:tc>
        <w:tc>
          <w:tcPr>
            <w:tcW w:w="799" w:type="dxa"/>
            <w:vAlign w:val="center"/>
          </w:tcPr>
          <w:p w:rsidR="009D0FD0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10</w:t>
            </w:r>
          </w:p>
        </w:tc>
        <w:tc>
          <w:tcPr>
            <w:tcW w:w="1278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  <w:tr w:rsidR="009D0FD0">
        <w:trPr>
          <w:trHeight w:val="90"/>
        </w:trPr>
        <w:tc>
          <w:tcPr>
            <w:tcW w:w="937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930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15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452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719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  <w:tr w:rsidR="009D0FD0">
        <w:trPr>
          <w:trHeight w:val="280"/>
        </w:trPr>
        <w:tc>
          <w:tcPr>
            <w:tcW w:w="937" w:type="dxa"/>
            <w:vMerge/>
            <w:tcBorders>
              <w:top w:val="nil"/>
            </w:tcBorders>
            <w:textDirection w:val="tbRlV"/>
            <w:vAlign w:val="center"/>
          </w:tcPr>
          <w:p w:rsidR="009D0FD0" w:rsidRDefault="009D0FD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930" w:type="dxa"/>
            <w:vMerge/>
            <w:tcBorders>
              <w:top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15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320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452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719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  <w:tr w:rsidR="009D0FD0">
        <w:trPr>
          <w:trHeight w:val="265"/>
        </w:trPr>
        <w:tc>
          <w:tcPr>
            <w:tcW w:w="7039" w:type="dxa"/>
            <w:gridSpan w:val="6"/>
            <w:vAlign w:val="center"/>
          </w:tcPr>
          <w:p w:rsidR="009D0FD0" w:rsidRDefault="00000000">
            <w:pPr>
              <w:spacing w:line="251" w:lineRule="exact"/>
              <w:ind w:firstLine="3274"/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vAlign w:val="center"/>
          </w:tcPr>
          <w:p w:rsidR="009D0FD0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6"/>
                <w:szCs w:val="21"/>
              </w:rPr>
              <w:t>100</w:t>
            </w:r>
          </w:p>
        </w:tc>
        <w:tc>
          <w:tcPr>
            <w:tcW w:w="799" w:type="dxa"/>
            <w:vAlign w:val="center"/>
          </w:tcPr>
          <w:p w:rsidR="009D0FD0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99.5</w:t>
            </w:r>
          </w:p>
        </w:tc>
        <w:tc>
          <w:tcPr>
            <w:tcW w:w="1278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</w:tbl>
    <w:p w:rsidR="009D0FD0" w:rsidRDefault="0000000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  <w:sectPr w:rsidR="009D0FD0">
          <w:pgSz w:w="11906" w:h="16838"/>
          <w:pgMar w:top="1134" w:right="1417" w:bottom="1134" w:left="1134" w:header="851" w:footer="992" w:gutter="0"/>
          <w:cols w:space="0"/>
          <w:docGrid w:type="lines" w:linePitch="312"/>
        </w:sectPr>
      </w:pPr>
      <w:r>
        <w:rPr>
          <w:rFonts w:asciiTheme="majorEastAsia" w:eastAsiaTheme="majorEastAsia" w:hAnsiTheme="majorEastAsia" w:cstheme="majorEastAsia" w:hint="eastAsia"/>
          <w:color w:val="000000" w:themeColor="text1"/>
          <w:sz w:val="23"/>
          <w:szCs w:val="23"/>
        </w:rPr>
        <w:t xml:space="preserve">填表人：王纯   联系电话：13017209945    </w:t>
      </w:r>
      <w:r>
        <w:rPr>
          <w:rFonts w:ascii="仿宋" w:eastAsia="仿宋" w:hAnsi="仿宋" w:cs="仿宋"/>
          <w:color w:val="000000" w:themeColor="text1"/>
          <w:spacing w:val="-22"/>
          <w:position w:val="-1"/>
          <w:sz w:val="22"/>
          <w:szCs w:val="22"/>
        </w:rPr>
        <w:t>单位负责人签字：</w:t>
      </w:r>
      <w:r>
        <w:rPr>
          <w:rFonts w:ascii="仿宋" w:eastAsia="仿宋" w:hAnsi="仿宋" w:cs="仿宋" w:hint="eastAsia"/>
          <w:color w:val="000000" w:themeColor="text1"/>
          <w:spacing w:val="-22"/>
          <w:position w:val="-1"/>
          <w:sz w:val="22"/>
          <w:szCs w:val="22"/>
        </w:rPr>
        <w:t xml:space="preserve">                      </w:t>
      </w:r>
      <w:r>
        <w:rPr>
          <w:rFonts w:ascii="仿宋" w:eastAsia="仿宋" w:hAnsi="仿宋" w:cs="仿宋"/>
          <w:color w:val="000000" w:themeColor="text1"/>
          <w:spacing w:val="9"/>
          <w:sz w:val="22"/>
          <w:szCs w:val="22"/>
        </w:rPr>
        <w:t xml:space="preserve"> </w:t>
      </w:r>
      <w:r>
        <w:rPr>
          <w:rFonts w:ascii="仿宋" w:eastAsia="仿宋" w:hAnsi="仿宋" w:cs="仿宋"/>
          <w:color w:val="000000" w:themeColor="text1"/>
          <w:spacing w:val="-22"/>
          <w:sz w:val="22"/>
          <w:szCs w:val="22"/>
        </w:rPr>
        <w:t>填报日期：</w:t>
      </w:r>
      <w:r>
        <w:rPr>
          <w:rFonts w:ascii="仿宋" w:eastAsia="仿宋" w:hAnsi="仿宋" w:cs="仿宋" w:hint="eastAsia"/>
          <w:color w:val="000000" w:themeColor="text1"/>
          <w:spacing w:val="3"/>
          <w:sz w:val="22"/>
          <w:szCs w:val="22"/>
        </w:rPr>
        <w:t>2023.6.21</w:t>
      </w:r>
      <w:r>
        <w:rPr>
          <w:rFonts w:ascii="仿宋" w:eastAsia="仿宋" w:hAnsi="仿宋" w:cs="仿宋" w:hint="eastAsia"/>
          <w:color w:val="000000" w:themeColor="text1"/>
          <w:sz w:val="22"/>
          <w:szCs w:val="22"/>
        </w:rPr>
        <w:t xml:space="preserve">   </w:t>
      </w:r>
    </w:p>
    <w:p w:rsidR="009D0FD0" w:rsidRDefault="00000000">
      <w:pP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t>3</w:t>
      </w:r>
    </w:p>
    <w:p w:rsidR="009D0FD0" w:rsidRDefault="009D0FD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2"/>
          <w:szCs w:val="42"/>
        </w:rPr>
      </w:pPr>
    </w:p>
    <w:p w:rsidR="009D0FD0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color w:val="000000" w:themeColor="text1"/>
          <w:spacing w:val="2"/>
          <w:sz w:val="44"/>
          <w:szCs w:val="44"/>
        </w:rPr>
        <w:t>2022年度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4"/>
          <w:szCs w:val="44"/>
        </w:rPr>
        <w:t>岳阳市岳阳楼区财政投资评审中心</w:t>
      </w:r>
      <w:r>
        <w:rPr>
          <w:rFonts w:ascii="方正小标宋简体" w:eastAsia="方正小标宋简体" w:hAnsi="方正小标宋简体" w:cs="方正小标宋简体"/>
          <w:color w:val="000000" w:themeColor="text1"/>
          <w:spacing w:val="2"/>
          <w:sz w:val="44"/>
          <w:szCs w:val="44"/>
        </w:rPr>
        <w:t>单位整体支出</w:t>
      </w:r>
    </w:p>
    <w:p w:rsidR="009D0FD0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color w:val="000000" w:themeColor="text1"/>
          <w:spacing w:val="2"/>
          <w:sz w:val="44"/>
          <w:szCs w:val="44"/>
        </w:rPr>
        <w:t>绩效自评报告</w:t>
      </w:r>
    </w:p>
    <w:p w:rsidR="009D0FD0" w:rsidRDefault="009D0FD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9D0FD0" w:rsidRDefault="009D0FD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9D0FD0" w:rsidRDefault="009D0FD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9D0FD0" w:rsidRDefault="009D0FD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9D0FD0" w:rsidRDefault="009D0FD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9D0FD0" w:rsidRDefault="009D0FD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9D0FD0" w:rsidRDefault="009D0FD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9D0FD0" w:rsidRDefault="009D0FD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9D0FD0" w:rsidRDefault="009D0FD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9D0FD0" w:rsidRDefault="009D0FD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9D0FD0" w:rsidRDefault="009D0FD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9D0FD0" w:rsidRDefault="009D0FD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9D0FD0" w:rsidRDefault="009D0FD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9D0FD0" w:rsidRDefault="009D0FD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9D0FD0" w:rsidRDefault="009D0FD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9D0FD0" w:rsidRDefault="009D0FD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9D0FD0" w:rsidRDefault="009D0FD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9D0FD0" w:rsidRDefault="009D0FD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9D0FD0" w:rsidRDefault="009D0FD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9D0FD0" w:rsidRDefault="009D0FD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9D0FD0" w:rsidRDefault="009D0FD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9D0FD0" w:rsidRDefault="009D0FD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9D0FD0" w:rsidRDefault="009D0FD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9D0FD0" w:rsidRDefault="009D0FD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9D0FD0" w:rsidRDefault="009D0FD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9D0FD0" w:rsidRDefault="009D0FD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9D0FD0" w:rsidRDefault="00000000">
      <w:pPr>
        <w:jc w:val="center"/>
        <w:rPr>
          <w:rFonts w:ascii="楷体_GB2312" w:eastAsia="楷体_GB2312" w:hAnsi="楷体_GB2312" w:cs="楷体_GB2312" w:hint="eastAsia"/>
          <w:color w:val="000000" w:themeColor="text1"/>
          <w:sz w:val="36"/>
          <w:szCs w:val="36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6"/>
          <w:szCs w:val="36"/>
        </w:rPr>
        <w:t>部门(单位)名称：岳阳市岳阳楼区财政投资评审中心</w:t>
      </w:r>
    </w:p>
    <w:p w:rsidR="009D0FD0" w:rsidRDefault="00000000">
      <w:pPr>
        <w:jc w:val="center"/>
        <w:rPr>
          <w:rFonts w:ascii="楷体_GB2312" w:eastAsia="楷体_GB2312" w:hAnsi="楷体_GB2312" w:cs="楷体_GB2312" w:hint="eastAsia"/>
          <w:color w:val="000000" w:themeColor="text1"/>
          <w:sz w:val="36"/>
          <w:szCs w:val="36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6"/>
          <w:szCs w:val="36"/>
        </w:rPr>
        <w:t>2023年6月20日</w:t>
      </w:r>
    </w:p>
    <w:p w:rsidR="009D0FD0" w:rsidRDefault="009D0FD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9D0FD0" w:rsidRDefault="009D0FD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9D0FD0" w:rsidRDefault="009D0FD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9D0FD0" w:rsidRDefault="009D0FD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9D0FD0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2022年度岳阳楼区财政投资评审中心</w:t>
      </w:r>
    </w:p>
    <w:p w:rsidR="009D0FD0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单位整体支出绩效自评报告</w:t>
      </w:r>
    </w:p>
    <w:p w:rsidR="009D0FD0" w:rsidRDefault="009D0FD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9D0FD0" w:rsidRDefault="009D0FD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9D0FD0" w:rsidRDefault="009D0FD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9D0FD0" w:rsidRDefault="00000000">
      <w:pPr>
        <w:numPr>
          <w:ilvl w:val="0"/>
          <w:numId w:val="1"/>
        </w:num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单位基本情况</w:t>
      </w:r>
    </w:p>
    <w:p w:rsidR="002D61A2" w:rsidRDefault="00000000" w:rsidP="002D61A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本中心</w:t>
      </w:r>
      <w:r w:rsidR="006A39A5">
        <w:rPr>
          <w:rFonts w:ascii="仿宋_GB2312" w:eastAsia="仿宋_GB2312" w:hAnsi="仿宋_GB2312" w:cs="仿宋_GB2312" w:hint="eastAsia"/>
          <w:bCs/>
          <w:sz w:val="32"/>
          <w:szCs w:val="32"/>
        </w:rPr>
        <w:t>无内设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股室。本单位评价报告范围仅包括岳阳市岳阳楼区财政投资评审中心本级。职能职责主要为</w:t>
      </w:r>
      <w:r w:rsidR="002D61A2">
        <w:rPr>
          <w:rFonts w:ascii="仿宋_GB2312" w:eastAsia="仿宋_GB2312" w:hAnsi="仿宋_GB2312" w:cs="仿宋_GB2312" w:hint="eastAsia"/>
          <w:bCs/>
          <w:sz w:val="32"/>
          <w:szCs w:val="32"/>
        </w:rPr>
        <w:t>：</w:t>
      </w:r>
    </w:p>
    <w:p w:rsidR="002D61A2" w:rsidRPr="002D61A2" w:rsidRDefault="002D61A2" w:rsidP="002D61A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2D61A2">
        <w:rPr>
          <w:rFonts w:ascii="仿宋_GB2312" w:eastAsia="仿宋_GB2312" w:hAnsi="仿宋_GB2312" w:cs="仿宋_GB2312" w:hint="eastAsia"/>
          <w:bCs/>
          <w:sz w:val="32"/>
          <w:szCs w:val="32"/>
        </w:rPr>
        <w:t>1、拟定财政投资评审相关办法和制度。</w:t>
      </w:r>
    </w:p>
    <w:p w:rsidR="002D61A2" w:rsidRPr="002D61A2" w:rsidRDefault="002D61A2" w:rsidP="002D61A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2D61A2">
        <w:rPr>
          <w:rFonts w:ascii="仿宋_GB2312" w:eastAsia="仿宋_GB2312" w:hAnsi="仿宋_GB2312" w:cs="仿宋_GB2312" w:hint="eastAsia"/>
          <w:bCs/>
          <w:sz w:val="32"/>
          <w:szCs w:val="32"/>
        </w:rPr>
        <w:t>2、负责本级财政投资项目概算、预算、竣工决（结）算的评审工作。</w:t>
      </w:r>
    </w:p>
    <w:p w:rsidR="002D61A2" w:rsidRPr="002D61A2" w:rsidRDefault="002D61A2" w:rsidP="002D61A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2D61A2">
        <w:rPr>
          <w:rFonts w:ascii="仿宋_GB2312" w:eastAsia="仿宋_GB2312" w:hAnsi="仿宋_GB2312" w:cs="仿宋_GB2312" w:hint="eastAsia"/>
          <w:bCs/>
          <w:sz w:val="32"/>
          <w:szCs w:val="32"/>
        </w:rPr>
        <w:t>3、及时出具财政投资评审报告，并对评审报告的合法性、准确性负责。</w:t>
      </w:r>
    </w:p>
    <w:p w:rsidR="002D61A2" w:rsidRPr="002D61A2" w:rsidRDefault="002D61A2" w:rsidP="002D61A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2D61A2">
        <w:rPr>
          <w:rFonts w:ascii="仿宋_GB2312" w:eastAsia="仿宋_GB2312" w:hAnsi="仿宋_GB2312" w:cs="仿宋_GB2312" w:hint="eastAsia"/>
          <w:bCs/>
          <w:sz w:val="32"/>
          <w:szCs w:val="32"/>
        </w:rPr>
        <w:t>4、建立评审项目档案管理制度，确保财政投资评审工作质量和效率。</w:t>
      </w:r>
    </w:p>
    <w:p w:rsidR="009D0FD0" w:rsidRDefault="002D61A2" w:rsidP="002D61A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2D61A2">
        <w:rPr>
          <w:rFonts w:ascii="仿宋_GB2312" w:eastAsia="仿宋_GB2312" w:hAnsi="仿宋_GB2312" w:cs="仿宋_GB2312" w:hint="eastAsia"/>
          <w:bCs/>
          <w:sz w:val="32"/>
          <w:szCs w:val="32"/>
        </w:rPr>
        <w:t>5、对评审中发现的问题，向有关部门提出处理意见和建议。</w:t>
      </w:r>
    </w:p>
    <w:p w:rsidR="009D0FD0" w:rsidRDefault="00000000">
      <w:p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二、一般公共预算支出情况</w:t>
      </w:r>
    </w:p>
    <w:p w:rsidR="009D0FD0" w:rsidRDefault="00000000">
      <w:pPr>
        <w:ind w:firstLineChars="200" w:firstLine="643"/>
        <w:jc w:val="left"/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(一)基本支出情况</w:t>
      </w:r>
    </w:p>
    <w:p w:rsidR="009D0FD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2022年度本中心基本支出共计83.39万元。</w:t>
      </w:r>
    </w:p>
    <w:p w:rsidR="009D0FD0" w:rsidRDefault="00000000">
      <w:pPr>
        <w:numPr>
          <w:ilvl w:val="0"/>
          <w:numId w:val="2"/>
        </w:numPr>
        <w:ind w:firstLineChars="200" w:firstLine="643"/>
        <w:jc w:val="left"/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项目支出情况</w:t>
      </w:r>
    </w:p>
    <w:p w:rsidR="009D0FD0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2022年度本中心项目支出502.49万元。</w:t>
      </w:r>
    </w:p>
    <w:p w:rsidR="009D0FD0" w:rsidRDefault="00000000">
      <w:p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三、政府性基金预算支出情况</w:t>
      </w:r>
    </w:p>
    <w:p w:rsidR="009D0FD0" w:rsidRDefault="00000000">
      <w:p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2022年度本中心无政府性基金预算支出。</w:t>
      </w:r>
    </w:p>
    <w:p w:rsidR="009D0FD0" w:rsidRDefault="00000000">
      <w:pPr>
        <w:numPr>
          <w:ilvl w:val="0"/>
          <w:numId w:val="3"/>
        </w:num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国有资本经营预算支出情况</w:t>
      </w:r>
    </w:p>
    <w:p w:rsidR="009D0FD0" w:rsidRDefault="00000000">
      <w:p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2022年度本中心无国有资本经营预算支出。</w:t>
      </w:r>
    </w:p>
    <w:p w:rsidR="009D0FD0" w:rsidRDefault="00000000">
      <w:p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五、社会保险基金预算支出情况</w:t>
      </w:r>
    </w:p>
    <w:p w:rsidR="009D0FD0" w:rsidRDefault="00000000">
      <w:p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2022年度本中心无社会保险基金预算支出。</w:t>
      </w:r>
    </w:p>
    <w:p w:rsidR="009D0FD0" w:rsidRDefault="00000000">
      <w:p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六、部门整体支出绩效情况</w:t>
      </w:r>
    </w:p>
    <w:p w:rsidR="009D0FD0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截止12月31日财政投资评审中心完成预、结算项目1033个，送审总投资177687.27万元，审定金额155193.24万元，净审减20111.59万元。其中：评审预算项目542个，送审金额99415.61万元，审定金额85794.89万元，审减金额13620.70万元，审减率13.70%。评审结算项目491个，送审金额78271.66万元，审定金额69398.36万元，审减金额6490.89万元，审减率8.30%。</w:t>
      </w:r>
    </w:p>
    <w:p w:rsidR="009D0FD0" w:rsidRDefault="00000000">
      <w:p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七、存在的问题及原因分析</w:t>
      </w:r>
    </w:p>
    <w:p w:rsidR="009D0FD0" w:rsidRDefault="00000000">
      <w:pPr>
        <w:ind w:firstLine="56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一年来，评审中心虽然取得了一些成绩，但工作中也存在一些不足。</w:t>
      </w:r>
    </w:p>
    <w:p w:rsidR="009D0FD0" w:rsidRDefault="00000000">
      <w:pPr>
        <w:ind w:firstLine="56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一）项目管理不够严格。有的项目评审时间紧，不能完全把握评审质量；有的项目送审资料不齐，有边审核边补充资料的情况，有的勘察设计不到位，深度不够，有不合理情况；预算编制较粗，有少算、漏项情况。</w:t>
      </w:r>
    </w:p>
    <w:p w:rsidR="009D0FD0" w:rsidRDefault="00000000">
      <w:pPr>
        <w:ind w:firstLine="56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（二）政策把握不够到位。2022年，我中心紧密结合实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际情况，积极落实了一些制度和政策，一方面由于缺乏及时优化、调整、完善、督促的措施，造成政策把握没有完全达到预期效果；另一方面，部分项目上依制度落实难，特殊情况多又操作性不强、政策落实有流于形式的现象，也影响了评审工作的实施效果。</w:t>
      </w:r>
    </w:p>
    <w:p w:rsidR="009D0FD0" w:rsidRDefault="00000000">
      <w:pPr>
        <w:ind w:firstLine="56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三）中介机构管理不够完善。中介机构的评审范围涉及财政评审工作的各个方面，对于政府重点项目建设、投资规模大、建设过程复杂的项目，其评审成果是财政评审的重要参考，但由于入围中介机构评审能力良莠不齐，部分中介机构存在管理混乱，影响评审时限和评审质量等现象。</w:t>
      </w:r>
    </w:p>
    <w:p w:rsidR="009D0FD0" w:rsidRDefault="00000000">
      <w:p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八、下一步改进措施</w:t>
      </w:r>
    </w:p>
    <w:p w:rsidR="009D0FD0" w:rsidRDefault="00000000">
      <w:pPr>
        <w:ind w:firstLine="56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（一）重点做好政府关心、社会关注的“民生工程”和“重大项目建设”评审工作。按照“早安排、早实施”的思路，提前安排，合理统筹，以实际行动落实“保民生、保稳定”的工作部署。</w:t>
      </w:r>
    </w:p>
    <w:p w:rsidR="009D0FD0" w:rsidRDefault="00000000">
      <w:pPr>
        <w:ind w:firstLine="56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(二)梳理并逐步完善中心岗位职责、工作流程等内部管理制度，使人员岗位职责更清晰，工作标准和程序更明确，促使中心各项工作更加规范有序。</w:t>
      </w:r>
    </w:p>
    <w:p w:rsidR="009D0FD0" w:rsidRDefault="00000000">
      <w:pPr>
        <w:ind w:firstLine="56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（三）进一步落实对中介构的考核，对评审行为不规范、评审质量低劣的机构将终止其参与评审的资格，情节严重的将给予相应的处理。通过考核，奖优罚劣，规范中介机构的评审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行为，提高中介机构预、结算审核质量和效率。</w:t>
      </w:r>
    </w:p>
    <w:p w:rsidR="009D0FD0" w:rsidRDefault="00000000">
      <w:pPr>
        <w:ind w:firstLine="56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（四）继续做好廉政建设和风险防范工作。进一步规范评审行为，完善运行程序，强化监督检查，加强党风廉政和职业道德教育，增强评审人员的防腐、反腐意识和服务意识。</w:t>
      </w:r>
    </w:p>
    <w:p w:rsidR="009D0FD0" w:rsidRDefault="00000000">
      <w:p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（五）严格遵守局里各项规章制度，与各股室搞好团结协作，服务好、完成好领导交办的各项工作任务。</w:t>
      </w:r>
    </w:p>
    <w:p w:rsidR="009D0FD0" w:rsidRDefault="00000000">
      <w:p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九、部门整体支出绩效自评结果拟应用和公开情况</w:t>
      </w:r>
    </w:p>
    <w:p w:rsidR="009D0FD0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无其他需要说明的情况。</w:t>
      </w:r>
    </w:p>
    <w:p w:rsidR="009D0FD0" w:rsidRDefault="009D0FD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9D0FD0" w:rsidRDefault="009D0FD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9D0FD0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报告需要以下附件：</w:t>
      </w:r>
    </w:p>
    <w:p w:rsidR="009D0FD0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1、部门整体支出绩效评价基础数据表</w:t>
      </w:r>
    </w:p>
    <w:p w:rsidR="009D0FD0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2、部门整体支出绩效自评表</w:t>
      </w:r>
    </w:p>
    <w:p w:rsidR="009D0FD0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3、项目支出绩效自评表(一个一级项目支出一张表)</w:t>
      </w:r>
    </w:p>
    <w:p w:rsidR="009D0FD0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4、政府性基金预算支出情况表</w:t>
      </w:r>
    </w:p>
    <w:p w:rsidR="009D0FD0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5、国有资本经营预算支出情况表</w:t>
      </w:r>
    </w:p>
    <w:p w:rsidR="009D0FD0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6、社会保险基金预算支出情况表</w:t>
      </w:r>
    </w:p>
    <w:p w:rsidR="009D0FD0" w:rsidRDefault="009D0FD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9D0FD0" w:rsidRDefault="009D0FD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9D0FD0" w:rsidRDefault="009D0FD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9D0FD0" w:rsidRDefault="009D0FD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9D0FD0" w:rsidRPr="007C219A" w:rsidRDefault="009D0FD0">
      <w:pPr>
        <w:spacing w:before="169" w:line="776" w:lineRule="exact"/>
        <w:ind w:left="372"/>
        <w:rPr>
          <w:rFonts w:ascii="宋体" w:eastAsia="宋体" w:hAnsi="宋体" w:cs="宋体" w:hint="eastAsia"/>
          <w:b/>
          <w:bCs/>
          <w:color w:val="000000" w:themeColor="text1"/>
          <w:spacing w:val="19"/>
          <w:position w:val="17"/>
          <w:sz w:val="36"/>
          <w:szCs w:val="36"/>
        </w:rPr>
        <w:sectPr w:rsidR="009D0FD0" w:rsidRPr="007C219A">
          <w:pgSz w:w="11906" w:h="16838"/>
          <w:pgMar w:top="1701" w:right="1701" w:bottom="1701" w:left="1701" w:header="851" w:footer="992" w:gutter="0"/>
          <w:cols w:space="0"/>
          <w:docGrid w:type="lines" w:linePitch="312"/>
        </w:sectPr>
      </w:pPr>
    </w:p>
    <w:p w:rsidR="009D0FD0" w:rsidRDefault="00000000">
      <w:pP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lastRenderedPageBreak/>
        <w:t>附件4</w:t>
      </w:r>
    </w:p>
    <w:p w:rsidR="009D0FD0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2022年度项目支出绩效自评表</w:t>
      </w:r>
    </w:p>
    <w:tbl>
      <w:tblPr>
        <w:tblStyle w:val="TableNormal"/>
        <w:tblW w:w="95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1050"/>
        <w:gridCol w:w="975"/>
        <w:gridCol w:w="1740"/>
        <w:gridCol w:w="861"/>
        <w:gridCol w:w="1140"/>
        <w:gridCol w:w="685"/>
        <w:gridCol w:w="795"/>
        <w:gridCol w:w="1365"/>
      </w:tblGrid>
      <w:tr w:rsidR="009D0FD0">
        <w:trPr>
          <w:trHeight w:val="606"/>
        </w:trPr>
        <w:tc>
          <w:tcPr>
            <w:tcW w:w="969" w:type="dxa"/>
            <w:vAlign w:val="center"/>
          </w:tcPr>
          <w:p w:rsidR="009D0FD0" w:rsidRDefault="00000000">
            <w:pPr>
              <w:spacing w:line="226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项目支出</w:t>
            </w:r>
          </w:p>
          <w:p w:rsidR="009D0FD0" w:rsidRDefault="00000000">
            <w:pPr>
              <w:spacing w:line="226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名称</w:t>
            </w:r>
          </w:p>
        </w:tc>
        <w:tc>
          <w:tcPr>
            <w:tcW w:w="8611" w:type="dxa"/>
            <w:gridSpan w:val="8"/>
            <w:vAlign w:val="center"/>
          </w:tcPr>
          <w:p w:rsidR="009D0FD0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</w:rPr>
              <w:t>岳阳市岳阳楼区财政投资评审中心</w:t>
            </w:r>
          </w:p>
        </w:tc>
      </w:tr>
      <w:tr w:rsidR="009D0FD0">
        <w:trPr>
          <w:trHeight w:val="446"/>
        </w:trPr>
        <w:tc>
          <w:tcPr>
            <w:tcW w:w="969" w:type="dxa"/>
            <w:vAlign w:val="center"/>
          </w:tcPr>
          <w:p w:rsidR="009D0FD0" w:rsidRDefault="00000000">
            <w:pPr>
              <w:spacing w:line="202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主管部门</w:t>
            </w:r>
          </w:p>
        </w:tc>
        <w:tc>
          <w:tcPr>
            <w:tcW w:w="4626" w:type="dxa"/>
            <w:gridSpan w:val="4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9D0FD0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实施单位</w:t>
            </w:r>
          </w:p>
        </w:tc>
        <w:tc>
          <w:tcPr>
            <w:tcW w:w="2845" w:type="dxa"/>
            <w:gridSpan w:val="3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9D0FD0">
        <w:trPr>
          <w:trHeight w:val="501"/>
        </w:trPr>
        <w:tc>
          <w:tcPr>
            <w:tcW w:w="969" w:type="dxa"/>
            <w:vMerge w:val="restart"/>
            <w:tcBorders>
              <w:bottom w:val="nil"/>
            </w:tcBorders>
            <w:vAlign w:val="center"/>
          </w:tcPr>
          <w:p w:rsidR="009D0FD0" w:rsidRDefault="009D0FD0"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9D0FD0" w:rsidRDefault="009D0FD0"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9D0FD0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项目资金</w:t>
            </w:r>
          </w:p>
          <w:p w:rsidR="009D0FD0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(万元)</w:t>
            </w:r>
          </w:p>
        </w:tc>
        <w:tc>
          <w:tcPr>
            <w:tcW w:w="2025" w:type="dxa"/>
            <w:gridSpan w:val="2"/>
            <w:vAlign w:val="center"/>
          </w:tcPr>
          <w:p w:rsidR="009D0FD0" w:rsidRDefault="009D0FD0"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年初</w:t>
            </w:r>
          </w:p>
          <w:p w:rsidR="009D0FD0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861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</w:t>
            </w:r>
          </w:p>
          <w:p w:rsidR="009D0FD0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1140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</w:t>
            </w:r>
          </w:p>
          <w:p w:rsidR="009D0FD0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执行数</w:t>
            </w:r>
          </w:p>
        </w:tc>
        <w:tc>
          <w:tcPr>
            <w:tcW w:w="685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95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执行率</w:t>
            </w:r>
          </w:p>
        </w:tc>
        <w:tc>
          <w:tcPr>
            <w:tcW w:w="1365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</w:tr>
      <w:tr w:rsidR="009D0FD0">
        <w:trPr>
          <w:trHeight w:val="347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9D0FD0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1740" w:type="dxa"/>
            <w:vAlign w:val="center"/>
          </w:tcPr>
          <w:p w:rsidR="009D0FD0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508</w:t>
            </w:r>
          </w:p>
        </w:tc>
        <w:tc>
          <w:tcPr>
            <w:tcW w:w="861" w:type="dxa"/>
            <w:vAlign w:val="center"/>
          </w:tcPr>
          <w:p w:rsidR="009D0FD0" w:rsidRDefault="0034314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502.49</w:t>
            </w:r>
          </w:p>
        </w:tc>
        <w:tc>
          <w:tcPr>
            <w:tcW w:w="1140" w:type="dxa"/>
            <w:vAlign w:val="center"/>
          </w:tcPr>
          <w:p w:rsidR="009D0FD0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502.49</w:t>
            </w:r>
          </w:p>
        </w:tc>
        <w:tc>
          <w:tcPr>
            <w:tcW w:w="685" w:type="dxa"/>
            <w:vAlign w:val="center"/>
          </w:tcPr>
          <w:p w:rsidR="009D0FD0" w:rsidRDefault="00000000">
            <w:pPr>
              <w:spacing w:line="165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-2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:rsidR="009D0FD0" w:rsidRDefault="00356CC8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100%</w:t>
            </w:r>
          </w:p>
        </w:tc>
        <w:tc>
          <w:tcPr>
            <w:tcW w:w="1365" w:type="dxa"/>
            <w:vAlign w:val="center"/>
          </w:tcPr>
          <w:p w:rsidR="009D0FD0" w:rsidRDefault="00356CC8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</w:tr>
      <w:tr w:rsidR="009D0FD0">
        <w:trPr>
          <w:trHeight w:val="347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9D0FD0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其中：当年财政拨款</w:t>
            </w:r>
          </w:p>
        </w:tc>
        <w:tc>
          <w:tcPr>
            <w:tcW w:w="1740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861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9D0FD0">
        <w:trPr>
          <w:trHeight w:val="347"/>
        </w:trPr>
        <w:tc>
          <w:tcPr>
            <w:tcW w:w="969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9D0FD0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 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上年结转资金</w:t>
            </w:r>
          </w:p>
        </w:tc>
        <w:tc>
          <w:tcPr>
            <w:tcW w:w="1740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861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9D0FD0">
        <w:trPr>
          <w:trHeight w:val="347"/>
        </w:trPr>
        <w:tc>
          <w:tcPr>
            <w:tcW w:w="969" w:type="dxa"/>
            <w:vMerge/>
            <w:tcBorders>
              <w:top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9D0FD0" w:rsidRDefault="00000000">
            <w:pPr>
              <w:spacing w:line="2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其他资金</w:t>
            </w:r>
          </w:p>
        </w:tc>
        <w:tc>
          <w:tcPr>
            <w:tcW w:w="1740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861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9D0FD0">
        <w:trPr>
          <w:trHeight w:val="347"/>
        </w:trPr>
        <w:tc>
          <w:tcPr>
            <w:tcW w:w="969" w:type="dxa"/>
            <w:vMerge w:val="restart"/>
            <w:tcBorders>
              <w:bottom w:val="nil"/>
            </w:tcBorders>
            <w:vAlign w:val="center"/>
          </w:tcPr>
          <w:p w:rsidR="009D0FD0" w:rsidRDefault="00000000">
            <w:pPr>
              <w:spacing w:line="206" w:lineRule="auto"/>
              <w:ind w:hanging="20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年度总体</w:t>
            </w:r>
          </w:p>
          <w:p w:rsidR="009D0FD0" w:rsidRDefault="00000000">
            <w:pPr>
              <w:spacing w:line="206" w:lineRule="auto"/>
              <w:ind w:hanging="20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目标</w:t>
            </w:r>
          </w:p>
        </w:tc>
        <w:tc>
          <w:tcPr>
            <w:tcW w:w="4626" w:type="dxa"/>
            <w:gridSpan w:val="4"/>
            <w:vAlign w:val="center"/>
          </w:tcPr>
          <w:p w:rsidR="009D0FD0" w:rsidRDefault="00000000">
            <w:pPr>
              <w:spacing w:line="2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预期目标</w:t>
            </w:r>
          </w:p>
        </w:tc>
        <w:tc>
          <w:tcPr>
            <w:tcW w:w="3985" w:type="dxa"/>
            <w:gridSpan w:val="4"/>
            <w:vAlign w:val="center"/>
          </w:tcPr>
          <w:p w:rsidR="009D0FD0" w:rsidRDefault="00000000">
            <w:pPr>
              <w:spacing w:line="20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实际完成情况</w:t>
            </w:r>
          </w:p>
        </w:tc>
      </w:tr>
      <w:tr w:rsidR="009D0FD0">
        <w:trPr>
          <w:trHeight w:val="315"/>
        </w:trPr>
        <w:tc>
          <w:tcPr>
            <w:tcW w:w="969" w:type="dxa"/>
            <w:vMerge/>
            <w:tcBorders>
              <w:top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626" w:type="dxa"/>
            <w:gridSpan w:val="4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3985" w:type="dxa"/>
            <w:gridSpan w:val="4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9D0FD0">
        <w:trPr>
          <w:trHeight w:val="573"/>
        </w:trPr>
        <w:tc>
          <w:tcPr>
            <w:tcW w:w="969" w:type="dxa"/>
            <w:vMerge w:val="restart"/>
            <w:tcBorders>
              <w:bottom w:val="nil"/>
            </w:tcBorders>
            <w:textDirection w:val="tbRlV"/>
            <w:vAlign w:val="center"/>
          </w:tcPr>
          <w:p w:rsidR="009D0FD0" w:rsidRDefault="00000000">
            <w:pPr>
              <w:spacing w:line="217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绩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效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标</w:t>
            </w:r>
          </w:p>
        </w:tc>
        <w:tc>
          <w:tcPr>
            <w:tcW w:w="1050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一级指标</w:t>
            </w:r>
          </w:p>
        </w:tc>
        <w:tc>
          <w:tcPr>
            <w:tcW w:w="975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二级指标</w:t>
            </w:r>
          </w:p>
        </w:tc>
        <w:tc>
          <w:tcPr>
            <w:tcW w:w="1740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三级指标</w:t>
            </w:r>
          </w:p>
        </w:tc>
        <w:tc>
          <w:tcPr>
            <w:tcW w:w="861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</w:t>
            </w:r>
          </w:p>
          <w:p w:rsidR="009D0FD0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指标值</w:t>
            </w:r>
          </w:p>
        </w:tc>
        <w:tc>
          <w:tcPr>
            <w:tcW w:w="1140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</w:t>
            </w:r>
          </w:p>
          <w:p w:rsidR="009D0FD0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完成值</w:t>
            </w:r>
          </w:p>
        </w:tc>
        <w:tc>
          <w:tcPr>
            <w:tcW w:w="685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95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  <w:tc>
          <w:tcPr>
            <w:tcW w:w="1365" w:type="dxa"/>
            <w:vAlign w:val="center"/>
          </w:tcPr>
          <w:p w:rsidR="009D0FD0" w:rsidRDefault="00000000">
            <w:pPr>
              <w:spacing w:line="240" w:lineRule="exact"/>
              <w:ind w:hanging="9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偏差原因分析 及改进措施</w:t>
            </w:r>
          </w:p>
        </w:tc>
      </w:tr>
      <w:tr w:rsidR="009D0FD0">
        <w:trPr>
          <w:trHeight w:val="345"/>
        </w:trPr>
        <w:tc>
          <w:tcPr>
            <w:tcW w:w="969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50" w:type="dxa"/>
            <w:vMerge w:val="restart"/>
            <w:tcBorders>
              <w:bottom w:val="nil"/>
            </w:tcBorders>
            <w:vAlign w:val="center"/>
          </w:tcPr>
          <w:p w:rsidR="009D0FD0" w:rsidRDefault="009D0FD0">
            <w:pPr>
              <w:spacing w:line="256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9D0FD0" w:rsidRDefault="009D0FD0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9D0FD0" w:rsidRDefault="009D0FD0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9D0FD0" w:rsidRDefault="009D0FD0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9D0FD0" w:rsidRDefault="00000000">
            <w:pPr>
              <w:spacing w:line="50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22"/>
                <w:szCs w:val="21"/>
              </w:rPr>
              <w:t>产出指标</w:t>
            </w:r>
          </w:p>
          <w:p w:rsidR="009D0FD0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(50分)</w:t>
            </w:r>
          </w:p>
        </w:tc>
        <w:tc>
          <w:tcPr>
            <w:tcW w:w="975" w:type="dxa"/>
            <w:vMerge w:val="restart"/>
            <w:tcBorders>
              <w:bottom w:val="nil"/>
            </w:tcBorders>
            <w:vAlign w:val="center"/>
          </w:tcPr>
          <w:p w:rsidR="009D0FD0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数量指标</w:t>
            </w:r>
          </w:p>
        </w:tc>
        <w:tc>
          <w:tcPr>
            <w:tcW w:w="1740" w:type="dxa"/>
            <w:vAlign w:val="center"/>
          </w:tcPr>
          <w:p w:rsidR="009D0FD0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投资评审项目数量</w:t>
            </w:r>
          </w:p>
        </w:tc>
        <w:tc>
          <w:tcPr>
            <w:tcW w:w="861" w:type="dxa"/>
            <w:vAlign w:val="center"/>
          </w:tcPr>
          <w:p w:rsidR="009D0FD0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400</w:t>
            </w:r>
            <w:r>
              <w:rPr>
                <w:rFonts w:ascii="Arial" w:hint="eastAsia"/>
                <w:color w:val="000000" w:themeColor="text1"/>
                <w:sz w:val="20"/>
              </w:rPr>
              <w:t>个</w:t>
            </w:r>
          </w:p>
        </w:tc>
        <w:tc>
          <w:tcPr>
            <w:tcW w:w="1140" w:type="dxa"/>
            <w:vAlign w:val="center"/>
          </w:tcPr>
          <w:p w:rsidR="009D0FD0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1033</w:t>
            </w:r>
            <w:r>
              <w:rPr>
                <w:rFonts w:ascii="Arial" w:hint="eastAsia"/>
                <w:color w:val="000000" w:themeColor="text1"/>
                <w:sz w:val="20"/>
              </w:rPr>
              <w:t>个</w:t>
            </w:r>
          </w:p>
        </w:tc>
        <w:tc>
          <w:tcPr>
            <w:tcW w:w="685" w:type="dxa"/>
            <w:vAlign w:val="center"/>
          </w:tcPr>
          <w:p w:rsidR="009D0FD0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15</w:t>
            </w:r>
          </w:p>
        </w:tc>
        <w:tc>
          <w:tcPr>
            <w:tcW w:w="795" w:type="dxa"/>
            <w:vAlign w:val="center"/>
          </w:tcPr>
          <w:p w:rsidR="009D0FD0" w:rsidRDefault="0000000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15</w:t>
            </w:r>
          </w:p>
        </w:tc>
        <w:tc>
          <w:tcPr>
            <w:tcW w:w="1365" w:type="dxa"/>
            <w:vAlign w:val="center"/>
          </w:tcPr>
          <w:p w:rsidR="009D0FD0" w:rsidRDefault="009D0FD0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9D0FD0">
        <w:trPr>
          <w:trHeight w:val="246"/>
        </w:trPr>
        <w:tc>
          <w:tcPr>
            <w:tcW w:w="969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75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9D0FD0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项目委托协审金额</w:t>
            </w:r>
          </w:p>
        </w:tc>
        <w:tc>
          <w:tcPr>
            <w:tcW w:w="861" w:type="dxa"/>
            <w:vAlign w:val="center"/>
          </w:tcPr>
          <w:p w:rsidR="009D0FD0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5</w:t>
            </w:r>
            <w:r>
              <w:rPr>
                <w:rFonts w:ascii="Arial" w:hint="eastAsia"/>
                <w:color w:val="000000" w:themeColor="text1"/>
              </w:rPr>
              <w:t>亿元</w:t>
            </w:r>
          </w:p>
        </w:tc>
        <w:tc>
          <w:tcPr>
            <w:tcW w:w="1140" w:type="dxa"/>
            <w:vAlign w:val="center"/>
          </w:tcPr>
          <w:p w:rsidR="009D0FD0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17.77</w:t>
            </w:r>
            <w:r>
              <w:rPr>
                <w:rFonts w:ascii="Arial" w:hint="eastAsia"/>
                <w:color w:val="000000" w:themeColor="text1"/>
              </w:rPr>
              <w:t>亿元</w:t>
            </w:r>
          </w:p>
        </w:tc>
        <w:tc>
          <w:tcPr>
            <w:tcW w:w="685" w:type="dxa"/>
            <w:vAlign w:val="center"/>
          </w:tcPr>
          <w:p w:rsidR="009D0FD0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15</w:t>
            </w:r>
          </w:p>
        </w:tc>
        <w:tc>
          <w:tcPr>
            <w:tcW w:w="795" w:type="dxa"/>
            <w:vAlign w:val="center"/>
          </w:tcPr>
          <w:p w:rsidR="009D0FD0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15</w:t>
            </w:r>
          </w:p>
        </w:tc>
        <w:tc>
          <w:tcPr>
            <w:tcW w:w="1365" w:type="dxa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9D0FD0">
        <w:trPr>
          <w:trHeight w:val="236"/>
        </w:trPr>
        <w:tc>
          <w:tcPr>
            <w:tcW w:w="969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9D0FD0" w:rsidRDefault="009D0FD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861" w:type="dxa"/>
            <w:vAlign w:val="center"/>
          </w:tcPr>
          <w:p w:rsidR="009D0FD0" w:rsidRDefault="009D0FD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140" w:type="dxa"/>
            <w:vAlign w:val="center"/>
          </w:tcPr>
          <w:p w:rsidR="009D0FD0" w:rsidRDefault="009D0FD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685" w:type="dxa"/>
            <w:vAlign w:val="center"/>
          </w:tcPr>
          <w:p w:rsidR="009D0FD0" w:rsidRDefault="009D0FD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795" w:type="dxa"/>
            <w:vAlign w:val="center"/>
          </w:tcPr>
          <w:p w:rsidR="009D0FD0" w:rsidRDefault="009D0FD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365" w:type="dxa"/>
            <w:vAlign w:val="center"/>
          </w:tcPr>
          <w:p w:rsidR="009D0FD0" w:rsidRDefault="009D0FD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9D0FD0">
        <w:trPr>
          <w:trHeight w:val="236"/>
        </w:trPr>
        <w:tc>
          <w:tcPr>
            <w:tcW w:w="969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75" w:type="dxa"/>
            <w:vMerge w:val="restart"/>
            <w:tcBorders>
              <w:bottom w:val="nil"/>
            </w:tcBorders>
            <w:vAlign w:val="center"/>
          </w:tcPr>
          <w:p w:rsidR="009D0FD0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质量指标</w:t>
            </w:r>
          </w:p>
        </w:tc>
        <w:tc>
          <w:tcPr>
            <w:tcW w:w="1740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协审报告合格率</w:t>
            </w:r>
          </w:p>
        </w:tc>
        <w:tc>
          <w:tcPr>
            <w:tcW w:w="861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98%</w:t>
            </w:r>
          </w:p>
        </w:tc>
        <w:tc>
          <w:tcPr>
            <w:tcW w:w="1140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100%</w:t>
            </w:r>
          </w:p>
        </w:tc>
        <w:tc>
          <w:tcPr>
            <w:tcW w:w="685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795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1365" w:type="dxa"/>
            <w:vAlign w:val="center"/>
          </w:tcPr>
          <w:p w:rsidR="009D0FD0" w:rsidRDefault="009D0FD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9D0FD0">
        <w:trPr>
          <w:trHeight w:val="226"/>
        </w:trPr>
        <w:tc>
          <w:tcPr>
            <w:tcW w:w="969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9D0FD0" w:rsidRDefault="009D0FD0">
            <w:pPr>
              <w:spacing w:line="220" w:lineRule="exact"/>
              <w:jc w:val="center"/>
              <w:rPr>
                <w:rFonts w:ascii="Arial"/>
                <w:color w:val="000000" w:themeColor="text1"/>
                <w:sz w:val="19"/>
              </w:rPr>
            </w:pPr>
          </w:p>
        </w:tc>
        <w:tc>
          <w:tcPr>
            <w:tcW w:w="861" w:type="dxa"/>
            <w:vAlign w:val="center"/>
          </w:tcPr>
          <w:p w:rsidR="009D0FD0" w:rsidRDefault="009D0FD0">
            <w:pPr>
              <w:spacing w:line="220" w:lineRule="exact"/>
              <w:jc w:val="center"/>
              <w:rPr>
                <w:rFonts w:ascii="Arial"/>
                <w:color w:val="000000" w:themeColor="text1"/>
                <w:sz w:val="19"/>
              </w:rPr>
            </w:pPr>
          </w:p>
        </w:tc>
        <w:tc>
          <w:tcPr>
            <w:tcW w:w="1140" w:type="dxa"/>
            <w:vAlign w:val="center"/>
          </w:tcPr>
          <w:p w:rsidR="009D0FD0" w:rsidRDefault="009D0FD0">
            <w:pPr>
              <w:spacing w:line="220" w:lineRule="exact"/>
              <w:jc w:val="center"/>
              <w:rPr>
                <w:rFonts w:ascii="Arial"/>
                <w:color w:val="000000" w:themeColor="text1"/>
                <w:sz w:val="19"/>
              </w:rPr>
            </w:pPr>
          </w:p>
        </w:tc>
        <w:tc>
          <w:tcPr>
            <w:tcW w:w="685" w:type="dxa"/>
            <w:vAlign w:val="center"/>
          </w:tcPr>
          <w:p w:rsidR="009D0FD0" w:rsidRDefault="009D0FD0">
            <w:pPr>
              <w:spacing w:line="220" w:lineRule="exact"/>
              <w:jc w:val="center"/>
              <w:rPr>
                <w:rFonts w:ascii="Arial"/>
                <w:color w:val="000000" w:themeColor="text1"/>
                <w:sz w:val="19"/>
              </w:rPr>
            </w:pPr>
          </w:p>
        </w:tc>
        <w:tc>
          <w:tcPr>
            <w:tcW w:w="795" w:type="dxa"/>
            <w:vAlign w:val="center"/>
          </w:tcPr>
          <w:p w:rsidR="009D0FD0" w:rsidRDefault="009D0FD0">
            <w:pPr>
              <w:spacing w:line="220" w:lineRule="exact"/>
              <w:jc w:val="center"/>
              <w:rPr>
                <w:rFonts w:ascii="Arial"/>
                <w:color w:val="000000" w:themeColor="text1"/>
                <w:sz w:val="19"/>
              </w:rPr>
            </w:pPr>
          </w:p>
        </w:tc>
        <w:tc>
          <w:tcPr>
            <w:tcW w:w="1365" w:type="dxa"/>
            <w:vAlign w:val="center"/>
          </w:tcPr>
          <w:p w:rsidR="009D0FD0" w:rsidRDefault="009D0FD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9D0FD0">
        <w:trPr>
          <w:trHeight w:val="245"/>
        </w:trPr>
        <w:tc>
          <w:tcPr>
            <w:tcW w:w="969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75" w:type="dxa"/>
            <w:vMerge w:val="restart"/>
            <w:tcBorders>
              <w:bottom w:val="nil"/>
            </w:tcBorders>
            <w:vAlign w:val="center"/>
          </w:tcPr>
          <w:p w:rsidR="009D0FD0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时效指标</w:t>
            </w:r>
          </w:p>
        </w:tc>
        <w:tc>
          <w:tcPr>
            <w:tcW w:w="1740" w:type="dxa"/>
            <w:vAlign w:val="center"/>
          </w:tcPr>
          <w:p w:rsidR="009D0FD0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初步评审意见完成及时性</w:t>
            </w:r>
          </w:p>
        </w:tc>
        <w:tc>
          <w:tcPr>
            <w:tcW w:w="861" w:type="dxa"/>
            <w:vAlign w:val="center"/>
          </w:tcPr>
          <w:p w:rsidR="009D0FD0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及时</w:t>
            </w:r>
          </w:p>
        </w:tc>
        <w:tc>
          <w:tcPr>
            <w:tcW w:w="1140" w:type="dxa"/>
            <w:vAlign w:val="center"/>
          </w:tcPr>
          <w:p w:rsidR="009D0FD0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及时</w:t>
            </w:r>
          </w:p>
        </w:tc>
        <w:tc>
          <w:tcPr>
            <w:tcW w:w="685" w:type="dxa"/>
            <w:vAlign w:val="center"/>
          </w:tcPr>
          <w:p w:rsidR="009D0FD0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795" w:type="dxa"/>
            <w:vAlign w:val="center"/>
          </w:tcPr>
          <w:p w:rsidR="009D0FD0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9.5</w:t>
            </w:r>
          </w:p>
        </w:tc>
        <w:tc>
          <w:tcPr>
            <w:tcW w:w="1365" w:type="dxa"/>
            <w:vAlign w:val="center"/>
          </w:tcPr>
          <w:p w:rsidR="009D0FD0" w:rsidRDefault="009D0FD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9D0FD0">
        <w:trPr>
          <w:trHeight w:val="236"/>
        </w:trPr>
        <w:tc>
          <w:tcPr>
            <w:tcW w:w="969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861" w:type="dxa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140" w:type="dxa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685" w:type="dxa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795" w:type="dxa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365" w:type="dxa"/>
            <w:vAlign w:val="center"/>
          </w:tcPr>
          <w:p w:rsidR="009D0FD0" w:rsidRDefault="009D0FD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9D0FD0">
        <w:trPr>
          <w:trHeight w:val="226"/>
        </w:trPr>
        <w:tc>
          <w:tcPr>
            <w:tcW w:w="969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75" w:type="dxa"/>
            <w:vMerge w:val="restart"/>
            <w:tcBorders>
              <w:bottom w:val="nil"/>
            </w:tcBorders>
            <w:vAlign w:val="center"/>
          </w:tcPr>
          <w:p w:rsidR="009D0FD0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成本指标</w:t>
            </w:r>
          </w:p>
        </w:tc>
        <w:tc>
          <w:tcPr>
            <w:tcW w:w="1740" w:type="dxa"/>
            <w:vAlign w:val="center"/>
          </w:tcPr>
          <w:p w:rsidR="009D0FD0" w:rsidRDefault="009D0FD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861" w:type="dxa"/>
            <w:vAlign w:val="center"/>
          </w:tcPr>
          <w:p w:rsidR="009D0FD0" w:rsidRDefault="009D0FD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140" w:type="dxa"/>
            <w:vAlign w:val="center"/>
          </w:tcPr>
          <w:p w:rsidR="009D0FD0" w:rsidRDefault="009D0FD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685" w:type="dxa"/>
            <w:vAlign w:val="center"/>
          </w:tcPr>
          <w:p w:rsidR="009D0FD0" w:rsidRDefault="009D0FD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795" w:type="dxa"/>
            <w:vAlign w:val="center"/>
          </w:tcPr>
          <w:p w:rsidR="009D0FD0" w:rsidRDefault="009D0FD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365" w:type="dxa"/>
            <w:vAlign w:val="center"/>
          </w:tcPr>
          <w:p w:rsidR="009D0FD0" w:rsidRDefault="009D0FD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9D0FD0">
        <w:trPr>
          <w:trHeight w:val="226"/>
        </w:trPr>
        <w:tc>
          <w:tcPr>
            <w:tcW w:w="969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50" w:type="dxa"/>
            <w:vMerge/>
            <w:tcBorders>
              <w:top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861" w:type="dxa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140" w:type="dxa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685" w:type="dxa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795" w:type="dxa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365" w:type="dxa"/>
            <w:vAlign w:val="center"/>
          </w:tcPr>
          <w:p w:rsidR="009D0FD0" w:rsidRDefault="009D0FD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9D0FD0">
        <w:trPr>
          <w:trHeight w:val="245"/>
        </w:trPr>
        <w:tc>
          <w:tcPr>
            <w:tcW w:w="969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50" w:type="dxa"/>
            <w:vMerge w:val="restart"/>
            <w:tcBorders>
              <w:bottom w:val="nil"/>
            </w:tcBorders>
            <w:vAlign w:val="center"/>
          </w:tcPr>
          <w:p w:rsidR="009D0FD0" w:rsidRDefault="009D0FD0">
            <w:pPr>
              <w:spacing w:line="300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9D0FD0" w:rsidRDefault="009D0FD0"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9D0FD0" w:rsidRDefault="009D0FD0"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9D0FD0" w:rsidRDefault="00000000">
            <w:pPr>
              <w:spacing w:line="49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21"/>
                <w:szCs w:val="21"/>
              </w:rPr>
              <w:t>效益指标</w:t>
            </w:r>
          </w:p>
          <w:p w:rsidR="009D0FD0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(30分)</w:t>
            </w:r>
          </w:p>
        </w:tc>
        <w:tc>
          <w:tcPr>
            <w:tcW w:w="975" w:type="dxa"/>
            <w:vMerge w:val="restart"/>
            <w:tcBorders>
              <w:bottom w:val="nil"/>
            </w:tcBorders>
            <w:vAlign w:val="center"/>
          </w:tcPr>
          <w:p w:rsidR="009D0FD0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4"/>
                <w:szCs w:val="21"/>
              </w:rPr>
              <w:t>经济效</w:t>
            </w:r>
          </w:p>
          <w:p w:rsidR="009D0FD0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740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控制和降低预算、决算造价</w:t>
            </w:r>
          </w:p>
        </w:tc>
        <w:tc>
          <w:tcPr>
            <w:tcW w:w="861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0.05</w:t>
            </w:r>
          </w:p>
        </w:tc>
        <w:tc>
          <w:tcPr>
            <w:tcW w:w="1140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0.11</w:t>
            </w:r>
          </w:p>
        </w:tc>
        <w:tc>
          <w:tcPr>
            <w:tcW w:w="685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795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1365" w:type="dxa"/>
            <w:vAlign w:val="center"/>
          </w:tcPr>
          <w:p w:rsidR="009D0FD0" w:rsidRDefault="009D0FD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9D0FD0">
        <w:trPr>
          <w:trHeight w:val="254"/>
        </w:trPr>
        <w:tc>
          <w:tcPr>
            <w:tcW w:w="969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9D0FD0" w:rsidRDefault="009D0FD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861" w:type="dxa"/>
            <w:vAlign w:val="center"/>
          </w:tcPr>
          <w:p w:rsidR="009D0FD0" w:rsidRDefault="009D0FD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140" w:type="dxa"/>
            <w:vAlign w:val="center"/>
          </w:tcPr>
          <w:p w:rsidR="009D0FD0" w:rsidRDefault="009D0FD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685" w:type="dxa"/>
            <w:vAlign w:val="center"/>
          </w:tcPr>
          <w:p w:rsidR="009D0FD0" w:rsidRDefault="009D0FD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795" w:type="dxa"/>
            <w:vAlign w:val="center"/>
          </w:tcPr>
          <w:p w:rsidR="009D0FD0" w:rsidRDefault="009D0FD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365" w:type="dxa"/>
            <w:vAlign w:val="center"/>
          </w:tcPr>
          <w:p w:rsidR="009D0FD0" w:rsidRDefault="009D0FD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9D0FD0">
        <w:trPr>
          <w:trHeight w:val="236"/>
        </w:trPr>
        <w:tc>
          <w:tcPr>
            <w:tcW w:w="969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75" w:type="dxa"/>
            <w:vMerge w:val="restart"/>
            <w:tcBorders>
              <w:bottom w:val="nil"/>
            </w:tcBorders>
            <w:vAlign w:val="center"/>
          </w:tcPr>
          <w:p w:rsidR="009D0FD0" w:rsidRDefault="00000000">
            <w:pPr>
              <w:spacing w:line="22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社会效</w:t>
            </w:r>
          </w:p>
          <w:p w:rsidR="009D0FD0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740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资金管理制度是否健全</w:t>
            </w:r>
          </w:p>
        </w:tc>
        <w:tc>
          <w:tcPr>
            <w:tcW w:w="861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健全</w:t>
            </w:r>
          </w:p>
        </w:tc>
        <w:tc>
          <w:tcPr>
            <w:tcW w:w="1140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健全</w:t>
            </w:r>
          </w:p>
        </w:tc>
        <w:tc>
          <w:tcPr>
            <w:tcW w:w="685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795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1365" w:type="dxa"/>
            <w:vAlign w:val="center"/>
          </w:tcPr>
          <w:p w:rsidR="009D0FD0" w:rsidRDefault="009D0FD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9D0FD0">
        <w:trPr>
          <w:trHeight w:val="245"/>
        </w:trPr>
        <w:tc>
          <w:tcPr>
            <w:tcW w:w="969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75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861" w:type="dxa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140" w:type="dxa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685" w:type="dxa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795" w:type="dxa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365" w:type="dxa"/>
            <w:vAlign w:val="center"/>
          </w:tcPr>
          <w:p w:rsidR="009D0FD0" w:rsidRDefault="009D0FD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9D0FD0">
        <w:trPr>
          <w:trHeight w:val="265"/>
        </w:trPr>
        <w:tc>
          <w:tcPr>
            <w:tcW w:w="969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9D0FD0" w:rsidRDefault="009D0FD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861" w:type="dxa"/>
            <w:vAlign w:val="center"/>
          </w:tcPr>
          <w:p w:rsidR="009D0FD0" w:rsidRDefault="009D0FD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140" w:type="dxa"/>
            <w:vAlign w:val="center"/>
          </w:tcPr>
          <w:p w:rsidR="009D0FD0" w:rsidRDefault="009D0FD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685" w:type="dxa"/>
            <w:vAlign w:val="center"/>
          </w:tcPr>
          <w:p w:rsidR="009D0FD0" w:rsidRDefault="009D0FD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795" w:type="dxa"/>
            <w:vAlign w:val="center"/>
          </w:tcPr>
          <w:p w:rsidR="009D0FD0" w:rsidRDefault="009D0FD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365" w:type="dxa"/>
            <w:vAlign w:val="center"/>
          </w:tcPr>
          <w:p w:rsidR="009D0FD0" w:rsidRDefault="009D0FD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9D0FD0">
        <w:trPr>
          <w:trHeight w:val="236"/>
        </w:trPr>
        <w:tc>
          <w:tcPr>
            <w:tcW w:w="969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75" w:type="dxa"/>
            <w:vMerge w:val="restart"/>
            <w:tcBorders>
              <w:bottom w:val="nil"/>
            </w:tcBorders>
            <w:vAlign w:val="center"/>
          </w:tcPr>
          <w:p w:rsidR="009D0FD0" w:rsidRDefault="00000000">
            <w:pPr>
              <w:spacing w:line="237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生态效</w:t>
            </w:r>
          </w:p>
          <w:p w:rsidR="009D0FD0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740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评审项目资金管理风险</w:t>
            </w:r>
          </w:p>
        </w:tc>
        <w:tc>
          <w:tcPr>
            <w:tcW w:w="861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低</w:t>
            </w:r>
          </w:p>
        </w:tc>
        <w:tc>
          <w:tcPr>
            <w:tcW w:w="1140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低</w:t>
            </w:r>
          </w:p>
        </w:tc>
        <w:tc>
          <w:tcPr>
            <w:tcW w:w="685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795" w:type="dxa"/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1365" w:type="dxa"/>
            <w:vAlign w:val="center"/>
          </w:tcPr>
          <w:p w:rsidR="009D0FD0" w:rsidRDefault="009D0FD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9D0FD0">
        <w:trPr>
          <w:trHeight w:val="277"/>
        </w:trPr>
        <w:tc>
          <w:tcPr>
            <w:tcW w:w="969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9D0FD0" w:rsidRDefault="009D0FD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861" w:type="dxa"/>
            <w:vAlign w:val="center"/>
          </w:tcPr>
          <w:p w:rsidR="009D0FD0" w:rsidRDefault="009D0FD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140" w:type="dxa"/>
            <w:vAlign w:val="center"/>
          </w:tcPr>
          <w:p w:rsidR="009D0FD0" w:rsidRDefault="009D0FD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685" w:type="dxa"/>
            <w:vAlign w:val="center"/>
          </w:tcPr>
          <w:p w:rsidR="009D0FD0" w:rsidRDefault="009D0FD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795" w:type="dxa"/>
            <w:vAlign w:val="center"/>
          </w:tcPr>
          <w:p w:rsidR="009D0FD0" w:rsidRDefault="009D0FD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365" w:type="dxa"/>
            <w:vAlign w:val="center"/>
          </w:tcPr>
          <w:p w:rsidR="009D0FD0" w:rsidRDefault="009D0FD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9D0FD0">
        <w:trPr>
          <w:trHeight w:val="236"/>
        </w:trPr>
        <w:tc>
          <w:tcPr>
            <w:tcW w:w="969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75" w:type="dxa"/>
            <w:vMerge w:val="restart"/>
            <w:tcBorders>
              <w:bottom w:val="nil"/>
            </w:tcBorders>
            <w:vAlign w:val="center"/>
          </w:tcPr>
          <w:p w:rsidR="009D0FD0" w:rsidRDefault="00000000">
            <w:pPr>
              <w:spacing w:line="216" w:lineRule="auto"/>
              <w:ind w:hanging="9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可持续</w:t>
            </w:r>
          </w:p>
          <w:p w:rsidR="009D0FD0" w:rsidRDefault="00000000">
            <w:pPr>
              <w:spacing w:line="216" w:lineRule="auto"/>
              <w:ind w:hanging="99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影响指标</w:t>
            </w:r>
          </w:p>
        </w:tc>
        <w:tc>
          <w:tcPr>
            <w:tcW w:w="1740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861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685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795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365" w:type="dxa"/>
            <w:vAlign w:val="center"/>
          </w:tcPr>
          <w:p w:rsidR="009D0FD0" w:rsidRDefault="009D0FD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9D0FD0">
        <w:trPr>
          <w:trHeight w:val="296"/>
        </w:trPr>
        <w:tc>
          <w:tcPr>
            <w:tcW w:w="969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50" w:type="dxa"/>
            <w:vMerge/>
            <w:tcBorders>
              <w:top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861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685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795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365" w:type="dxa"/>
            <w:vAlign w:val="center"/>
          </w:tcPr>
          <w:p w:rsidR="009D0FD0" w:rsidRDefault="009D0FD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9D0FD0">
        <w:trPr>
          <w:trHeight w:val="246"/>
        </w:trPr>
        <w:tc>
          <w:tcPr>
            <w:tcW w:w="969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50" w:type="dxa"/>
            <w:vMerge w:val="restart"/>
            <w:tcBorders>
              <w:bottom w:val="nil"/>
            </w:tcBorders>
            <w:vAlign w:val="center"/>
          </w:tcPr>
          <w:p w:rsidR="009D0FD0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满意度</w:t>
            </w:r>
          </w:p>
          <w:p w:rsidR="009D0FD0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指标</w:t>
            </w:r>
          </w:p>
          <w:p w:rsidR="009D0FD0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(10分)</w:t>
            </w:r>
          </w:p>
        </w:tc>
        <w:tc>
          <w:tcPr>
            <w:tcW w:w="975" w:type="dxa"/>
            <w:vMerge w:val="restart"/>
            <w:tcBorders>
              <w:bottom w:val="nil"/>
            </w:tcBorders>
            <w:vAlign w:val="center"/>
          </w:tcPr>
          <w:p w:rsidR="009D0FD0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服务对象</w:t>
            </w:r>
          </w:p>
          <w:p w:rsidR="009D0FD0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满意度</w:t>
            </w:r>
          </w:p>
          <w:p w:rsidR="009D0FD0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指标</w:t>
            </w:r>
          </w:p>
        </w:tc>
        <w:tc>
          <w:tcPr>
            <w:tcW w:w="1740" w:type="dxa"/>
            <w:vAlign w:val="center"/>
          </w:tcPr>
          <w:p w:rsidR="009D0FD0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群众满意度</w:t>
            </w:r>
          </w:p>
        </w:tc>
        <w:tc>
          <w:tcPr>
            <w:tcW w:w="861" w:type="dxa"/>
            <w:vAlign w:val="center"/>
          </w:tcPr>
          <w:p w:rsidR="009D0FD0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95</w:t>
            </w:r>
          </w:p>
        </w:tc>
        <w:tc>
          <w:tcPr>
            <w:tcW w:w="1140" w:type="dxa"/>
            <w:vAlign w:val="center"/>
          </w:tcPr>
          <w:p w:rsidR="009D0FD0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95</w:t>
            </w:r>
          </w:p>
        </w:tc>
        <w:tc>
          <w:tcPr>
            <w:tcW w:w="685" w:type="dxa"/>
            <w:vAlign w:val="center"/>
          </w:tcPr>
          <w:p w:rsidR="009D0FD0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10</w:t>
            </w:r>
          </w:p>
        </w:tc>
        <w:tc>
          <w:tcPr>
            <w:tcW w:w="795" w:type="dxa"/>
            <w:vAlign w:val="center"/>
          </w:tcPr>
          <w:p w:rsidR="009D0FD0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10</w:t>
            </w:r>
          </w:p>
        </w:tc>
        <w:tc>
          <w:tcPr>
            <w:tcW w:w="1365" w:type="dxa"/>
            <w:vAlign w:val="center"/>
          </w:tcPr>
          <w:p w:rsidR="009D0FD0" w:rsidRDefault="009D0FD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9D0FD0">
        <w:trPr>
          <w:trHeight w:val="236"/>
        </w:trPr>
        <w:tc>
          <w:tcPr>
            <w:tcW w:w="969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50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75" w:type="dxa"/>
            <w:vMerge/>
            <w:tcBorders>
              <w:top w:val="nil"/>
              <w:bottom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861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140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685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795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365" w:type="dxa"/>
            <w:vAlign w:val="center"/>
          </w:tcPr>
          <w:p w:rsidR="009D0FD0" w:rsidRDefault="009D0FD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9D0FD0">
        <w:trPr>
          <w:trHeight w:val="313"/>
        </w:trPr>
        <w:tc>
          <w:tcPr>
            <w:tcW w:w="969" w:type="dxa"/>
            <w:vMerge/>
            <w:tcBorders>
              <w:top w:val="nil"/>
            </w:tcBorders>
            <w:textDirection w:val="tbRlV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50" w:type="dxa"/>
            <w:vMerge/>
            <w:tcBorders>
              <w:top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861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9D0FD0">
        <w:trPr>
          <w:trHeight w:val="414"/>
        </w:trPr>
        <w:tc>
          <w:tcPr>
            <w:tcW w:w="6735" w:type="dxa"/>
            <w:gridSpan w:val="6"/>
            <w:vAlign w:val="center"/>
          </w:tcPr>
          <w:p w:rsidR="009D0FD0" w:rsidRDefault="00000000">
            <w:pPr>
              <w:spacing w:line="260" w:lineRule="exact"/>
              <w:ind w:firstLine="3145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总分</w:t>
            </w:r>
          </w:p>
        </w:tc>
        <w:tc>
          <w:tcPr>
            <w:tcW w:w="685" w:type="dxa"/>
            <w:vAlign w:val="center"/>
          </w:tcPr>
          <w:p w:rsidR="009D0FD0" w:rsidRDefault="00000000">
            <w:pPr>
              <w:spacing w:line="16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100</w:t>
            </w:r>
          </w:p>
        </w:tc>
        <w:tc>
          <w:tcPr>
            <w:tcW w:w="795" w:type="dxa"/>
            <w:vAlign w:val="center"/>
          </w:tcPr>
          <w:p w:rsidR="009D0FD0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99.5</w:t>
            </w:r>
          </w:p>
        </w:tc>
        <w:tc>
          <w:tcPr>
            <w:tcW w:w="1365" w:type="dxa"/>
            <w:vAlign w:val="center"/>
          </w:tcPr>
          <w:p w:rsidR="009D0FD0" w:rsidRDefault="009D0FD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</w:tbl>
    <w:p w:rsidR="009D0FD0" w:rsidRDefault="00000000">
      <w:pPr>
        <w:spacing w:before="75" w:line="230" w:lineRule="auto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sectPr w:rsidR="009D0FD0">
          <w:pgSz w:w="11906" w:h="16838"/>
          <w:pgMar w:top="1417" w:right="1417" w:bottom="1417" w:left="1417" w:header="851" w:footer="992" w:gutter="0"/>
          <w:cols w:space="0"/>
          <w:docGrid w:type="lines" w:linePitch="312"/>
        </w:sectPr>
      </w:pP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填表人：</w:t>
      </w:r>
      <w:r>
        <w:rPr>
          <w:rFonts w:ascii="仿宋" w:eastAsia="仿宋" w:hAnsi="仿宋" w:cs="仿宋"/>
          <w:color w:val="000000" w:themeColor="text1"/>
          <w:spacing w:val="15"/>
          <w:sz w:val="23"/>
          <w:szCs w:val="23"/>
        </w:rPr>
        <w:t xml:space="preserve">  </w:t>
      </w:r>
      <w:r>
        <w:rPr>
          <w:rFonts w:ascii="仿宋" w:eastAsia="仿宋" w:hAnsi="仿宋" w:cs="仿宋"/>
          <w:color w:val="000000" w:themeColor="text1"/>
          <w:spacing w:val="4"/>
          <w:sz w:val="23"/>
          <w:szCs w:val="23"/>
        </w:rPr>
        <w:t xml:space="preserve">        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联系电话：</w:t>
      </w:r>
      <w:r>
        <w:rPr>
          <w:rFonts w:ascii="仿宋" w:eastAsia="仿宋" w:hAnsi="仿宋" w:cs="仿宋"/>
          <w:color w:val="000000" w:themeColor="text1"/>
          <w:spacing w:val="3"/>
          <w:sz w:val="23"/>
          <w:szCs w:val="23"/>
        </w:rPr>
        <w:t xml:space="preserve">           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单位负责人签字：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 xml:space="preserve">                 </w:t>
      </w:r>
      <w:r>
        <w:rPr>
          <w:rFonts w:ascii="仿宋" w:eastAsia="仿宋" w:hAnsi="仿宋" w:cs="仿宋"/>
          <w:color w:val="000000" w:themeColor="text1"/>
          <w:spacing w:val="15"/>
          <w:sz w:val="23"/>
          <w:szCs w:val="23"/>
        </w:rPr>
        <w:t xml:space="preserve">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填报日期：</w:t>
      </w:r>
      <w:r>
        <w:rPr>
          <w:rFonts w:ascii="仿宋" w:eastAsia="仿宋" w:hAnsi="仿宋" w:cs="仿宋"/>
          <w:color w:val="000000" w:themeColor="text1"/>
          <w:spacing w:val="4"/>
          <w:sz w:val="23"/>
          <w:szCs w:val="23"/>
        </w:rPr>
        <w:t xml:space="preserve"> </w:t>
      </w:r>
    </w:p>
    <w:p w:rsidR="009D0FD0" w:rsidRDefault="00000000">
      <w:pP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lastRenderedPageBreak/>
        <w:t>附件5</w:t>
      </w:r>
    </w:p>
    <w:p w:rsidR="009D0FD0" w:rsidRDefault="009D0FD0">
      <w:pPr>
        <w:ind w:firstLineChars="400" w:firstLine="1440"/>
        <w:rPr>
          <w:rFonts w:eastAsia="方正小标宋简体"/>
          <w:sz w:val="36"/>
          <w:szCs w:val="36"/>
        </w:rPr>
      </w:pPr>
    </w:p>
    <w:p w:rsidR="009D0FD0" w:rsidRDefault="00000000">
      <w:pPr>
        <w:ind w:firstLineChars="400" w:firstLine="1440"/>
        <w:rPr>
          <w:rFonts w:eastAsia="方正小标宋简体"/>
          <w:spacing w:val="-6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eastAsia="方正小标宋简体" w:hint="eastAsia"/>
          <w:sz w:val="36"/>
          <w:szCs w:val="36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W w:w="9510" w:type="dxa"/>
        <w:jc w:val="center"/>
        <w:tblLayout w:type="fixed"/>
        <w:tblLook w:val="04A0" w:firstRow="1" w:lastRow="0" w:firstColumn="1" w:lastColumn="0" w:noHBand="0" w:noVBand="1"/>
      </w:tblPr>
      <w:tblGrid>
        <w:gridCol w:w="774"/>
        <w:gridCol w:w="1501"/>
        <w:gridCol w:w="6482"/>
        <w:gridCol w:w="753"/>
      </w:tblGrid>
      <w:tr w:rsidR="009D0FD0">
        <w:trPr>
          <w:trHeight w:val="630"/>
          <w:tblHeader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 w:rsidR="009D0FD0">
        <w:trPr>
          <w:trHeight w:val="1234"/>
          <w:jc w:val="center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D0" w:rsidRDefault="00000000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实施评价</w:t>
            </w:r>
          </w:p>
          <w:p w:rsidR="009D0FD0" w:rsidRDefault="009D0FD0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  <w:p w:rsidR="009D0FD0" w:rsidRDefault="00000000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单位自查</w:t>
            </w:r>
          </w:p>
          <w:p w:rsidR="009D0FD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FD0" w:rsidRDefault="00000000">
            <w:pPr>
              <w:spacing w:line="240" w:lineRule="exact"/>
              <w:ind w:firstLineChars="100" w:firstLine="210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区级预算单位都要开展绩效自查，转移支付项目单位都要开展绩效自查，区级主管部门都要汇总本区域转移支付情况；以上各项每发现一个单位没有做相应工作的，扣1分，最多扣20分。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FD0" w:rsidRDefault="00000000">
            <w:pPr>
              <w:spacing w:line="240" w:lineRule="exac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　20</w:t>
            </w:r>
          </w:p>
        </w:tc>
      </w:tr>
      <w:tr w:rsidR="009D0FD0">
        <w:trPr>
          <w:trHeight w:val="682"/>
          <w:jc w:val="center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D0" w:rsidRDefault="009D0FD0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提交报告</w:t>
            </w:r>
          </w:p>
          <w:p w:rsidR="009D0FD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FD0" w:rsidRDefault="00000000">
            <w:pPr>
              <w:spacing w:line="240" w:lineRule="exact"/>
              <w:ind w:firstLineChars="100" w:firstLine="210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按时向区财政局报送报告的得10分；每推迟一天报送报告的扣1分，最多扣10分。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FD0" w:rsidRDefault="00000000">
            <w:pPr>
              <w:spacing w:line="240" w:lineRule="exac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5</w:t>
            </w:r>
          </w:p>
        </w:tc>
      </w:tr>
      <w:tr w:rsidR="009D0FD0">
        <w:trPr>
          <w:trHeight w:val="1408"/>
          <w:jc w:val="center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自评报告</w:t>
            </w:r>
          </w:p>
          <w:p w:rsidR="009D0FD0" w:rsidRDefault="009D0FD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  <w:p w:rsidR="009D0FD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70分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自评报告</w:t>
            </w:r>
          </w:p>
          <w:p w:rsidR="009D0FD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的完整性</w:t>
            </w:r>
          </w:p>
          <w:p w:rsidR="009D0FD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FD0" w:rsidRDefault="00000000">
            <w:pPr>
              <w:spacing w:line="240" w:lineRule="exact"/>
              <w:ind w:firstLineChars="100" w:firstLine="210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1.绩效自评报告正文部分内容齐全的，得8分；否则每少一个部分扣2分，最多扣8分。</w:t>
            </w:r>
          </w:p>
          <w:p w:rsidR="009D0FD0" w:rsidRDefault="00000000">
            <w:pPr>
              <w:spacing w:line="240" w:lineRule="exact"/>
              <w:ind w:firstLineChars="100" w:firstLine="210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15　</w:t>
            </w:r>
          </w:p>
        </w:tc>
      </w:tr>
      <w:tr w:rsidR="009D0FD0">
        <w:trPr>
          <w:trHeight w:val="3405"/>
          <w:jc w:val="center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D0" w:rsidRDefault="009D0FD0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绩效自评表</w:t>
            </w:r>
          </w:p>
          <w:p w:rsidR="009D0FD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FD0" w:rsidRDefault="00000000">
            <w:pPr>
              <w:adjustRightInd w:val="0"/>
              <w:snapToGrid w:val="0"/>
              <w:ind w:firstLineChars="200" w:firstLine="420"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1.部门整体支出和项目支出绩效指标反映产出、效益、服务对象满意度方面的指标和预算执行率的权重符合《岳阳市市级预算部门绩效自评操作规程》的，得5分，否则按比例扣除相应的分数。</w:t>
            </w:r>
          </w:p>
          <w:p w:rsidR="009D0FD0" w:rsidRDefault="00000000">
            <w:pPr>
              <w:ind w:firstLineChars="200" w:firstLine="420"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2.部门整体支出和项目支出绩效指标全部细化到三级指标的，得5分；部分细化的，酌情扣分；没有细化的，不得分。</w:t>
            </w:r>
          </w:p>
          <w:p w:rsidR="009D0FD0" w:rsidRDefault="00000000">
            <w:pPr>
              <w:ind w:firstLineChars="200" w:firstLine="420"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　20</w:t>
            </w:r>
          </w:p>
        </w:tc>
      </w:tr>
      <w:tr w:rsidR="009D0FD0">
        <w:trPr>
          <w:trHeight w:val="1640"/>
          <w:jc w:val="center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D0" w:rsidRDefault="009D0FD0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绩效评价</w:t>
            </w:r>
          </w:p>
          <w:p w:rsidR="009D0FD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报告反映</w:t>
            </w:r>
          </w:p>
          <w:p w:rsidR="009D0FD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问题情况</w:t>
            </w:r>
          </w:p>
          <w:p w:rsidR="009D0FD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FD0" w:rsidRDefault="00000000">
            <w:pPr>
              <w:spacing w:line="240" w:lineRule="exact"/>
              <w:ind w:firstLineChars="100" w:firstLine="230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10"/>
                <w:szCs w:val="21"/>
              </w:rPr>
              <w:t>从预算和预算绩效管理，部门履职效能，资金分</w:t>
            </w:r>
            <w:r>
              <w:rPr>
                <w:rFonts w:asciiTheme="majorEastAsia" w:eastAsiaTheme="majorEastAsia" w:hAnsiTheme="majorEastAsia" w:cstheme="majorEastAsia" w:hint="eastAsia"/>
                <w:spacing w:val="9"/>
                <w:szCs w:val="21"/>
              </w:rPr>
              <w:t>配、使用和管理，资产和财务管理，政府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pacing w:val="7"/>
                <w:szCs w:val="21"/>
              </w:rPr>
              <w:t>采购等方面归纳问题、分析原因全面的，得20分；反映问题、分析原因较</w:t>
            </w:r>
            <w:r>
              <w:rPr>
                <w:rFonts w:asciiTheme="majorEastAsia" w:eastAsiaTheme="majorEastAsia" w:hAnsiTheme="majorEastAsia" w:cstheme="majorEastAsia" w:hint="eastAsia"/>
                <w:spacing w:val="6"/>
                <w:szCs w:val="21"/>
              </w:rPr>
              <w:t>全面的，得16—</w:t>
            </w:r>
            <w:r>
              <w:rPr>
                <w:rFonts w:asciiTheme="majorEastAsia" w:eastAsiaTheme="majorEastAsia" w:hAnsiTheme="majorEastAsia" w:cstheme="majorEastAsia" w:hint="eastAsia"/>
                <w:spacing w:val="-73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pacing w:val="6"/>
                <w:szCs w:val="21"/>
              </w:rPr>
              <w:t>18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pacing w:val="12"/>
                <w:szCs w:val="21"/>
              </w:rPr>
              <w:t>分；反映问题、分析原因不全面的，得13—</w:t>
            </w:r>
            <w:r>
              <w:rPr>
                <w:rFonts w:asciiTheme="majorEastAsia" w:eastAsiaTheme="majorEastAsia" w:hAnsiTheme="majorEastAsia" w:cstheme="majorEastAsia" w:hint="eastAsia"/>
                <w:spacing w:val="-68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pacing w:val="12"/>
                <w:szCs w:val="21"/>
              </w:rPr>
              <w:t>15分；问题未归纳</w:t>
            </w:r>
            <w:r>
              <w:rPr>
                <w:rFonts w:asciiTheme="majorEastAsia" w:eastAsiaTheme="majorEastAsia" w:hAnsiTheme="majorEastAsia" w:cstheme="majorEastAsia" w:hint="eastAsia"/>
                <w:spacing w:val="11"/>
                <w:szCs w:val="21"/>
              </w:rPr>
              <w:t>且过于简单的，得10—</w:t>
            </w:r>
            <w:r>
              <w:rPr>
                <w:rFonts w:asciiTheme="majorEastAsia" w:eastAsiaTheme="majorEastAsia" w:hAnsiTheme="majorEastAsia" w:cstheme="majorEastAsia" w:hint="eastAsia"/>
                <w:spacing w:val="-68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pacing w:val="11"/>
                <w:szCs w:val="21"/>
              </w:rPr>
              <w:t>12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pacing w:val="13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　20</w:t>
            </w:r>
          </w:p>
        </w:tc>
      </w:tr>
      <w:tr w:rsidR="009D0FD0">
        <w:trPr>
          <w:trHeight w:val="1313"/>
          <w:jc w:val="center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D0" w:rsidRDefault="009D0FD0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针对问题</w:t>
            </w:r>
          </w:p>
          <w:p w:rsidR="009D0FD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提出可行性建议的情况</w:t>
            </w:r>
          </w:p>
          <w:p w:rsidR="009D0FD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FD0" w:rsidRDefault="00000000">
            <w:pPr>
              <w:spacing w:line="240" w:lineRule="exact"/>
              <w:ind w:firstLineChars="100" w:firstLine="216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3"/>
                <w:szCs w:val="21"/>
              </w:rPr>
              <w:t>建议与问题对应且全面的得15分，建议比较全面的得12—</w:t>
            </w:r>
            <w:r>
              <w:rPr>
                <w:rFonts w:asciiTheme="majorEastAsia" w:eastAsiaTheme="majorEastAsia" w:hAnsiTheme="majorEastAsia" w:cstheme="majorEastAsia" w:hint="eastAsia"/>
                <w:spacing w:val="-55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pacing w:val="3"/>
                <w:szCs w:val="21"/>
              </w:rPr>
              <w:t>14分，建议不全面的得9—</w:t>
            </w:r>
            <w:r>
              <w:rPr>
                <w:rFonts w:asciiTheme="majorEastAsia" w:eastAsiaTheme="majorEastAsia" w:hAnsiTheme="majorEastAsia" w:cstheme="majorEastAsia" w:hint="eastAsia"/>
                <w:spacing w:val="-72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pacing w:val="3"/>
                <w:szCs w:val="21"/>
              </w:rPr>
              <w:t>11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spacing w:val="2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　15</w:t>
            </w:r>
          </w:p>
        </w:tc>
      </w:tr>
      <w:tr w:rsidR="009D0FD0">
        <w:trPr>
          <w:trHeight w:val="54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D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D0" w:rsidRDefault="009D0FD0">
            <w:pPr>
              <w:spacing w:line="240" w:lineRule="exac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D0" w:rsidRDefault="00000000">
            <w:pPr>
              <w:spacing w:line="240" w:lineRule="exac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　95</w:t>
            </w:r>
          </w:p>
        </w:tc>
      </w:tr>
    </w:tbl>
    <w:p w:rsidR="009D0FD0" w:rsidRDefault="009D0FD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sectPr w:rsidR="009D0FD0">
      <w:pgSz w:w="11906" w:h="16838"/>
      <w:pgMar w:top="1701" w:right="1701" w:bottom="170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84628" w:rsidRDefault="00584628">
      <w:r>
        <w:separator/>
      </w:r>
    </w:p>
  </w:endnote>
  <w:endnote w:type="continuationSeparator" w:id="0">
    <w:p w:rsidR="00584628" w:rsidRDefault="0058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D0FD0" w:rsidRDefault="00000000">
    <w:pPr>
      <w:spacing w:line="14" w:lineRule="auto"/>
      <w:rPr>
        <w:rFonts w:ascii="Arial"/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0FD0" w:rsidRDefault="00000000">
                          <w:pPr>
                            <w:pStyle w:val="a3"/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9D0FD0" w:rsidRDefault="00000000">
                    <w:pPr>
                      <w:pStyle w:val="a3"/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84628" w:rsidRDefault="00584628">
      <w:r>
        <w:separator/>
      </w:r>
    </w:p>
  </w:footnote>
  <w:footnote w:type="continuationSeparator" w:id="0">
    <w:p w:rsidR="00584628" w:rsidRDefault="00584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07F3617"/>
    <w:multiLevelType w:val="singleLevel"/>
    <w:tmpl w:val="807F361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96F939BF"/>
    <w:multiLevelType w:val="singleLevel"/>
    <w:tmpl w:val="96F939B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0CC49FE"/>
    <w:multiLevelType w:val="singleLevel"/>
    <w:tmpl w:val="30CC49FE"/>
    <w:lvl w:ilvl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 w16cid:durableId="508057567">
    <w:abstractNumId w:val="0"/>
  </w:num>
  <w:num w:numId="2" w16cid:durableId="1282880829">
    <w:abstractNumId w:val="2"/>
  </w:num>
  <w:num w:numId="3" w16cid:durableId="430468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Q5N2VhMjNlN2RlYmY3NTM0ZDc3ZTUzMTUzMTAyOGQifQ=="/>
  </w:docVars>
  <w:rsids>
    <w:rsidRoot w:val="53FC3987"/>
    <w:rsid w:val="0001257D"/>
    <w:rsid w:val="000311B5"/>
    <w:rsid w:val="000A3765"/>
    <w:rsid w:val="000C6F40"/>
    <w:rsid w:val="00151B65"/>
    <w:rsid w:val="001D7282"/>
    <w:rsid w:val="00250B7A"/>
    <w:rsid w:val="002D61A2"/>
    <w:rsid w:val="00343140"/>
    <w:rsid w:val="00356CC8"/>
    <w:rsid w:val="0039081D"/>
    <w:rsid w:val="003A57ED"/>
    <w:rsid w:val="004B2E85"/>
    <w:rsid w:val="00584628"/>
    <w:rsid w:val="005E6ECB"/>
    <w:rsid w:val="0062198C"/>
    <w:rsid w:val="00676DD0"/>
    <w:rsid w:val="006A39A5"/>
    <w:rsid w:val="007171A4"/>
    <w:rsid w:val="00744EA1"/>
    <w:rsid w:val="007B205D"/>
    <w:rsid w:val="007C219A"/>
    <w:rsid w:val="009419CA"/>
    <w:rsid w:val="00955854"/>
    <w:rsid w:val="009C7330"/>
    <w:rsid w:val="009D0FD0"/>
    <w:rsid w:val="00A00FBB"/>
    <w:rsid w:val="00AA0E2F"/>
    <w:rsid w:val="00B255F8"/>
    <w:rsid w:val="00BB5434"/>
    <w:rsid w:val="00BC32FF"/>
    <w:rsid w:val="00BD2346"/>
    <w:rsid w:val="00BF0721"/>
    <w:rsid w:val="00C03795"/>
    <w:rsid w:val="00CE3756"/>
    <w:rsid w:val="00D27A74"/>
    <w:rsid w:val="00E831C8"/>
    <w:rsid w:val="00EF287A"/>
    <w:rsid w:val="00F642E2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655AD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8D1B97"/>
    <w:rsid w:val="42B608A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92986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9A0F74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E9A6C19B-E29D-4ECD-9587-8A028888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E6F510B-724E-4A44-9B50-E3DCE73E19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751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新一天</dc:creator>
  <cp:lastModifiedBy>鹏 奉</cp:lastModifiedBy>
  <cp:revision>7</cp:revision>
  <cp:lastPrinted>2023-05-26T08:11:00Z</cp:lastPrinted>
  <dcterms:created xsi:type="dcterms:W3CDTF">2023-04-23T08:56:00Z</dcterms:created>
  <dcterms:modified xsi:type="dcterms:W3CDTF">2024-10-15T02:25:00Z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50306CC149C84F98BF850919EA3E5AFB_13</vt:lpwstr>
  </property>
</Properties>
</file>