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keepNext w:val="0"/>
        <w:keepLines w:val="0"/>
        <w:pageBreakBefore w:val="0"/>
        <w:widowControl w:val="0"/>
        <w:kinsoku/>
        <w:wordWrap/>
        <w:overflowPunct/>
        <w:topLinePunct w:val="0"/>
        <w:autoSpaceDE/>
        <w:autoSpaceDN/>
        <w:bidi w:val="0"/>
        <w:adjustRightInd/>
        <w:snapToGrid/>
        <w:spacing w:line="240" w:lineRule="atLeast"/>
        <w:textAlignment w:val="auto"/>
        <w:rPr>
          <w:color w:val="000000" w:themeColor="text1"/>
          <w14:textFill>
            <w14:solidFill>
              <w14:schemeClr w14:val="tx1"/>
            </w14:solidFill>
          </w14:textFill>
        </w:rPr>
      </w:pPr>
    </w:p>
    <w:tbl>
      <w:tblPr>
        <w:tblStyle w:val="12"/>
        <w:tblpPr w:leftFromText="180" w:rightFromText="180" w:vertAnchor="text" w:tblpXSpec="center" w:tblpY="1"/>
        <w:tblOverlap w:val="never"/>
        <w:tblW w:w="96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2"/>
        <w:gridCol w:w="1403"/>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27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3" w:line="240" w:lineRule="atLeast"/>
              <w:ind w:right="118" w:rightChars="0"/>
              <w:jc w:val="center"/>
              <w:textAlignment w:val="auto"/>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名称</w:t>
            </w:r>
          </w:p>
        </w:tc>
        <w:tc>
          <w:tcPr>
            <w:tcW w:w="6397" w:type="dxa"/>
            <w:gridSpan w:val="6"/>
            <w:noWrap w:val="0"/>
            <w:vAlign w:val="top"/>
          </w:tcPr>
          <w:p>
            <w:pPr>
              <w:keepNext w:val="0"/>
              <w:keepLines w:val="0"/>
              <w:pageBreakBefore w:val="0"/>
              <w:widowControl w:val="0"/>
              <w:kinsoku/>
              <w:wordWrap/>
              <w:overflowPunct/>
              <w:topLinePunct w:val="0"/>
              <w:autoSpaceDE/>
              <w:autoSpaceDN/>
              <w:bidi w:val="0"/>
              <w:adjustRightInd/>
              <w:snapToGrid/>
              <w:spacing w:before="103" w:line="240" w:lineRule="atLeast"/>
              <w:ind w:left="708"/>
              <w:textAlignment w:val="auto"/>
              <w:rPr>
                <w:rFonts w:hint="default"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岳阳市城市管理综合行政执法支队直属一大队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272"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before="262" w:line="240" w:lineRule="atLeast"/>
              <w:ind w:left="575"/>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3"/>
                <w:sz w:val="20"/>
                <w:szCs w:val="20"/>
                <w14:textFill>
                  <w14:solidFill>
                    <w14:schemeClr w14:val="tx1"/>
                  </w14:solidFill>
                </w14:textFill>
              </w:rPr>
              <w:t>财政供养人员情况(人)</w:t>
            </w:r>
          </w:p>
        </w:tc>
        <w:tc>
          <w:tcPr>
            <w:tcW w:w="239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03" w:line="240" w:lineRule="atLeast"/>
              <w:jc w:val="center"/>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3"/>
                <w:sz w:val="20"/>
                <w:szCs w:val="20"/>
                <w14:textFill>
                  <w14:solidFill>
                    <w14:schemeClr w14:val="tx1"/>
                  </w14:solidFill>
                </w14:textFill>
              </w:rPr>
              <w:t>编制数</w:t>
            </w:r>
          </w:p>
        </w:tc>
        <w:tc>
          <w:tcPr>
            <w:tcW w:w="232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83" w:line="240" w:lineRule="atLeast"/>
              <w:jc w:val="center"/>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1"/>
                <w:sz w:val="20"/>
                <w:szCs w:val="20"/>
                <w14:textFill>
                  <w14:solidFill>
                    <w14:schemeClr w14:val="tx1"/>
                  </w14:solidFill>
                </w14:textFill>
              </w:rPr>
              <w:t>2022年实际在职人数</w:t>
            </w:r>
          </w:p>
        </w:tc>
        <w:tc>
          <w:tcPr>
            <w:tcW w:w="1679"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03" w:line="240" w:lineRule="atLeast"/>
              <w:ind w:left="708"/>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72"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p>
        </w:tc>
        <w:tc>
          <w:tcPr>
            <w:tcW w:w="239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33</w:t>
            </w:r>
          </w:p>
        </w:tc>
        <w:tc>
          <w:tcPr>
            <w:tcW w:w="232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30</w:t>
            </w:r>
          </w:p>
        </w:tc>
        <w:tc>
          <w:tcPr>
            <w:tcW w:w="167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90.91%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140" w:line="240" w:lineRule="atLeast"/>
              <w:ind w:left="684"/>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4"/>
                <w:sz w:val="20"/>
                <w:szCs w:val="20"/>
                <w14:textFill>
                  <w14:solidFill>
                    <w14:schemeClr w14:val="tx1"/>
                  </w14:solidFill>
                </w14:textFill>
              </w:rPr>
              <w:t>经费控制情况(万元)</w:t>
            </w:r>
          </w:p>
        </w:tc>
        <w:tc>
          <w:tcPr>
            <w:tcW w:w="239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19" w:line="240" w:lineRule="atLeast"/>
              <w:jc w:val="center"/>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2021年决算数</w:t>
            </w:r>
          </w:p>
        </w:tc>
        <w:tc>
          <w:tcPr>
            <w:tcW w:w="232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19" w:line="240" w:lineRule="atLeast"/>
              <w:jc w:val="center"/>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2022年预算数</w:t>
            </w:r>
          </w:p>
        </w:tc>
        <w:tc>
          <w:tcPr>
            <w:tcW w:w="1679"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76" w:line="240" w:lineRule="atLeast"/>
              <w:jc w:val="center"/>
              <w:textAlignment w:val="auto"/>
              <w:rPr>
                <w:rFonts w:hint="eastAsia" w:asciiTheme="majorEastAsia" w:hAnsiTheme="majorEastAsia" w:eastAsiaTheme="majorEastAsia" w:cstheme="majorEastAsia"/>
                <w:b w:val="0"/>
                <w:bCs w:val="0"/>
                <w:color w:val="000000" w:themeColor="text1"/>
                <w:sz w:val="20"/>
                <w:szCs w:val="20"/>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0"/>
                <w:szCs w:val="20"/>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141" w:line="240" w:lineRule="atLeast"/>
              <w:ind w:left="114"/>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3"/>
                <w:sz w:val="20"/>
                <w:szCs w:val="20"/>
                <w14:textFill>
                  <w14:solidFill>
                    <w14:schemeClr w14:val="tx1"/>
                  </w14:solidFill>
                </w14:textFill>
              </w:rPr>
              <w:t>三公经费</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7.70</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7.70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149" w:line="240" w:lineRule="atLeast"/>
              <w:ind w:left="414"/>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1、公务用车购置和维护经费</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5.90</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5.90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81" w:line="240" w:lineRule="atLeast"/>
              <w:ind w:left="814"/>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其中：公车购置</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91" w:line="240" w:lineRule="atLeast"/>
              <w:ind w:left="1424"/>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公车运行维护</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5.90</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5.90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81" w:line="240" w:lineRule="atLeast"/>
              <w:ind w:left="384"/>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2、出国经费</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82" w:line="240" w:lineRule="atLeast"/>
              <w:ind w:left="384"/>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1"/>
                <w:sz w:val="20"/>
                <w:szCs w:val="20"/>
                <w14:textFill>
                  <w14:solidFill>
                    <w14:schemeClr w14:val="tx1"/>
                  </w14:solidFill>
                </w14:textFill>
              </w:rPr>
              <w:t>3、公务接待</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1.80</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143" w:line="240" w:lineRule="atLeast"/>
              <w:ind w:left="84"/>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19"/>
                <w:sz w:val="20"/>
                <w:szCs w:val="20"/>
                <w14:textFill>
                  <w14:solidFill>
                    <w14:schemeClr w14:val="tx1"/>
                  </w14:solidFill>
                </w14:textFill>
              </w:rPr>
              <w:t>项目支出：</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445.43</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445.43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133" w:line="240" w:lineRule="atLeast"/>
              <w:ind w:left="384"/>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1"/>
                <w:sz w:val="20"/>
                <w:szCs w:val="20"/>
                <w14:textFill>
                  <w14:solidFill>
                    <w14:schemeClr w14:val="tx1"/>
                  </w14:solidFill>
                </w14:textFill>
              </w:rPr>
              <w:t>1、业务工作经费</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383.97</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383.97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143" w:line="240" w:lineRule="atLeast"/>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1"/>
                <w:sz w:val="20"/>
                <w:szCs w:val="20"/>
                <w14:textFill>
                  <w14:solidFill>
                    <w14:schemeClr w14:val="tx1"/>
                  </w14:solidFill>
                </w14:textFill>
              </w:rPr>
              <w:t>2、运行维护经费</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93" w:line="240" w:lineRule="atLeast"/>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3、</w:t>
            </w: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级专项资金(一个专项一行)</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61.46</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61.46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 xml:space="preserve">          公务用车购置费</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18.00</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17.98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 xml:space="preserve">          电动巡逻车购置费</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32.00</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32.00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 xml:space="preserve">          执法服装购置费</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11.46</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11.46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85" w:line="240" w:lineRule="atLeast"/>
              <w:jc w:val="left"/>
              <w:textAlignment w:val="auto"/>
              <w:rPr>
                <w:rFonts w:hint="eastAsia" w:asciiTheme="majorEastAsia" w:hAnsiTheme="majorEastAsia" w:eastAsiaTheme="majorEastAsia" w:cstheme="majorEastAsia"/>
                <w:color w:val="000000" w:themeColor="text1"/>
                <w:spacing w:val="3"/>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0"/>
                <w:szCs w:val="20"/>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85" w:line="240" w:lineRule="atLeast"/>
              <w:ind w:left="94"/>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3"/>
                <w:sz w:val="20"/>
                <w:szCs w:val="20"/>
                <w14:textFill>
                  <w14:solidFill>
                    <w14:schemeClr w14:val="tx1"/>
                  </w14:solidFill>
                </w14:textFill>
              </w:rPr>
              <w:t>公用经费</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59.40</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59.39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85" w:line="240" w:lineRule="atLeast"/>
              <w:ind w:left="384"/>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1"/>
                <w:sz w:val="20"/>
                <w:szCs w:val="20"/>
                <w14:textFill>
                  <w14:solidFill>
                    <w14:schemeClr w14:val="tx1"/>
                  </w14:solidFill>
                </w14:textFill>
              </w:rPr>
              <w:t>其中：办公经费</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35.90</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35.89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135" w:line="240" w:lineRule="atLeast"/>
              <w:ind w:left="1114"/>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1"/>
                <w:sz w:val="20"/>
                <w:szCs w:val="20"/>
                <w14:textFill>
                  <w14:solidFill>
                    <w14:schemeClr w14:val="tx1"/>
                  </w14:solidFill>
                </w14:textFill>
              </w:rPr>
              <w:t>水费、电费、差旅费</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7.50</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144" w:line="240" w:lineRule="atLeast"/>
              <w:ind w:left="1124"/>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1"/>
                <w:sz w:val="20"/>
                <w:szCs w:val="20"/>
                <w14:textFill>
                  <w14:solidFill>
                    <w14:schemeClr w14:val="tx1"/>
                  </w14:solidFill>
                </w14:textFill>
              </w:rPr>
              <w:t>会议费、培训费</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5.00</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145" w:line="240" w:lineRule="atLeast"/>
              <w:ind w:left="104"/>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1"/>
                <w:sz w:val="20"/>
                <w:szCs w:val="20"/>
                <w14:textFill>
                  <w14:solidFill>
                    <w14:schemeClr w14:val="tx1"/>
                  </w14:solidFill>
                </w14:textFill>
              </w:rPr>
              <w:t>政府采购金额</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98.73</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98.73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before="145" w:line="240" w:lineRule="atLeast"/>
              <w:ind w:left="114"/>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1"/>
                <w:sz w:val="20"/>
                <w:szCs w:val="20"/>
                <w14:textFill>
                  <w14:solidFill>
                    <w14:schemeClr w14:val="tx1"/>
                  </w14:solidFill>
                </w14:textFill>
              </w:rPr>
              <w:t>部门基本支出预算调整</w:t>
            </w:r>
          </w:p>
        </w:tc>
        <w:tc>
          <w:tcPr>
            <w:tcW w:w="2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1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272"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before="65" w:line="240" w:lineRule="atLeast"/>
              <w:jc w:val="center"/>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0"/>
                <w:szCs w:val="20"/>
                <w14:textFill>
                  <w14:solidFill>
                    <w14:schemeClr w14:val="tx1"/>
                  </w14:solidFill>
                </w14:textFill>
              </w:rPr>
              <w:t>楼堂馆所控制情况</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3"/>
                <w:sz w:val="20"/>
                <w:szCs w:val="20"/>
                <w14:textFill>
                  <w14:solidFill>
                    <w14:schemeClr w14:val="tx1"/>
                  </w14:solidFill>
                </w14:textFill>
              </w:rPr>
              <w:t>(2022年完工项目)</w:t>
            </w:r>
          </w:p>
        </w:tc>
        <w:tc>
          <w:tcPr>
            <w:tcW w:w="1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atLeas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atLeas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atLeas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atLeas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atLeas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atLeas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atLeas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2"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p>
        </w:tc>
        <w:tc>
          <w:tcPr>
            <w:tcW w:w="1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2"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ind w:left="0"/>
              <w:jc w:val="center"/>
              <w:textAlignment w:val="auto"/>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1"/>
                <w:sz w:val="20"/>
                <w:szCs w:val="20"/>
                <w14:textFill>
                  <w14:solidFill>
                    <w14:schemeClr w14:val="tx1"/>
                  </w14:solidFill>
                </w14:textFill>
              </w:rPr>
              <w:t>厉行节约保障措施</w:t>
            </w:r>
          </w:p>
        </w:tc>
        <w:tc>
          <w:tcPr>
            <w:tcW w:w="6397"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tLeast"/>
              <w:ind w:left="0"/>
              <w:jc w:val="left"/>
              <w:textAlignment w:val="auto"/>
              <w:rPr>
                <w:rFonts w:hint="default"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一、加强支出预算管理；二、严格经费审批；三、坚决落实过“紧日子”要求，压缩各类工作经费。</w:t>
            </w:r>
          </w:p>
        </w:tc>
      </w:tr>
    </w:tbl>
    <w:p>
      <w:pPr>
        <w:keepNext w:val="0"/>
        <w:keepLines w:val="0"/>
        <w:pageBreakBefore w:val="0"/>
        <w:widowControl w:val="0"/>
        <w:kinsoku/>
        <w:wordWrap/>
        <w:overflowPunct/>
        <w:topLinePunct w:val="0"/>
        <w:autoSpaceDE/>
        <w:autoSpaceDN/>
        <w:bidi w:val="0"/>
        <w:adjustRightInd/>
        <w:snapToGrid/>
        <w:spacing w:line="240" w:lineRule="atLeas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陈芳</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联系电话： </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13789006696</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2023.6.1</w:t>
      </w: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12"/>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pPr>
              <w:jc w:val="left"/>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岳阳市城市管理综合行政执法支队直属一大队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510.46</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983.60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983.60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983.60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983.60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939.94</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538.17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445.43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43.66</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提高执法管理水平、规范执法行为、及时高效执法，加大执法力度、做好各项宣传工作，组织开展治堵、治脏、治乱、治差等专项行动，敢于“亮剑”，铁面无私、着力解决城市管理的“老大难”问题，努力当好城市秩序的“维持者”、“守护者“；让市民提高文明意识，共同维护岳阳市容市貌，建设美丽岳阳城市环境。确保本大队路段管辖内的市政公用设施运行管理、市容环境卫生管理、园林绿化管理、城区禁止燃放烟花爆竹等城市管理工作正常运行。</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日常管理持之以恒、马路市场管理可圈可点、夜市管理持续深入、禁炮执法效果突出、污染源整治有力有为；圆满完成上级交办的各项工作任务；有力保障了二十大、省运会、疫情防控、蓝天保卫攻坚战以及市级重要活动期间的城市管理安全稳定，使得岳阳大城市更美、更净、更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continue"/>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p>
        </w:tc>
        <w:tc>
          <w:tcPr>
            <w:tcW w:w="10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0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left"/>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Arial"/>
                <w:color w:val="000000" w:themeColor="text1"/>
                <w:sz w:val="20"/>
                <w14:textFill>
                  <w14:solidFill>
                    <w14:schemeClr w14:val="tx1"/>
                  </w14:solidFill>
                </w14:textFill>
              </w:rPr>
              <w:t>违章集中整治次数（含夜市、基建场地污染源）</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144次</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162次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continue"/>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left"/>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执法办案案件数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160件</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180件</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0" w:lineRule="auto"/>
              <w:ind w:left="0"/>
              <w:jc w:val="both"/>
              <w:textAlignment w:val="auto"/>
              <w:rPr>
                <w:rFonts w:ascii="宋体" w:hAnsi="宋体" w:eastAsia="宋体" w:cs="宋体"/>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continue"/>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left"/>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宣教通知召开协调会议</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20次</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宋体" w:hAnsi="宋体" w:eastAsia="宋体" w:cs="宋体"/>
                <w:color w:val="000000" w:themeColor="text1"/>
                <w:spacing w:val="0"/>
                <w:sz w:val="21"/>
                <w:szCs w:val="21"/>
                <w:lang w:val="en-US"/>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20次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0" w:lineRule="auto"/>
              <w:ind w:left="0"/>
              <w:jc w:val="both"/>
              <w:textAlignment w:val="auto"/>
              <w:rPr>
                <w:rFonts w:ascii="宋体" w:hAnsi="宋体" w:eastAsia="宋体" w:cs="宋体"/>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14:textFill>
                  <w14:solidFill>
                    <w14:schemeClr w14:val="tx1"/>
                  </w14:solidFill>
                </w14:textFill>
              </w:rPr>
              <w:t>劝阻沿途撒漏污染，查处违规运输车辆</w:t>
            </w:r>
            <w:r>
              <w:rPr>
                <w:rFonts w:hint="eastAsia" w:ascii="Arial"/>
                <w:color w:val="000000" w:themeColor="text1"/>
                <w:sz w:val="20"/>
                <w:lang w:eastAsia="zh-CN"/>
                <w14:textFill>
                  <w14:solidFill>
                    <w14:schemeClr w14:val="tx1"/>
                  </w14:solidFill>
                </w14:textFill>
              </w:rPr>
              <w:t>。</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40辆</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color w:val="000000" w:themeColor="text1"/>
                <w:sz w:val="20"/>
                <w:lang w:val="en-US"/>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42辆</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1"/>
                <w14:textFill>
                  <w14:solidFill>
                    <w14:schemeClr w14:val="tx1"/>
                  </w14:solidFill>
                </w14:textFill>
              </w:rPr>
              <w:t>及时纠章，劝阻不文明行为</w:t>
            </w:r>
            <w:r>
              <w:rPr>
                <w:rFonts w:hint="eastAsia" w:ascii="Arial"/>
                <w:color w:val="000000" w:themeColor="text1"/>
                <w:sz w:val="21"/>
                <w:lang w:eastAsia="zh-CN"/>
                <w14:textFill>
                  <w14:solidFill>
                    <w14:schemeClr w14:val="tx1"/>
                  </w14:solidFill>
                </w14:textFill>
              </w:rPr>
              <w:t>。</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不限次数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违章违法案件处理率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日常管理及时到位率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90%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个别路段巡查力度不够，需加强。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left"/>
              <w:textAlignment w:val="auto"/>
              <w:rPr>
                <w:rFonts w:hint="default" w:ascii="Arial" w:eastAsiaTheme="minorEastAsia"/>
                <w:color w:val="000000" w:themeColor="text1"/>
                <w:sz w:val="19"/>
                <w:lang w:val="en-US" w:eastAsia="zh-CN"/>
                <w14:textFill>
                  <w14:solidFill>
                    <w14:schemeClr w14:val="tx1"/>
                  </w14:solidFill>
                </w14:textFill>
              </w:rPr>
            </w:pPr>
            <w:r>
              <w:rPr>
                <w:rFonts w:hint="eastAsia" w:ascii="Arial"/>
                <w:color w:val="000000" w:themeColor="text1"/>
                <w:sz w:val="19"/>
                <w14:textFill>
                  <w14:solidFill>
                    <w14:schemeClr w14:val="tx1"/>
                  </w14:solidFill>
                </w14:textFill>
              </w:rPr>
              <w:t>履职工作任务完成</w:t>
            </w:r>
            <w:r>
              <w:rPr>
                <w:rFonts w:hint="eastAsia" w:ascii="Arial"/>
                <w:color w:val="000000" w:themeColor="text1"/>
                <w:sz w:val="19"/>
                <w:lang w:val="en-US" w:eastAsia="zh-CN"/>
                <w14:textFill>
                  <w14:solidFill>
                    <w14:schemeClr w14:val="tx1"/>
                  </w14:solidFill>
                </w14:textFill>
              </w:rPr>
              <w:t>准时率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Arial" w:eastAsiaTheme="minorEastAsia"/>
                <w:color w:val="000000" w:themeColor="text1"/>
                <w:sz w:val="19"/>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2022年全年</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color w:val="000000" w:themeColor="text1"/>
                <w:sz w:val="19"/>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Arial" w:eastAsiaTheme="minorEastAsia"/>
                <w:color w:val="000000" w:themeColor="text1"/>
                <w:sz w:val="19"/>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Arial" w:eastAsiaTheme="minorEastAsia"/>
                <w:color w:val="000000" w:themeColor="text1"/>
                <w:sz w:val="19"/>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color w:val="000000" w:themeColor="text1"/>
                <w:sz w:val="19"/>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重点工作任务完成时间</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2022年全年</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控制在成本内</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983.60万元</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(30分)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改善城区市容市貌秩序，促进经济良性发展。</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85%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95%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管理工作细致化、文明执法、群众满意。</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95%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8</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提升执法水平，以理服人。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宣传宣教到人到位，维持环境卫生整洁。</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及时高效处理各类违章</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95%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8</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社会公众满意度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树立文明执法理念，增强服务意识。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headerReference r:id="rId3" w:type="default"/>
          <w:footerReference r:id="rId4" w:type="default"/>
          <w:pgSz w:w="11906" w:h="16838"/>
          <w:pgMar w:top="1134" w:right="1417" w:bottom="1134" w:left="1134" w:header="851" w:footer="992" w:gutter="0"/>
          <w:pgNumType w:fmt="decimal"/>
          <w:cols w:space="0" w:num="1"/>
          <w:rtlGutter w:val="0"/>
          <w:docGrid w:type="lines" w:linePitch="312" w:charSpace="0"/>
        </w:sect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hint="eastAsia" w:ascii="仿宋" w:hAnsi="仿宋" w:eastAsia="仿宋" w:cs="仿宋"/>
          <w:color w:val="000000" w:themeColor="text1"/>
          <w:spacing w:val="9"/>
          <w:sz w:val="22"/>
          <w:szCs w:val="22"/>
          <w:lang w:val="en-US" w:eastAsia="zh-CN"/>
          <w14:textFill>
            <w14:solidFill>
              <w14:schemeClr w14:val="tx1"/>
            </w14:solidFill>
          </w14:textFill>
        </w:rPr>
        <w:t>陈芳</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hint="eastAsia" w:ascii="仿宋" w:hAnsi="仿宋" w:eastAsia="仿宋" w:cs="仿宋"/>
          <w:color w:val="000000" w:themeColor="text1"/>
          <w:spacing w:val="2"/>
          <w:sz w:val="22"/>
          <w:szCs w:val="22"/>
          <w:lang w:val="en-US" w:eastAsia="zh-CN"/>
          <w14:textFill>
            <w14:solidFill>
              <w14:schemeClr w14:val="tx1"/>
            </w14:solidFill>
          </w14:textFill>
        </w:rPr>
        <w:t>13789006696</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r>
        <w:rPr>
          <w:rFonts w:hint="eastAsia" w:ascii="仿宋" w:hAnsi="仿宋" w:eastAsia="仿宋" w:cs="仿宋"/>
          <w:color w:val="000000" w:themeColor="text1"/>
          <w:spacing w:val="3"/>
          <w:sz w:val="22"/>
          <w:szCs w:val="22"/>
          <w:lang w:val="en-US" w:eastAsia="zh-CN"/>
          <w14:textFill>
            <w14:solidFill>
              <w14:schemeClr w14:val="tx1"/>
            </w14:solidFill>
          </w14:textFill>
        </w:rPr>
        <w:t>2023.6.1</w:t>
      </w: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岳阳市城市管理综合行政执法支队直属一大队</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 6月1日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default"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2022年度岳阳楼区岳阳市城市管理综合行政执法支队直属一大队</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widowControl/>
        <w:spacing w:line="600" w:lineRule="exact"/>
        <w:ind w:firstLine="420" w:firstLineChars="200"/>
        <w:rPr>
          <w:rFonts w:hint="eastAsia" w:ascii="仿宋" w:hAnsi="仿宋" w:eastAsia="仿宋" w:cs="仿宋"/>
          <w:b/>
          <w:bCs/>
          <w:kern w:val="0"/>
          <w:sz w:val="32"/>
          <w:szCs w:val="32"/>
        </w:rPr>
      </w:pPr>
      <w:r>
        <w:rPr>
          <w:rFonts w:hint="eastAsia"/>
          <w:lang w:val="en-US" w:eastAsia="zh-CN"/>
        </w:rPr>
        <w:t xml:space="preserve"> </w:t>
      </w:r>
      <w:r>
        <w:rPr>
          <w:rFonts w:hint="eastAsia" w:ascii="仿宋" w:hAnsi="仿宋" w:eastAsia="仿宋" w:cs="仿宋"/>
          <w:b/>
          <w:bCs/>
          <w:kern w:val="0"/>
          <w:sz w:val="32"/>
          <w:szCs w:val="32"/>
        </w:rPr>
        <w:t>（一）职能职责</w:t>
      </w:r>
    </w:p>
    <w:p>
      <w:pPr>
        <w:pStyle w:val="13"/>
        <w:spacing w:before="0" w:beforeAutospacing="0" w:after="2" w:afterAutospacing="0"/>
        <w:ind w:left="0" w:firstLine="641"/>
        <w:rPr>
          <w:rFonts w:hint="eastAsia" w:ascii="仿宋" w:hAnsi="仿宋" w:eastAsia="仿宋" w:cs="仿宋"/>
          <w:sz w:val="27"/>
          <w:szCs w:val="27"/>
        </w:rPr>
      </w:pPr>
      <w:r>
        <w:rPr>
          <w:rFonts w:hint="eastAsia" w:ascii="仿宋" w:hAnsi="仿宋" w:eastAsia="仿宋" w:cs="仿宋"/>
          <w:color w:val="000000"/>
          <w:sz w:val="32"/>
          <w:szCs w:val="32"/>
        </w:rPr>
        <w:t>1、贯彻执行国家有关城市管理方面的法律、法规、规章和政策规定。</w:t>
      </w:r>
      <w:r>
        <w:rPr>
          <w:rFonts w:hint="eastAsia" w:ascii="仿宋" w:hAnsi="仿宋" w:eastAsia="仿宋" w:cs="仿宋"/>
          <w:color w:val="000000"/>
          <w:sz w:val="27"/>
          <w:szCs w:val="27"/>
        </w:rPr>
        <w:t xml:space="preserve"> </w:t>
      </w:r>
    </w:p>
    <w:p>
      <w:pPr>
        <w:pStyle w:val="13"/>
        <w:spacing w:before="0" w:beforeAutospacing="0" w:after="2" w:afterAutospacing="0"/>
        <w:ind w:left="0" w:firstLine="641"/>
        <w:rPr>
          <w:rFonts w:hint="eastAsia" w:ascii="仿宋" w:hAnsi="仿宋" w:eastAsia="仿宋" w:cs="仿宋"/>
          <w:sz w:val="27"/>
          <w:szCs w:val="27"/>
        </w:rPr>
      </w:pPr>
      <w:r>
        <w:rPr>
          <w:rFonts w:hint="eastAsia" w:ascii="仿宋" w:hAnsi="仿宋" w:eastAsia="仿宋" w:cs="仿宋"/>
          <w:color w:val="000000"/>
          <w:sz w:val="32"/>
          <w:szCs w:val="32"/>
        </w:rPr>
        <w:t>2、负责行使本大队管辖区域内市政公用设施运行管理、市容环境卫生管理、园林绿化管理、城区禁止燃放烟花爆竹等城市管理方面的行政处罚权及相应的行政强制权。</w:t>
      </w:r>
      <w:r>
        <w:rPr>
          <w:rFonts w:hint="eastAsia" w:ascii="仿宋" w:hAnsi="仿宋" w:eastAsia="仿宋" w:cs="仿宋"/>
          <w:color w:val="000000"/>
          <w:sz w:val="27"/>
          <w:szCs w:val="27"/>
        </w:rPr>
        <w:t xml:space="preserve"> </w:t>
      </w:r>
    </w:p>
    <w:p>
      <w:pPr>
        <w:pStyle w:val="13"/>
        <w:spacing w:before="0" w:beforeAutospacing="0" w:after="2" w:afterAutospacing="0"/>
        <w:ind w:left="0" w:firstLine="641"/>
        <w:rPr>
          <w:rFonts w:hint="eastAsia" w:ascii="仿宋" w:hAnsi="仿宋" w:eastAsia="仿宋" w:cs="仿宋"/>
          <w:sz w:val="27"/>
          <w:szCs w:val="27"/>
        </w:rPr>
      </w:pPr>
      <w:r>
        <w:rPr>
          <w:rFonts w:hint="eastAsia" w:ascii="仿宋" w:hAnsi="仿宋" w:eastAsia="仿宋" w:cs="仿宋"/>
          <w:color w:val="000000"/>
          <w:sz w:val="32"/>
          <w:szCs w:val="32"/>
        </w:rPr>
        <w:t>3、负责行使市本大队管辖区域内城镇燃气中瓶装燃气管理方面的行政处罚权及相应的行政强制权。</w:t>
      </w:r>
      <w:r>
        <w:rPr>
          <w:rFonts w:hint="eastAsia" w:ascii="仿宋" w:hAnsi="仿宋" w:eastAsia="仿宋" w:cs="仿宋"/>
          <w:color w:val="000000"/>
          <w:sz w:val="27"/>
          <w:szCs w:val="27"/>
        </w:rPr>
        <w:t xml:space="preserve"> </w:t>
      </w:r>
    </w:p>
    <w:p>
      <w:pPr>
        <w:pStyle w:val="13"/>
        <w:spacing w:before="0" w:beforeAutospacing="0" w:after="2" w:afterAutospacing="0"/>
        <w:ind w:left="0" w:firstLine="641"/>
        <w:rPr>
          <w:rFonts w:hint="eastAsia" w:ascii="仿宋" w:hAnsi="仿宋" w:eastAsia="仿宋" w:cs="仿宋"/>
          <w:sz w:val="27"/>
          <w:szCs w:val="27"/>
        </w:rPr>
      </w:pPr>
      <w:r>
        <w:rPr>
          <w:rFonts w:hint="eastAsia" w:ascii="仿宋" w:hAnsi="仿宋" w:eastAsia="仿宋" w:cs="仿宋"/>
          <w:color w:val="000000"/>
          <w:sz w:val="32"/>
          <w:szCs w:val="32"/>
        </w:rPr>
        <w:t>4、负责行使市本大队管辖区域内城市河道和水域倾倒废弃物和垃圾及违规取土、城市河道和水域违法构筑物拆除等水务管理方面的行政处罚权及相应的行政强制权。</w:t>
      </w:r>
      <w:r>
        <w:rPr>
          <w:rFonts w:hint="eastAsia" w:ascii="仿宋" w:hAnsi="仿宋" w:eastAsia="仿宋" w:cs="仿宋"/>
          <w:color w:val="000000"/>
          <w:sz w:val="27"/>
          <w:szCs w:val="27"/>
        </w:rPr>
        <w:t xml:space="preserve"> </w:t>
      </w:r>
    </w:p>
    <w:p>
      <w:pPr>
        <w:pStyle w:val="13"/>
        <w:spacing w:before="0" w:beforeAutospacing="0" w:after="2" w:afterAutospacing="0"/>
        <w:ind w:left="0" w:firstLine="641"/>
        <w:rPr>
          <w:rFonts w:hint="eastAsia" w:ascii="仿宋" w:hAnsi="仿宋" w:eastAsia="仿宋" w:cs="仿宋"/>
          <w:sz w:val="27"/>
          <w:szCs w:val="27"/>
        </w:rPr>
      </w:pPr>
      <w:r>
        <w:rPr>
          <w:rFonts w:hint="eastAsia" w:ascii="仿宋" w:hAnsi="仿宋" w:eastAsia="仿宋" w:cs="仿宋"/>
          <w:color w:val="000000"/>
          <w:sz w:val="32"/>
          <w:szCs w:val="32"/>
        </w:rPr>
        <w:t>5、负责行使本大队管辖区域内城市社会生活噪声污染、餐饮服务业油烟污染、露天烧烤污染、城市焚烧沥青塑料垃圾等烟尘和恶臭污染、露天焚烧秸秆落叶等烟尘污染、燃放烟花爆竹污染、城市建筑施工噪声污染、建筑施工扬尘污染等生态环境保护管理方面的行政处罚权及相应的行政强制权。</w:t>
      </w:r>
      <w:r>
        <w:rPr>
          <w:rFonts w:hint="eastAsia" w:ascii="仿宋" w:hAnsi="仿宋" w:eastAsia="仿宋" w:cs="仿宋"/>
          <w:color w:val="000000"/>
          <w:sz w:val="27"/>
          <w:szCs w:val="27"/>
        </w:rPr>
        <w:t xml:space="preserve"> </w:t>
      </w:r>
    </w:p>
    <w:p>
      <w:pPr>
        <w:pStyle w:val="13"/>
        <w:spacing w:before="0" w:beforeAutospacing="0" w:after="2" w:afterAutospacing="0"/>
        <w:ind w:left="0" w:firstLine="641"/>
        <w:rPr>
          <w:rFonts w:hint="eastAsia" w:ascii="仿宋" w:hAnsi="仿宋" w:eastAsia="仿宋" w:cs="仿宋"/>
          <w:sz w:val="27"/>
          <w:szCs w:val="27"/>
        </w:rPr>
      </w:pPr>
      <w:r>
        <w:rPr>
          <w:rFonts w:hint="eastAsia" w:ascii="仿宋" w:hAnsi="仿宋" w:eastAsia="仿宋" w:cs="仿宋"/>
          <w:color w:val="000000"/>
          <w:sz w:val="32"/>
          <w:szCs w:val="32"/>
        </w:rPr>
        <w:t>6、负责行使本大队管辖区域内户外公共场所无照经营、食品销售和餐饮摊点无证经营，以及户外违法回收贩卖药品、违规设置户外广告等市场监督管理方面的行政处罚权及相应的行政强制权。</w:t>
      </w:r>
      <w:r>
        <w:rPr>
          <w:rFonts w:hint="eastAsia" w:ascii="仿宋" w:hAnsi="仿宋" w:eastAsia="仿宋" w:cs="仿宋"/>
          <w:color w:val="000000"/>
          <w:sz w:val="27"/>
          <w:szCs w:val="27"/>
        </w:rPr>
        <w:t xml:space="preserve"> </w:t>
      </w:r>
    </w:p>
    <w:p>
      <w:pPr>
        <w:pStyle w:val="13"/>
        <w:spacing w:before="0" w:beforeAutospacing="0" w:after="2" w:afterAutospacing="0"/>
        <w:ind w:left="0" w:firstLine="641"/>
        <w:rPr>
          <w:rFonts w:hint="eastAsia" w:ascii="仿宋" w:hAnsi="仿宋" w:eastAsia="仿宋" w:cs="仿宋"/>
          <w:sz w:val="27"/>
          <w:szCs w:val="27"/>
        </w:rPr>
      </w:pPr>
      <w:r>
        <w:rPr>
          <w:rFonts w:hint="eastAsia" w:ascii="仿宋" w:hAnsi="仿宋" w:eastAsia="仿宋" w:cs="仿宋"/>
          <w:color w:val="000000"/>
          <w:sz w:val="32"/>
          <w:szCs w:val="32"/>
        </w:rPr>
        <w:t>7、负责行使本大队管辖区域内侵占城市道路、违法停放车辆等城市公安交通管理方面的行政处罚权及相应的行政强制权。</w:t>
      </w:r>
      <w:r>
        <w:rPr>
          <w:rFonts w:hint="eastAsia" w:ascii="仿宋" w:hAnsi="仿宋" w:eastAsia="仿宋" w:cs="仿宋"/>
          <w:color w:val="000000"/>
          <w:sz w:val="27"/>
          <w:szCs w:val="27"/>
        </w:rPr>
        <w:t xml:space="preserve"> </w:t>
      </w:r>
    </w:p>
    <w:p>
      <w:pPr>
        <w:pStyle w:val="13"/>
        <w:spacing w:before="0" w:beforeAutospacing="0" w:after="2" w:afterAutospacing="0"/>
        <w:ind w:left="0" w:firstLine="641"/>
        <w:rPr>
          <w:rFonts w:hint="eastAsia" w:ascii="仿宋" w:hAnsi="仿宋" w:eastAsia="仿宋" w:cs="仿宋"/>
          <w:sz w:val="27"/>
          <w:szCs w:val="27"/>
        </w:rPr>
      </w:pPr>
      <w:r>
        <w:rPr>
          <w:rFonts w:hint="eastAsia" w:ascii="仿宋" w:hAnsi="仿宋" w:eastAsia="仿宋" w:cs="仿宋"/>
          <w:color w:val="000000"/>
          <w:sz w:val="32"/>
          <w:szCs w:val="32"/>
        </w:rPr>
        <w:t>8、负责本大队管辖区域内“牛皮癣”的治理和清除工作；负责对本大队管辖区域内“门前三包”、燃放烟花爆竹的监督管理以及考评工作。</w:t>
      </w:r>
      <w:r>
        <w:rPr>
          <w:rFonts w:hint="eastAsia" w:ascii="仿宋" w:hAnsi="仿宋" w:eastAsia="仿宋" w:cs="仿宋"/>
          <w:color w:val="000000"/>
          <w:sz w:val="27"/>
          <w:szCs w:val="27"/>
        </w:rPr>
        <w:t xml:space="preserve"> </w:t>
      </w:r>
    </w:p>
    <w:p>
      <w:pPr>
        <w:widowControl/>
        <w:spacing w:line="600" w:lineRule="exact"/>
        <w:ind w:firstLine="643" w:firstLineChars="200"/>
        <w:rPr>
          <w:rFonts w:hint="eastAsia" w:ascii="仿宋" w:hAnsi="仿宋" w:eastAsia="仿宋" w:cs="仿宋"/>
          <w:color w:val="000000"/>
          <w:kern w:val="2"/>
          <w:sz w:val="32"/>
          <w:szCs w:val="32"/>
        </w:rPr>
      </w:pPr>
      <w:r>
        <w:rPr>
          <w:rFonts w:hint="eastAsia" w:ascii="仿宋" w:hAnsi="仿宋" w:eastAsia="仿宋" w:cs="仿宋"/>
          <w:b/>
          <w:bCs/>
          <w:kern w:val="0"/>
          <w:sz w:val="32"/>
          <w:szCs w:val="32"/>
        </w:rPr>
        <w:t>（二）机构设置</w:t>
      </w:r>
      <w:r>
        <w:rPr>
          <w:rFonts w:hint="eastAsia" w:ascii="仿宋" w:hAnsi="仿宋" w:eastAsia="仿宋" w:cs="仿宋"/>
          <w:color w:val="000000"/>
          <w:kern w:val="2"/>
          <w:sz w:val="32"/>
          <w:szCs w:val="32"/>
        </w:rPr>
        <w:t xml:space="preserve"> </w:t>
      </w:r>
    </w:p>
    <w:p>
      <w:pPr>
        <w:spacing w:before="0" w:beforeAutospacing="0" w:after="1" w:afterAutospacing="0"/>
        <w:ind w:left="0" w:firstLine="628"/>
        <w:rPr>
          <w:rFonts w:hint="eastAsia" w:ascii="仿宋" w:hAnsi="仿宋" w:eastAsia="仿宋" w:cs="仿宋"/>
          <w:color w:val="auto"/>
          <w:kern w:val="2"/>
          <w:sz w:val="32"/>
          <w:szCs w:val="32"/>
        </w:rPr>
      </w:pPr>
      <w:r>
        <w:rPr>
          <w:rFonts w:hint="eastAsia" w:ascii="仿宋" w:hAnsi="仿宋" w:eastAsia="仿宋" w:cs="仿宋"/>
          <w:color w:val="000000"/>
          <w:kern w:val="2"/>
          <w:sz w:val="32"/>
          <w:szCs w:val="32"/>
        </w:rPr>
        <w:t>根据市事权下放人员转隶通知，</w:t>
      </w:r>
      <w:r>
        <w:rPr>
          <w:rFonts w:hint="eastAsia" w:ascii="仿宋" w:hAnsi="仿宋" w:eastAsia="仿宋" w:cs="仿宋"/>
          <w:color w:val="auto"/>
          <w:kern w:val="2"/>
          <w:sz w:val="32"/>
          <w:szCs w:val="32"/>
        </w:rPr>
        <w:t>本</w:t>
      </w:r>
      <w:r>
        <w:rPr>
          <w:rFonts w:hint="eastAsia" w:ascii="仿宋" w:hAnsi="仿宋" w:eastAsia="仿宋" w:cs="仿宋"/>
          <w:color w:val="auto"/>
          <w:kern w:val="2"/>
          <w:sz w:val="32"/>
          <w:szCs w:val="32"/>
          <w:lang w:val="en-US" w:eastAsia="zh-CN"/>
        </w:rPr>
        <w:t>单位岳阳市城市管理综合行政执法支队直属一大队</w:t>
      </w:r>
      <w:r>
        <w:rPr>
          <w:rFonts w:hint="eastAsia" w:ascii="仿宋" w:hAnsi="仿宋" w:eastAsia="仿宋" w:cs="仿宋"/>
          <w:color w:val="auto"/>
          <w:kern w:val="2"/>
          <w:sz w:val="32"/>
          <w:szCs w:val="32"/>
        </w:rPr>
        <w:t>参照公务员管理的事业编制</w:t>
      </w:r>
      <w:r>
        <w:rPr>
          <w:rFonts w:hint="eastAsia" w:ascii="仿宋" w:hAnsi="仿宋" w:eastAsia="仿宋" w:cs="仿宋"/>
          <w:color w:val="auto"/>
          <w:kern w:val="2"/>
          <w:sz w:val="32"/>
          <w:szCs w:val="32"/>
          <w:lang w:val="en-US" w:eastAsia="zh-CN"/>
        </w:rPr>
        <w:t>33人，</w:t>
      </w:r>
      <w:r>
        <w:rPr>
          <w:rFonts w:hint="eastAsia" w:ascii="仿宋" w:hAnsi="仿宋" w:eastAsia="仿宋" w:cs="仿宋"/>
          <w:color w:val="auto"/>
          <w:kern w:val="2"/>
          <w:sz w:val="32"/>
          <w:szCs w:val="32"/>
        </w:rPr>
        <w:t>现在编在职职工</w:t>
      </w:r>
      <w:r>
        <w:rPr>
          <w:rFonts w:hint="eastAsia" w:ascii="仿宋" w:hAnsi="仿宋" w:eastAsia="仿宋" w:cs="仿宋"/>
          <w:color w:val="auto"/>
          <w:kern w:val="2"/>
          <w:sz w:val="32"/>
          <w:szCs w:val="32"/>
          <w:lang w:val="en-US" w:eastAsia="zh-CN"/>
        </w:rPr>
        <w:t>303</w:t>
      </w:r>
      <w:r>
        <w:rPr>
          <w:rFonts w:hint="eastAsia" w:ascii="仿宋" w:hAnsi="仿宋" w:eastAsia="仿宋" w:cs="仿宋"/>
          <w:color w:val="auto"/>
          <w:kern w:val="2"/>
          <w:sz w:val="32"/>
          <w:szCs w:val="32"/>
        </w:rPr>
        <w:t>人，另有劳务派遣的城市管理执法协管员5</w:t>
      </w:r>
      <w:r>
        <w:rPr>
          <w:rFonts w:hint="eastAsia" w:ascii="仿宋" w:hAnsi="仿宋" w:eastAsia="仿宋" w:cs="仿宋"/>
          <w:color w:val="auto"/>
          <w:kern w:val="2"/>
          <w:sz w:val="32"/>
          <w:szCs w:val="32"/>
          <w:lang w:val="en-US" w:eastAsia="zh-CN"/>
        </w:rPr>
        <w:t>2</w:t>
      </w:r>
      <w:r>
        <w:rPr>
          <w:rFonts w:hint="eastAsia" w:ascii="仿宋" w:hAnsi="仿宋" w:eastAsia="仿宋" w:cs="仿宋"/>
          <w:color w:val="auto"/>
          <w:kern w:val="2"/>
          <w:sz w:val="32"/>
          <w:szCs w:val="32"/>
        </w:rPr>
        <w:t>名。</w:t>
      </w:r>
    </w:p>
    <w:p>
      <w:pPr>
        <w:spacing w:before="0" w:beforeAutospacing="0" w:after="1" w:afterAutospacing="0"/>
        <w:ind w:left="0" w:firstLine="628"/>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rPr>
        <w:t>本</w:t>
      </w:r>
      <w:r>
        <w:rPr>
          <w:rFonts w:hint="eastAsia" w:ascii="仿宋" w:hAnsi="仿宋" w:eastAsia="仿宋" w:cs="仿宋"/>
          <w:color w:val="auto"/>
          <w:kern w:val="2"/>
          <w:sz w:val="32"/>
          <w:szCs w:val="32"/>
          <w:lang w:val="en-US" w:eastAsia="zh-CN"/>
        </w:rPr>
        <w:t>单位</w:t>
      </w:r>
      <w:r>
        <w:rPr>
          <w:rFonts w:hint="eastAsia" w:ascii="仿宋" w:hAnsi="仿宋" w:eastAsia="仿宋" w:cs="仿宋"/>
          <w:color w:val="auto"/>
          <w:kern w:val="2"/>
          <w:sz w:val="32"/>
          <w:szCs w:val="32"/>
        </w:rPr>
        <w:t>内设机构：办公室、政工股、财务股、</w:t>
      </w:r>
      <w:r>
        <w:rPr>
          <w:rFonts w:hint="eastAsia" w:ascii="仿宋" w:hAnsi="仿宋" w:eastAsia="仿宋" w:cs="仿宋"/>
          <w:color w:val="auto"/>
          <w:kern w:val="2"/>
          <w:sz w:val="32"/>
          <w:szCs w:val="32"/>
          <w:lang w:val="en-US" w:eastAsia="zh-CN"/>
        </w:rPr>
        <w:t>考评</w:t>
      </w:r>
      <w:r>
        <w:rPr>
          <w:rFonts w:hint="eastAsia" w:ascii="仿宋" w:hAnsi="仿宋" w:eastAsia="仿宋" w:cs="仿宋"/>
          <w:color w:val="auto"/>
          <w:kern w:val="2"/>
          <w:sz w:val="32"/>
          <w:szCs w:val="32"/>
        </w:rPr>
        <w:t>股、法规股5个股室； 直属机构：五里牌中队、青年路中队、学院路中队、金鹗路中队、机动中队5个中队</w:t>
      </w:r>
      <w:r>
        <w:rPr>
          <w:rFonts w:hint="eastAsia" w:ascii="仿宋" w:hAnsi="仿宋" w:eastAsia="仿宋" w:cs="仿宋"/>
          <w:color w:val="auto"/>
          <w:kern w:val="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default"/>
          <w:lang w:val="en-US" w:eastAsia="zh-CN"/>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2022年我单位纳入部门整体支出绩效自评评价范围的一般公共预算总支出939.94万元，其中基本支出494.51万元：工资福利支出432.13万元、商品和服务支出59.39 万元、对个人和家庭的补助 2.99 万元。</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仿宋" w:hAnsi="仿宋" w:eastAsia="仿宋" w:cs="仿宋"/>
          <w:sz w:val="32"/>
          <w:szCs w:val="32"/>
          <w:lang w:val="en-US" w:eastAsia="zh-CN"/>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（二）项目支出情况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jc w:val="left"/>
        <w:textAlignment w:val="auto"/>
        <w:rPr>
          <w:rFonts w:hint="default"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2022年我单位纳入部门整体支出绩效自评评价范围的一般公共预算总支出939.94万元，其中</w:t>
      </w:r>
      <w:r>
        <w:rPr>
          <w:rFonts w:hint="eastAsia" w:ascii="仿宋" w:hAnsi="仿宋" w:eastAsia="仿宋" w:cs="仿宋"/>
          <w:b w:val="0"/>
          <w:bCs w:val="0"/>
          <w:sz w:val="32"/>
          <w:szCs w:val="32"/>
          <w:lang w:val="en-US" w:eastAsia="zh-CN"/>
        </w:rPr>
        <w:t>项目支出445.43万元：业</w:t>
      </w:r>
      <w:r>
        <w:rPr>
          <w:rFonts w:hint="eastAsia" w:ascii="仿宋" w:hAnsi="仿宋" w:eastAsia="仿宋" w:cs="仿宋"/>
          <w:color w:val="000000" w:themeColor="text1"/>
          <w:spacing w:val="0"/>
          <w:sz w:val="32"/>
          <w:szCs w:val="32"/>
          <w:lang w:val="en-US" w:eastAsia="zh-CN"/>
          <w14:textFill>
            <w14:solidFill>
              <w14:schemeClr w14:val="tx1"/>
            </w14:solidFill>
          </w14:textFill>
        </w:rPr>
        <w:t>务工作经费支出</w:t>
      </w:r>
      <w:r>
        <w:rPr>
          <w:rFonts w:hint="eastAsia" w:ascii="仿宋" w:hAnsi="仿宋" w:eastAsia="仿宋" w:cs="仿宋"/>
          <w:color w:val="000000" w:themeColor="text1"/>
          <w:sz w:val="32"/>
          <w:szCs w:val="32"/>
          <w:lang w:val="en-US" w:eastAsia="zh-CN"/>
          <w14:textFill>
            <w14:solidFill>
              <w14:schemeClr w14:val="tx1"/>
            </w14:solidFill>
          </w14:textFill>
        </w:rPr>
        <w:t>383.97万元，资本性支出执法巡逻车购置费32万元，资本性支出公务用车辆购置费18万元，执法服装购置费支出11.46万元。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pStyle w:val="3"/>
        <w:numPr>
          <w:ilvl w:val="0"/>
          <w:numId w:val="0"/>
        </w:numPr>
        <w:ind w:leftChars="200"/>
        <w:rPr>
          <w:rFonts w:hint="default"/>
          <w:lang w:val="en-US" w:eastAsia="zh-CN"/>
        </w:rPr>
      </w:pPr>
      <w:r>
        <w:rPr>
          <w:rFonts w:hint="eastAsia"/>
          <w:lang w:val="en-US" w:eastAsia="zh-CN"/>
        </w:rPr>
        <w:t xml:space="preserve">  2022年我单位无政府性基金预算支出。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四、国有资本经营预算支出情况</w:t>
      </w:r>
    </w:p>
    <w:p>
      <w:pPr>
        <w:pStyle w:val="3"/>
        <w:numPr>
          <w:ilvl w:val="0"/>
          <w:numId w:val="0"/>
        </w:numPr>
        <w:ind w:leftChars="200"/>
        <w:rPr>
          <w:rFonts w:hint="default"/>
          <w:lang w:val="en-US" w:eastAsia="zh-CN"/>
        </w:rPr>
      </w:pPr>
      <w:r>
        <w:rPr>
          <w:rFonts w:hint="eastAsia"/>
          <w:lang w:val="en-US" w:eastAsia="zh-CN"/>
        </w:rPr>
        <w:t xml:space="preserve">  2022年我单位无国有资本经营预算支出。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五、社会保险基金预算支出情况</w:t>
      </w:r>
    </w:p>
    <w:p>
      <w:pPr>
        <w:pStyle w:val="3"/>
        <w:numPr>
          <w:ilvl w:val="0"/>
          <w:numId w:val="0"/>
        </w:numPr>
        <w:ind w:leftChars="200"/>
        <w:rPr>
          <w:rFonts w:hint="default"/>
          <w:lang w:val="en-US" w:eastAsia="zh-CN"/>
        </w:rPr>
      </w:pPr>
      <w:r>
        <w:rPr>
          <w:rFonts w:hint="eastAsia"/>
          <w:lang w:val="en-US" w:eastAsia="zh-CN"/>
        </w:rPr>
        <w:t xml:space="preserve">  2022年我单位无社会保险基金预算支出。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2022年，我单位在收支预算内，加强预算收支管理，</w:t>
      </w:r>
      <w:r>
        <w:rPr>
          <w:rFonts w:hint="eastAsia" w:ascii="仿宋_GB2312" w:hAnsi="仿宋_GB2312" w:eastAsia="仿宋_GB2312" w:cs="仿宋_GB2312"/>
          <w:sz w:val="32"/>
          <w:szCs w:val="32"/>
        </w:rPr>
        <w:t>认真贯彻落实区委区政府的决策部署，迅速找准大队定位，补齐发展短板，推动各项工作取得了新的成效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圆满完成上级交办的各项工作任务。有力保障了二十大、省运会、疫情防控、蓝天保卫攻坚战以及市级重要活动期间的城市管理安全稳定，使得岳阳大城市更美、更净、更亮，得到了市民的满意，受到市、区</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领导的好评</w:t>
      </w:r>
      <w:r>
        <w:rPr>
          <w:rFonts w:hint="eastAsia" w:ascii="仿宋_GB2312" w:hAnsi="仿宋_GB2312" w:eastAsia="仿宋_GB2312" w:cs="仿宋_GB2312"/>
          <w:sz w:val="32"/>
          <w:szCs w:val="32"/>
          <w:lang w:eastAsia="zh-CN"/>
        </w:rPr>
        <w:t>，</w:t>
      </w:r>
      <w:r>
        <w:rPr>
          <w:rFonts w:hint="eastAsia" w:ascii="仿宋" w:hAnsi="仿宋" w:eastAsia="仿宋" w:cs="仿宋"/>
          <w:b w:val="0"/>
          <w:bCs w:val="0"/>
          <w:sz w:val="32"/>
          <w:szCs w:val="32"/>
        </w:rPr>
        <w:t>被区</w:t>
      </w:r>
      <w:r>
        <w:rPr>
          <w:rFonts w:hint="eastAsia" w:ascii="仿宋" w:hAnsi="仿宋" w:eastAsia="仿宋" w:cs="仿宋"/>
          <w:b w:val="0"/>
          <w:bCs w:val="0"/>
          <w:sz w:val="32"/>
          <w:szCs w:val="32"/>
          <w:lang w:val="en-US" w:eastAsia="zh-CN"/>
        </w:rPr>
        <w:t>委、区政府</w:t>
      </w:r>
      <w:r>
        <w:rPr>
          <w:rFonts w:hint="eastAsia" w:ascii="仿宋" w:hAnsi="仿宋" w:eastAsia="仿宋" w:cs="仿宋"/>
          <w:b w:val="0"/>
          <w:bCs w:val="0"/>
          <w:sz w:val="32"/>
          <w:szCs w:val="32"/>
        </w:rPr>
        <w:t>评为2022年度产业发展先进单位</w:t>
      </w:r>
      <w:r>
        <w:rPr>
          <w:rFonts w:hint="eastAsia" w:ascii="仿宋" w:hAnsi="仿宋" w:eastAsia="仿宋" w:cs="仿宋"/>
          <w:b w:val="0"/>
          <w:bCs w:val="0"/>
          <w:sz w:val="32"/>
          <w:szCs w:val="32"/>
          <w:lang w:eastAsia="zh-CN"/>
        </w:rPr>
        <w:t>。</w:t>
      </w:r>
      <w:r>
        <w:rPr>
          <w:rFonts w:hint="eastAsia" w:ascii="仿宋" w:hAnsi="仿宋" w:eastAsia="仿宋" w:cs="仿宋"/>
          <w:b w:val="0"/>
          <w:bCs w:val="0"/>
          <w:i w:val="0"/>
          <w:iCs w:val="0"/>
          <w:caps w:val="0"/>
          <w:color w:val="000000"/>
          <w:spacing w:val="0"/>
          <w:sz w:val="32"/>
          <w:szCs w:val="32"/>
          <w:shd w:val="clear" w:fill="FFFFFF"/>
        </w:rPr>
        <w:t>根据年初的绩效考核工作计划和目标，较好地完成了全年的目标工作任务，自评为</w:t>
      </w:r>
      <w:r>
        <w:rPr>
          <w:rFonts w:hint="eastAsia" w:ascii="仿宋" w:hAnsi="仿宋" w:eastAsia="仿宋" w:cs="仿宋"/>
          <w:b w:val="0"/>
          <w:bCs w:val="0"/>
          <w:i w:val="0"/>
          <w:iCs w:val="0"/>
          <w:caps w:val="0"/>
          <w:color w:val="000000"/>
          <w:spacing w:val="0"/>
          <w:sz w:val="32"/>
          <w:szCs w:val="32"/>
          <w:shd w:val="clear" w:fill="FFFFFF"/>
          <w:lang w:val="en-US" w:eastAsia="zh-CN"/>
        </w:rPr>
        <w:t>97</w:t>
      </w:r>
      <w:r>
        <w:rPr>
          <w:rFonts w:hint="eastAsia" w:ascii="仿宋" w:hAnsi="仿宋" w:eastAsia="仿宋" w:cs="仿宋"/>
          <w:b w:val="0"/>
          <w:bCs w:val="0"/>
          <w:i w:val="0"/>
          <w:iCs w:val="0"/>
          <w:caps w:val="0"/>
          <w:color w:val="000000"/>
          <w:spacing w:val="0"/>
          <w:sz w:val="32"/>
          <w:szCs w:val="32"/>
          <w:shd w:val="clear" w:fill="FFFFFF"/>
        </w:rPr>
        <w:t>分。</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完成整体目标情况如下：</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一是日常管理持之以恒。</w:t>
      </w:r>
      <w:r>
        <w:rPr>
          <w:rFonts w:hint="eastAsia" w:ascii="仿宋_GB2312" w:hAnsi="仿宋_GB2312" w:eastAsia="仿宋_GB2312" w:cs="仿宋_GB2312"/>
          <w:sz w:val="32"/>
          <w:szCs w:val="32"/>
        </w:rPr>
        <w:t>我大队共开展各类整治160余次，规范出店经营3000余家；劝离游商2万余个；拆除违规广告牌160余块；劝离违停机动车3万余辆；清理牛皮癣2300余处；清理不雅广告130余处；张贴温馨提示单1万余张；对违停机动车抄牌2万余辆；</w:t>
      </w:r>
      <w:r>
        <w:rPr>
          <w:rFonts w:hint="eastAsia" w:ascii="仿宋_GB2312" w:hAnsi="仿宋_GB2312" w:eastAsia="仿宋_GB2312" w:cs="仿宋_GB2312"/>
          <w:sz w:val="32"/>
          <w:szCs w:val="32"/>
          <w:lang w:val="en-US" w:eastAsia="zh-CN"/>
        </w:rPr>
        <w:t>施划停车泊位</w:t>
      </w:r>
      <w:r>
        <w:rPr>
          <w:rFonts w:hint="default"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lang w:val="en-US" w:eastAsia="zh-CN"/>
        </w:rPr>
        <w:t>余个；设置隔离桩</w:t>
      </w:r>
      <w:r>
        <w:rPr>
          <w:rFonts w:hint="default"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lang w:val="en-US" w:eastAsia="zh-CN"/>
        </w:rPr>
        <w:t>余根；</w:t>
      </w:r>
      <w:r>
        <w:rPr>
          <w:rFonts w:hint="eastAsia" w:ascii="仿宋_GB2312" w:hAnsi="仿宋_GB2312" w:eastAsia="仿宋_GB2312" w:cs="仿宋_GB2312"/>
          <w:sz w:val="32"/>
          <w:szCs w:val="32"/>
        </w:rPr>
        <w:t>对路段污染督促施工单位及时清理70余次；共行政处罚5万余元。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二是马路市场可圈可点。</w:t>
      </w:r>
      <w:r>
        <w:rPr>
          <w:rFonts w:hint="eastAsia" w:ascii="仿宋_GB2312" w:hAnsi="仿宋_GB2312" w:eastAsia="仿宋_GB2312" w:cs="仿宋_GB2312"/>
          <w:sz w:val="32"/>
          <w:szCs w:val="32"/>
        </w:rPr>
        <w:t>为完成市里重点工作，确保花板桥菜市场市容环境整洁有序，大队共开展专项整治行动50次，组织人员600余人次，下达温馨告知通知单1080余份，整改通知260余份，规范、引导花板桥菜农摊点入市经营368个，收缴违规手工称、电子秤、箩筐等30余件，起到了明显的效果。大队每天安排4名队员在清晨6:00提前到岗，确保整治工作不反弹，花板桥菜市场整治目前效果良好，工作成效可圈可点，受到领导和市民的一致好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三是夜市管理持续深入。</w:t>
      </w:r>
      <w:r>
        <w:rPr>
          <w:rFonts w:hint="eastAsia" w:ascii="仿宋_GB2312" w:hAnsi="仿宋_GB2312" w:eastAsia="仿宋_GB2312" w:cs="仿宋_GB2312"/>
          <w:sz w:val="32"/>
          <w:szCs w:val="32"/>
        </w:rPr>
        <w:t>大队组织力量对辖区内243家夜市门店逐一上门，督促整改油烟排放管道门店61家，督促安装油烟净化设备门店24家、更换环保净化烧烤炉35家，处理12345油烟扰民投诉38单，对违规排放油烟、油污污染的10余家餐饮夜市门店予以处罚5000元。同时在此基础上建立管理台账，实现管理规范化、信息化。</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四是禁炮执法效果突出。</w:t>
      </w:r>
      <w:r>
        <w:rPr>
          <w:rFonts w:hint="eastAsia" w:ascii="仿宋_GB2312" w:hAnsi="仿宋_GB2312" w:eastAsia="仿宋_GB2312" w:cs="仿宋_GB2312"/>
          <w:sz w:val="32"/>
          <w:szCs w:val="32"/>
        </w:rPr>
        <w:t>在春节和元宵禁止燃放烟花鞭炮行动中大队组织80余人分30余个小组深入社区，坚持“教育为主，处罚为辅”的原则，共计发放宣传资料</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余份，签订承诺书</w:t>
      </w:r>
      <w:r>
        <w:rPr>
          <w:rFonts w:hint="default" w:ascii="仿宋_GB2312" w:hAnsi="仿宋_GB2312" w:eastAsia="仿宋_GB2312" w:cs="仿宋_GB2312"/>
          <w:sz w:val="32"/>
          <w:szCs w:val="32"/>
          <w:lang w:val="en-US"/>
        </w:rPr>
        <w:t>2000</w:t>
      </w:r>
      <w:r>
        <w:rPr>
          <w:rFonts w:hint="eastAsia" w:ascii="仿宋_GB2312" w:hAnsi="仿宋_GB2312" w:eastAsia="仿宋_GB2312" w:cs="仿宋_GB2312"/>
          <w:sz w:val="32"/>
          <w:szCs w:val="32"/>
        </w:rPr>
        <w:t>余份，沿街电子显示屏滚动播放300余条。对80余家门店进行禁炮宣传及排查，劝阻户外燃放烟花爆竹3起。</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五是污染源治理有力有为。</w:t>
      </w:r>
      <w:r>
        <w:rPr>
          <w:rFonts w:hint="eastAsia" w:ascii="仿宋_GB2312" w:hAnsi="仿宋_GB2312" w:eastAsia="仿宋_GB2312" w:cs="仿宋_GB2312"/>
          <w:sz w:val="32"/>
          <w:szCs w:val="32"/>
        </w:rPr>
        <w:t>今年，我大队共组织基建工地和渣土运输公司召开专题会议8次，走访工地300余次，发放整治通知1500余份，开展专项整治行200余次，查处各类涉污违规案件13起，罚款5万余元。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b/>
          <w:bCs/>
          <w:sz w:val="32"/>
          <w:szCs w:val="32"/>
          <w:lang w:val="en-US" w:eastAsia="zh-CN"/>
        </w:rPr>
        <w:t>六是提高服务对象满意度。</w:t>
      </w:r>
      <w:r>
        <w:rPr>
          <w:rFonts w:hint="eastAsia" w:ascii="仿宋_GB2312" w:hAnsi="仿宋_GB2312" w:eastAsia="仿宋_GB2312" w:cs="仿宋_GB2312"/>
          <w:sz w:val="32"/>
          <w:szCs w:val="32"/>
        </w:rPr>
        <w:t>持续深入开展“我为群众办实事”实践活动，紧盯群众反映强烈的城市市容秩序问题，坚持守正创新，探索出一条“点线面”结合的为群众办实事的城管新路径。</w:t>
      </w:r>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我单位</w:t>
      </w:r>
      <w:r>
        <w:rPr>
          <w:rFonts w:ascii="仿宋_GB2312" w:hAnsi="微软雅黑" w:eastAsia="仿宋_GB2312" w:cs="仿宋_GB2312"/>
          <w:i w:val="0"/>
          <w:iCs w:val="0"/>
          <w:caps w:val="0"/>
          <w:color w:val="333333"/>
          <w:spacing w:val="0"/>
          <w:kern w:val="0"/>
          <w:sz w:val="32"/>
          <w:szCs w:val="32"/>
          <w:shd w:val="clear" w:fill="FFFFFF"/>
          <w:lang w:val="en-US" w:eastAsia="zh-CN" w:bidi="ar"/>
        </w:rPr>
        <w:t>加强财务管理，严格执行预算管理和财务收支管理，内控制度逐步完善，但是存在</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资产管理</w:t>
      </w:r>
      <w:r>
        <w:rPr>
          <w:rFonts w:ascii="仿宋_GB2312" w:hAnsi="微软雅黑" w:eastAsia="仿宋_GB2312" w:cs="仿宋_GB2312"/>
          <w:i w:val="0"/>
          <w:iCs w:val="0"/>
          <w:caps w:val="0"/>
          <w:color w:val="333333"/>
          <w:spacing w:val="0"/>
          <w:kern w:val="0"/>
          <w:sz w:val="32"/>
          <w:szCs w:val="32"/>
          <w:shd w:val="clear" w:fill="FFFFFF"/>
          <w:lang w:val="en-US" w:eastAsia="zh-CN" w:bidi="ar"/>
        </w:rPr>
        <w:t>工作还比较薄弱，</w:t>
      </w:r>
      <w:r>
        <w:rPr>
          <w:rFonts w:hint="eastAsia" w:ascii="仿宋" w:hAnsi="仿宋" w:eastAsia="仿宋" w:cs="仿宋"/>
          <w:b w:val="0"/>
          <w:bCs w:val="0"/>
          <w:sz w:val="32"/>
          <w:szCs w:val="32"/>
          <w:lang w:val="en-US" w:eastAsia="zh-CN"/>
        </w:rPr>
        <w:t>预算资金的事前管理、</w:t>
      </w:r>
      <w:r>
        <w:rPr>
          <w:rFonts w:ascii="仿宋_GB2312" w:hAnsi="微软雅黑" w:eastAsia="仿宋_GB2312" w:cs="仿宋_GB2312"/>
          <w:i w:val="0"/>
          <w:iCs w:val="0"/>
          <w:caps w:val="0"/>
          <w:color w:val="333333"/>
          <w:spacing w:val="0"/>
          <w:kern w:val="0"/>
          <w:sz w:val="32"/>
          <w:szCs w:val="32"/>
          <w:shd w:val="clear" w:fill="FFFFFF"/>
          <w:lang w:val="en-US" w:eastAsia="zh-CN" w:bidi="ar"/>
        </w:rPr>
        <w:t>预算编制不科学等现象。</w:t>
      </w:r>
    </w:p>
    <w:p>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针对绩效评价发现的问题，提出以下改进措施和建议：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科学编制预算。结合单位实际，统筹安排年度预算，进一步提高部门预算编制的科学性、合理性和严谨性，确保预算编制全覆盖。</w:t>
      </w:r>
    </w:p>
    <w:p>
      <w:pPr>
        <w:pStyle w:val="2"/>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强化预算资金的事前管理。加强单位绩效管理理念，充分认识预算绩效管理的目的和意义。绩效目标要符合国民经济和社会发展规划、部门职责，并与相应的预算收支范围、方向和效果等紧密相关。进一步优化绩效目标设定，根据单位发展规划和年度工作计划制定指向明确、具体细化、合理可行的绩效目标，确保项目的顺利开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严格预算约束。继续加强预算管理，提高预算编制水平，并与绩效目标挂钩。加大预算执行及控制力度，定期进行预算执行情况分析，适时掌握预算执行进度，及时找出预算实际执行情况与预算目标之间存在的差异，进一步提高预算执行的准确性。</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.强化绩效管理。增强绩效意识，建立长期稳定的绩效评价管理体制机制，加强绩效评价管理的队伍建设和业务指导，开展好整体支出绩效管理工作，运用好绩效评价的结果，不断提升预算绩效管理水平。</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ascii="仿宋_GB2312" w:hAnsi="宋体" w:eastAsia="仿宋_GB2312" w:cs="仿宋_GB2312"/>
          <w:i w:val="0"/>
          <w:iCs w:val="0"/>
          <w:caps w:val="0"/>
          <w:color w:val="333333"/>
          <w:spacing w:val="0"/>
          <w:sz w:val="32"/>
          <w:szCs w:val="32"/>
          <w:shd w:val="clear" w:fill="FFFFFF"/>
        </w:rPr>
        <w:t>本单位</w:t>
      </w:r>
      <w:r>
        <w:rPr>
          <w:rFonts w:hint="default" w:ascii="仿宋_GB2312" w:hAnsi="宋体" w:eastAsia="仿宋_GB2312" w:cs="仿宋_GB2312"/>
          <w:i w:val="0"/>
          <w:iCs w:val="0"/>
          <w:caps w:val="0"/>
          <w:color w:val="333333"/>
          <w:spacing w:val="0"/>
          <w:sz w:val="32"/>
          <w:szCs w:val="32"/>
          <w:shd w:val="clear" w:fill="FFFFFF"/>
        </w:rPr>
        <w:t>2022年度部门整体支出绩效自评结果按要求，严格按规定内容、时限在</w:t>
      </w:r>
      <w:r>
        <w:rPr>
          <w:rFonts w:hint="eastAsia" w:ascii="仿宋_GB2312" w:hAnsi="宋体" w:eastAsia="仿宋_GB2312" w:cs="仿宋_GB2312"/>
          <w:i w:val="0"/>
          <w:iCs w:val="0"/>
          <w:caps w:val="0"/>
          <w:color w:val="333333"/>
          <w:spacing w:val="0"/>
          <w:sz w:val="32"/>
          <w:szCs w:val="32"/>
          <w:shd w:val="clear" w:fill="FFFFFF"/>
          <w:lang w:val="en-US" w:eastAsia="zh-CN"/>
        </w:rPr>
        <w:t>政府</w:t>
      </w:r>
      <w:r>
        <w:rPr>
          <w:rFonts w:hint="default" w:ascii="仿宋_GB2312" w:hAnsi="宋体" w:eastAsia="仿宋_GB2312" w:cs="仿宋_GB2312"/>
          <w:i w:val="0"/>
          <w:iCs w:val="0"/>
          <w:caps w:val="0"/>
          <w:color w:val="333333"/>
          <w:spacing w:val="0"/>
          <w:sz w:val="32"/>
          <w:szCs w:val="32"/>
          <w:shd w:val="clear" w:fill="FFFFFF"/>
        </w:rPr>
        <w:t>门户网站公开，接受社会监督。建立激励与约束机制，强化评价结果在项目申报和预算编制中的有效应用，将自评结果应用到下一年度的资金安排和项目立项中，真正体现奖优罚劣的绩效导向。 </w:t>
      </w:r>
    </w:p>
    <w:p>
      <w:pPr>
        <w:ind w:firstLine="640" w:firstLineChars="200"/>
        <w:rPr>
          <w:rFonts w:hint="eastAsia" w:ascii="黑体" w:hAnsi="黑体" w:eastAsia="黑体" w:cs="黑体"/>
          <w:color w:val="000000" w:themeColor="text1"/>
          <w:spacing w:val="0"/>
          <w:kern w:val="2"/>
          <w:position w:val="0"/>
          <w:sz w:val="32"/>
          <w:szCs w:val="32"/>
          <w:lang w:val="en-US" w:eastAsia="zh-CN" w:bidi="ar-SA"/>
          <w14:textFill>
            <w14:solidFill>
              <w14:schemeClr w14:val="tx1"/>
            </w14:solidFill>
          </w14:textFill>
        </w:rPr>
      </w:pPr>
      <w:r>
        <w:rPr>
          <w:rFonts w:hint="eastAsia" w:ascii="黑体" w:hAnsi="黑体" w:eastAsia="黑体" w:cs="黑体"/>
          <w:color w:val="000000" w:themeColor="text1"/>
          <w:spacing w:val="0"/>
          <w:kern w:val="2"/>
          <w:position w:val="0"/>
          <w:sz w:val="32"/>
          <w:szCs w:val="32"/>
          <w:lang w:val="en-US" w:eastAsia="zh-CN" w:bidi="ar-SA"/>
          <w14:textFill>
            <w14:solidFill>
              <w14:schemeClr w14:val="tx1"/>
            </w14:solidFill>
          </w14:textFill>
        </w:rPr>
        <w:t>其他需要说明的情况</w:t>
      </w:r>
    </w:p>
    <w:p>
      <w:pPr>
        <w:ind w:firstLine="640" w:firstLineChars="200"/>
        <w:rPr>
          <w:rFonts w:hint="default"/>
          <w:lang w:val="en-US" w:eastAsia="zh-CN"/>
        </w:rPr>
        <w:sectPr>
          <w:footerReference r:id="rId5" w:type="default"/>
          <w:pgSz w:w="11906" w:h="16838"/>
          <w:pgMar w:top="850" w:right="680" w:bottom="454" w:left="624" w:header="851" w:footer="992" w:gutter="0"/>
          <w:pgNumType w:fmt="decimal"/>
          <w:cols w:space="0" w:num="1"/>
          <w:rtlGutter w:val="0"/>
          <w:docGrid w:type="lines" w:linePitch="312" w:charSpace="0"/>
        </w:sectPr>
      </w:pPr>
      <w:r>
        <w:rPr>
          <w:rFonts w:hint="eastAsia" w:ascii="仿宋" w:hAnsi="仿宋" w:eastAsia="仿宋" w:cs="仿宋"/>
          <w:kern w:val="0"/>
          <w:sz w:val="32"/>
          <w:szCs w:val="32"/>
          <w:lang w:val="en-US" w:eastAsia="zh-CN" w:bidi="ar-SA"/>
        </w:rPr>
        <w:t>截至2022年底，本单位固定资产原值合计54.87万元，均为通用设备，其中车辆5辆，一般公务用车1辆，执法巡逻车4台。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附件4-1</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12"/>
        <w:tblpPr w:leftFromText="180" w:rightFromText="180" w:vertAnchor="text" w:tblpXSpec="center" w:tblpY="1"/>
        <w:tblOverlap w:val="never"/>
        <w:tblW w:w="95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firstLine="1260" w:firstLineChars="600"/>
              <w:jc w:val="both"/>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业务工作经费-城市综合管理经费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left"/>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岳阳市城市管理综合行政执法支队直属一大队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383.97</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383.97</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383.97</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383.97</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2" w:hRule="exac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400" w:firstLineChars="200"/>
              <w:jc w:val="left"/>
              <w:textAlignment w:val="auto"/>
              <w:rPr>
                <w:rFonts w:ascii="Arial"/>
                <w:color w:val="000000" w:themeColor="text1"/>
                <w:spacing w:val="0"/>
                <w:sz w:val="21"/>
                <w:szCs w:val="21"/>
                <w14:textFill>
                  <w14:solidFill>
                    <w14:schemeClr w14:val="tx1"/>
                  </w14:solidFill>
                </w14:textFill>
              </w:rPr>
            </w:pPr>
            <w:r>
              <w:rPr>
                <w:rFonts w:hint="eastAsia" w:ascii="Arial"/>
                <w:b w:val="0"/>
                <w:bCs w:val="0"/>
                <w:color w:val="000000" w:themeColor="text1"/>
                <w:spacing w:val="0"/>
                <w:sz w:val="20"/>
                <w:szCs w:val="20"/>
                <w14:textFill>
                  <w14:solidFill>
                    <w14:schemeClr w14:val="tx1"/>
                  </w14:solidFill>
                </w14:textFill>
              </w:rPr>
              <w:t>对全体干部职工加强法制教育、规范执法程序，提升执法水平。执法巡逻车辆正常运转，保障队员顺利高效地完成工作任务。路段</w:t>
            </w:r>
            <w:r>
              <w:rPr>
                <w:rFonts w:hint="eastAsia" w:ascii="Arial"/>
                <w:b w:val="0"/>
                <w:bCs w:val="0"/>
                <w:color w:val="000000" w:themeColor="text1"/>
                <w:spacing w:val="0"/>
                <w:sz w:val="20"/>
                <w:szCs w:val="20"/>
                <w:lang w:val="en-US" w:eastAsia="zh-CN"/>
                <w14:textFill>
                  <w14:solidFill>
                    <w14:schemeClr w14:val="tx1"/>
                  </w14:solidFill>
                </w14:textFill>
              </w:rPr>
              <w:t>中</w:t>
            </w:r>
            <w:r>
              <w:rPr>
                <w:rFonts w:hint="eastAsia" w:ascii="Arial"/>
                <w:b w:val="0"/>
                <w:bCs w:val="0"/>
                <w:color w:val="000000" w:themeColor="text1"/>
                <w:spacing w:val="0"/>
                <w:sz w:val="20"/>
                <w:szCs w:val="20"/>
                <w14:textFill>
                  <w14:solidFill>
                    <w14:schemeClr w14:val="tx1"/>
                  </w14:solidFill>
                </w14:textFill>
              </w:rPr>
              <w:t>队负责前期宣传、下达执法文书，加强夜市日常管理，通过张贴通告、发放通知、上门讲解、召开夜市经营协调会、签订《夜市文明经营承诺书》等多种形式，争取市民的理解与支持。</w:t>
            </w:r>
            <w:r>
              <w:rPr>
                <w:rFonts w:hint="eastAsia" w:ascii="Arial"/>
                <w:b w:val="0"/>
                <w:bCs w:val="0"/>
                <w:color w:val="000000" w:themeColor="text1"/>
                <w:spacing w:val="0"/>
                <w:sz w:val="20"/>
                <w:szCs w:val="20"/>
                <w:lang w:val="en-US" w:eastAsia="zh-CN"/>
                <w14:textFill>
                  <w14:solidFill>
                    <w14:schemeClr w14:val="tx1"/>
                  </w14:solidFill>
                </w14:textFill>
              </w:rPr>
              <w:t>机动中队</w:t>
            </w:r>
            <w:r>
              <w:rPr>
                <w:rFonts w:hint="eastAsia" w:ascii="Arial"/>
                <w:b w:val="0"/>
                <w:bCs w:val="0"/>
                <w:color w:val="000000" w:themeColor="text1"/>
                <w:spacing w:val="0"/>
                <w:sz w:val="20"/>
                <w:szCs w:val="20"/>
                <w14:textFill>
                  <w14:solidFill>
                    <w14:schemeClr w14:val="tx1"/>
                  </w14:solidFill>
                </w14:textFill>
              </w:rPr>
              <w:t>加大占道夜市整治力度，规范占道行为。在岗亭日常维护费用额度内实施，确保岗亭为路段队员执法提供服务。通过</w:t>
            </w:r>
            <w:r>
              <w:rPr>
                <w:rFonts w:hint="eastAsia" w:ascii="Arial"/>
                <w:b w:val="0"/>
                <w:bCs w:val="0"/>
                <w:color w:val="000000" w:themeColor="text1"/>
                <w:spacing w:val="0"/>
                <w:sz w:val="20"/>
                <w:szCs w:val="20"/>
                <w:lang w:val="en-US" w:eastAsia="zh-CN"/>
                <w14:textFill>
                  <w14:solidFill>
                    <w14:schemeClr w14:val="tx1"/>
                  </w14:solidFill>
                </w14:textFill>
              </w:rPr>
              <w:t>城管队员</w:t>
            </w:r>
            <w:r>
              <w:rPr>
                <w:rFonts w:hint="eastAsia" w:ascii="Arial"/>
                <w:b w:val="0"/>
                <w:bCs w:val="0"/>
                <w:color w:val="000000" w:themeColor="text1"/>
                <w:spacing w:val="0"/>
                <w:sz w:val="20"/>
                <w:szCs w:val="20"/>
                <w14:textFill>
                  <w14:solidFill>
                    <w14:schemeClr w14:val="tx1"/>
                  </w14:solidFill>
                </w14:textFill>
              </w:rPr>
              <w:t>每日文明劝阻和纠章处罚，使市民提高文明意识，共同维护岳阳市容市貌，建设美丽岳阳城市环境。坚持宣教为先，提升管理相对人规范运输意识，无基建污染路面或沿途洒漏现象，确保城区路面清洁，营造秀美岳阳。</w:t>
            </w:r>
          </w:p>
        </w:tc>
        <w:tc>
          <w:tcPr>
            <w:tcW w:w="3985" w:type="dxa"/>
            <w:gridSpan w:val="4"/>
            <w:noWrap w:val="0"/>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1"/>
                <w:szCs w:val="21"/>
                <w:lang w:eastAsia="zh-CN"/>
              </w:rPr>
            </w:pPr>
          </w:p>
          <w:p>
            <w:pPr>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rPr>
              <w:t>围绕区委、区政府重点工作安排，扎实开展菜市场周边整治、马路市场整治、校园周边整治、安全隐患大排查、烟花爆竹安全整治等工作，圆满完成上级交办的各项工作任务。有力保障了二十大、省运会、疫情防控、蓝天保卫攻坚战以及市级重要活动期间的城市管理安全稳定，使得岳阳大城市更美、更净、更亮，得到了市民的满意，受到市、区</w:t>
            </w:r>
            <w:r>
              <w:rPr>
                <w:rFonts w:hint="eastAsia" w:asciiTheme="minorEastAsia" w:hAnsiTheme="minorEastAsia" w:cstheme="minorEastAsia"/>
                <w:b w:val="0"/>
                <w:bCs w:val="0"/>
                <w:sz w:val="20"/>
                <w:szCs w:val="20"/>
                <w:lang w:val="en-US" w:eastAsia="zh-CN"/>
              </w:rPr>
              <w:t>级</w:t>
            </w:r>
            <w:r>
              <w:rPr>
                <w:rFonts w:hint="eastAsia" w:asciiTheme="minorEastAsia" w:hAnsiTheme="minorEastAsia" w:eastAsiaTheme="minorEastAsia" w:cstheme="minorEastAsia"/>
                <w:b w:val="0"/>
                <w:bCs w:val="0"/>
                <w:sz w:val="20"/>
                <w:szCs w:val="20"/>
              </w:rPr>
              <w:t>领导的好评</w:t>
            </w:r>
            <w:r>
              <w:rPr>
                <w:rFonts w:hint="eastAsia" w:asciiTheme="minorEastAsia" w:hAnsiTheme="minorEastAsia" w:cstheme="minorEastAsia"/>
                <w:b w:val="0"/>
                <w:bCs w:val="0"/>
                <w:sz w:val="20"/>
                <w:szCs w:val="20"/>
                <w:lang w:eastAsia="zh-CN"/>
              </w:rPr>
              <w:t>。</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0"/>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jc w:val="both"/>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left"/>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城管执法整治经费</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每周2次</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每周2次</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left"/>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left"/>
              <w:textAlignment w:val="auto"/>
              <w:rPr>
                <w:rFonts w:hint="eastAsia"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协管员经费</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52人</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52人</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left"/>
              <w:textAlignment w:val="auto"/>
              <w:rPr>
                <w:rFonts w:hint="default" w:ascii="Arial"/>
                <w:color w:val="000000" w:themeColor="text1"/>
                <w:spacing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left"/>
              <w:textAlignment w:val="auto"/>
              <w:rPr>
                <w:rFonts w:hint="eastAsia"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城区“牛皮癣”治理经费</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left"/>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213公里全方位立体清除</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left"/>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213公里全方位立体清除</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left"/>
              <w:textAlignment w:val="auto"/>
              <w:rPr>
                <w:rFonts w:hint="eastAsia" w:ascii="Arial"/>
                <w:color w:val="000000" w:themeColor="text1"/>
                <w:spacing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left"/>
              <w:textAlignment w:val="auto"/>
              <w:rPr>
                <w:rFonts w:hint="eastAsia"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w:t>
            </w:r>
            <w:r>
              <w:rPr>
                <w:rFonts w:hint="eastAsia" w:ascii="Arial"/>
                <w:color w:val="000000" w:themeColor="text1"/>
                <w:spacing w:val="0"/>
                <w:sz w:val="21"/>
                <w:szCs w:val="21"/>
                <w:lang w:val="en-US" w:eastAsia="zh-CN"/>
                <w14:textFill>
                  <w14:solidFill>
                    <w14:schemeClr w14:val="tx1"/>
                  </w14:solidFill>
                </w14:textFill>
              </w:rPr>
              <w:t>三班制”执勤经费</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24小时</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24小时</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left"/>
              <w:textAlignment w:val="auto"/>
              <w:rPr>
                <w:rFonts w:hint="eastAsia" w:ascii="Arial"/>
                <w:color w:val="000000" w:themeColor="text1"/>
                <w:spacing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left"/>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改善城市市容秩序，提高执法水平。</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提高</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提高</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left"/>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left"/>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项目完成时间</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2022年度</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2022年度</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left"/>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总成本控制</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383.97万元</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383.97万元</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left"/>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为城市经济发展提供保障</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提高</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提高</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left"/>
              <w:textAlignment w:val="auto"/>
              <w:rPr>
                <w:rFonts w:ascii="Arial"/>
                <w:color w:val="000000" w:themeColor="text1"/>
                <w:spacing w:val="0"/>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sectPr>
          <w:headerReference r:id="rId6" w:type="default"/>
          <w:pgSz w:w="11906" w:h="16838"/>
          <w:pgMar w:top="170" w:right="113" w:bottom="170" w:left="340" w:header="851" w:footer="992" w:gutter="0"/>
          <w:pgNumType w:fmt="decimal"/>
          <w:cols w:space="0" w:num="1"/>
          <w:rtlGutter w:val="0"/>
          <w:docGrid w:type="lines" w:linePitch="312" w:charSpace="0"/>
        </w:sectPr>
      </w:pPr>
      <w:bookmarkStart w:id="0" w:name="_GoBack"/>
      <w:bookmarkEnd w:id="0"/>
    </w:p>
    <w:tbl>
      <w:tblPr>
        <w:tblStyle w:val="12"/>
        <w:tblpPr w:leftFromText="180" w:rightFromText="180" w:vertAnchor="text" w:tblpXSpec="center" w:tblpY="1"/>
        <w:tblOverlap w:val="never"/>
        <w:tblW w:w="95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restart"/>
            <w:tcBorders>
              <w:top w:val="nil"/>
            </w:tcBorders>
            <w:noWrap w:val="0"/>
            <w:textDirection w:val="tbRlV"/>
            <w:vAlign w:val="center"/>
          </w:tcPr>
          <w:p>
            <w:pPr>
              <w:pStyle w:val="2"/>
            </w:pPr>
          </w:p>
        </w:tc>
        <w:tc>
          <w:tcPr>
            <w:tcW w:w="1080"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left"/>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通过全方位，立体清理“牛皮癣”，维护市容市貌，树立文明城市形象，严厉打击非法小广告。</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提高</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提高</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left"/>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个别路段巡查力度不够，需加强。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left"/>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维护市容市貌，保障市民生活环境。</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提高</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提高</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文明城市形象的维护</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提高</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提高</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提升执法水平，</w:t>
            </w:r>
          </w:p>
          <w:p>
            <w:pPr>
              <w:keepNext w:val="0"/>
              <w:keepLines w:val="0"/>
              <w:pageBreakBefore w:val="0"/>
              <w:widowControl w:val="0"/>
              <w:kinsoku/>
              <w:wordWrap/>
              <w:overflowPunct/>
              <w:topLinePunct w:val="0"/>
              <w:autoSpaceDE/>
              <w:autoSpaceDN/>
              <w:bidi w:val="0"/>
              <w:adjustRightInd/>
              <w:snapToGrid/>
              <w:spacing w:line="230" w:lineRule="exact"/>
              <w:ind w:left="0" w:right="0"/>
              <w:jc w:val="left"/>
              <w:textAlignment w:val="auto"/>
              <w:rPr>
                <w:rFonts w:hint="default" w:ascii="Arial"/>
                <w:color w:val="000000" w:themeColor="text1"/>
                <w:spacing w:val="0"/>
                <w:sz w:val="21"/>
                <w:szCs w:val="21"/>
                <w:lang w:val="en-US"/>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以理服人，带动所有市民共同维护文明城市。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市民满意度</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95%</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树立文明执法理念，</w:t>
            </w:r>
            <w:r>
              <w:rPr>
                <w:rFonts w:hint="eastAsia" w:ascii="Arial"/>
                <w:color w:val="000000" w:themeColor="text1"/>
                <w:sz w:val="20"/>
                <w:lang w:val="en-US" w:eastAsia="zh-CN"/>
                <w14:textFill>
                  <w14:solidFill>
                    <w14:schemeClr w14:val="tx1"/>
                  </w14:solidFill>
                </w14:textFill>
              </w:rPr>
              <w:t>增强服务意识。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eastAsiaTheme="minor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97</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before="75" w:line="230" w:lineRule="auto"/>
        <w:rPr>
          <w:rFonts w:ascii="仿宋" w:hAnsi="仿宋" w:eastAsia="仿宋" w:cs="仿宋"/>
          <w:color w:val="000000" w:themeColor="text1"/>
          <w:spacing w:val="-26"/>
          <w:sz w:val="23"/>
          <w:szCs w:val="23"/>
          <w14:textFill>
            <w14:solidFill>
              <w14:schemeClr w14:val="tx1"/>
            </w14:solidFill>
          </w14:textFill>
        </w:rPr>
      </w:pPr>
    </w:p>
    <w:p>
      <w:pPr>
        <w:spacing w:before="75" w:line="230" w:lineRule="auto"/>
        <w:jc w:val="left"/>
        <w:rPr>
          <w:rFonts w:hint="default" w:ascii="仿宋" w:hAnsi="仿宋" w:eastAsia="仿宋" w:cs="仿宋"/>
          <w:color w:val="000000" w:themeColor="text1"/>
          <w:spacing w:val="4"/>
          <w:sz w:val="23"/>
          <w:szCs w:val="23"/>
          <w:lang w:val="en-US" w:eastAsia="zh-CN"/>
          <w14:textFill>
            <w14:solidFill>
              <w14:schemeClr w14:val="tx1"/>
            </w14:solidFill>
          </w14:textFill>
        </w:rPr>
      </w:pPr>
      <w:r>
        <w:rPr>
          <w:rFonts w:ascii="仿宋" w:hAnsi="仿宋" w:eastAsia="仿宋" w:cs="仿宋"/>
          <w:color w:val="000000" w:themeColor="text1"/>
          <w:spacing w:val="-26"/>
          <w:sz w:val="23"/>
          <w:szCs w:val="23"/>
          <w14:textFill>
            <w14:solidFill>
              <w14:schemeClr w14:val="tx1"/>
            </w14:solidFill>
          </w14:textFill>
        </w:rPr>
        <w:t>填表人：</w:t>
      </w:r>
      <w:r>
        <w:rPr>
          <w:rFonts w:hint="eastAsia" w:ascii="仿宋" w:hAnsi="仿宋" w:eastAsia="仿宋" w:cs="仿宋"/>
          <w:color w:val="000000" w:themeColor="text1"/>
          <w:spacing w:val="-26"/>
          <w:sz w:val="23"/>
          <w:szCs w:val="23"/>
          <w:lang w:val="en-US" w:eastAsia="zh-CN"/>
          <w14:textFill>
            <w14:solidFill>
              <w14:schemeClr w14:val="tx1"/>
            </w14:solidFill>
          </w14:textFill>
        </w:rPr>
        <w:t>陈芳</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hint="eastAsia" w:ascii="仿宋" w:hAnsi="仿宋" w:eastAsia="仿宋" w:cs="仿宋"/>
          <w:color w:val="000000" w:themeColor="text1"/>
          <w:spacing w:val="3"/>
          <w:sz w:val="23"/>
          <w:szCs w:val="23"/>
          <w:lang w:val="en-US" w:eastAsia="zh-CN"/>
          <w14:textFill>
            <w14:solidFill>
              <w14:schemeClr w14:val="tx1"/>
            </w14:solidFill>
          </w14:textFill>
        </w:rPr>
        <w:t>13789006696</w:t>
      </w:r>
      <w:r>
        <w:rPr>
          <w:rFonts w:ascii="仿宋" w:hAnsi="仿宋" w:eastAsia="仿宋" w:cs="仿宋"/>
          <w:color w:val="000000" w:themeColor="text1"/>
          <w:spacing w:val="3"/>
          <w:sz w:val="23"/>
          <w:szCs w:val="23"/>
          <w14:textFill>
            <w14:solidFill>
              <w14:schemeClr w14:val="tx1"/>
            </w14:solidFill>
          </w14:textFill>
        </w:rPr>
        <w:t xml:space="preserve"> </w:t>
      </w:r>
      <w:r>
        <w:rPr>
          <w:rFonts w:hint="eastAsia" w:ascii="仿宋" w:hAnsi="仿宋" w:eastAsia="仿宋" w:cs="仿宋"/>
          <w:color w:val="000000" w:themeColor="text1"/>
          <w:spacing w:val="3"/>
          <w:sz w:val="23"/>
          <w:szCs w:val="23"/>
          <w:lang w:val="en-US" w:eastAsia="zh-CN"/>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r>
        <w:rPr>
          <w:rFonts w:hint="eastAsia" w:ascii="仿宋" w:hAnsi="仿宋" w:eastAsia="仿宋" w:cs="仿宋"/>
          <w:color w:val="000000" w:themeColor="text1"/>
          <w:spacing w:val="4"/>
          <w:sz w:val="23"/>
          <w:szCs w:val="23"/>
          <w:lang w:val="en-US" w:eastAsia="zh-CN"/>
          <w14:textFill>
            <w14:solidFill>
              <w14:schemeClr w14:val="tx1"/>
            </w14:solidFill>
          </w14:textFill>
        </w:rPr>
        <w:t>2023.6.1</w:t>
      </w:r>
    </w:p>
    <w:p>
      <w:pPr>
        <w:spacing w:before="75" w:line="230" w:lineRule="auto"/>
        <w:jc w:val="left"/>
        <w:rPr>
          <w:rFonts w:ascii="仿宋" w:hAnsi="仿宋" w:eastAsia="仿宋" w:cs="仿宋"/>
          <w:color w:val="000000" w:themeColor="text1"/>
          <w:spacing w:val="4"/>
          <w:sz w:val="23"/>
          <w:szCs w:val="23"/>
          <w14:textFill>
            <w14:solidFill>
              <w14:schemeClr w14:val="tx1"/>
            </w14:solidFill>
          </w14:textFill>
        </w:rPr>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pStyle w:val="2"/>
      </w:pPr>
    </w:p>
    <w:p>
      <w:pPr>
        <w:spacing w:before="75" w:line="230" w:lineRule="auto"/>
        <w:rPr>
          <w:rFonts w:ascii="仿宋" w:hAnsi="仿宋" w:eastAsia="仿宋" w:cs="仿宋"/>
          <w:color w:val="000000" w:themeColor="text1"/>
          <w:spacing w:val="4"/>
          <w:sz w:val="23"/>
          <w:szCs w:val="23"/>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附件4-2</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12"/>
        <w:tblpPr w:leftFromText="180" w:rightFromText="180" w:vertAnchor="text" w:tblpXSpec="center" w:tblpY="1"/>
        <w:tblOverlap w:val="never"/>
        <w:tblW w:w="9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firstLine="630" w:firstLineChars="3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区级专项资金-执法巡逻车辆购置费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岳阳市城市管理综合行政执法支队直属一大队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exact"/>
          <w:jc w:val="center"/>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color w:val="000000" w:themeColor="text1"/>
                <w:spacing w:val="0"/>
                <w:sz w:val="20"/>
                <w:szCs w:val="20"/>
                <w:lang w:val="en-US" w:eastAsia="zh-CN"/>
                <w14:textFill>
                  <w14:solidFill>
                    <w14:schemeClr w14:val="tx1"/>
                  </w14:solidFill>
                </w14:textFill>
              </w:rPr>
            </w:pPr>
            <w:r>
              <w:rPr>
                <w:rFonts w:hint="eastAsia" w:ascii="宋体" w:hAnsi="宋体" w:eastAsia="宋体" w:cs="宋体"/>
                <w:color w:val="000000" w:themeColor="text1"/>
                <w:spacing w:val="0"/>
                <w:sz w:val="20"/>
                <w:szCs w:val="20"/>
                <w:lang w:val="en-US" w:eastAsia="zh-CN"/>
                <w14:textFill>
                  <w14:solidFill>
                    <w14:schemeClr w14:val="tx1"/>
                  </w14:solidFill>
                </w14:textFill>
              </w:rPr>
              <w:t>执法巡逻车辆正常运转，保障执法队员顺利高效地完成工作任务。</w:t>
            </w:r>
          </w:p>
        </w:tc>
        <w:tc>
          <w:tcPr>
            <w:tcW w:w="3985" w:type="dxa"/>
            <w:gridSpan w:val="4"/>
            <w:noWrap w:val="0"/>
            <w:vAlign w:val="center"/>
          </w:tcPr>
          <w:p>
            <w:pPr>
              <w:bidi w:val="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及时高效处理城区街道城市管理中出现的突发性问题，切实增强了工作的使命感和责任感，促进各项工作务实高效落实。</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(50分)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宋体" w:hAnsi="宋体" w:eastAsia="宋体" w:cs="宋体"/>
                <w:color w:val="000000" w:themeColor="text1"/>
                <w:spacing w:val="0"/>
                <w:sz w:val="18"/>
                <w:szCs w:val="18"/>
                <w:lang w:val="en-US" w:eastAsia="zh-CN"/>
                <w14:textFill>
                  <w14:solidFill>
                    <w14:schemeClr w14:val="tx1"/>
                  </w14:solidFill>
                </w14:textFill>
              </w:rPr>
            </w:pPr>
            <w:r>
              <w:rPr>
                <w:rFonts w:hint="eastAsia" w:ascii="宋体" w:hAnsi="宋体" w:eastAsia="宋体" w:cs="宋体"/>
                <w:color w:val="000000" w:themeColor="text1"/>
                <w:spacing w:val="0"/>
                <w:sz w:val="18"/>
                <w:szCs w:val="18"/>
                <w:lang w:val="en-US" w:eastAsia="zh-CN"/>
                <w14:textFill>
                  <w14:solidFill>
                    <w14:schemeClr w14:val="tx1"/>
                  </w14:solidFill>
                </w14:textFill>
              </w:rPr>
              <w:t>执法巡逻车辆</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4台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4台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color w:val="000000" w:themeColor="text1"/>
                <w:spacing w:val="0"/>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color w:val="000000" w:themeColor="text1"/>
                <w:spacing w:val="0"/>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宋体" w:hAnsi="宋体" w:eastAsia="宋体" w:cs="宋体"/>
                <w:color w:val="000000" w:themeColor="text1"/>
                <w:spacing w:val="0"/>
                <w:sz w:val="18"/>
                <w:szCs w:val="18"/>
                <w:lang w:val="en-US" w:eastAsia="zh-CN"/>
                <w14:textFill>
                  <w14:solidFill>
                    <w14:schemeClr w14:val="tx1"/>
                  </w14:solidFill>
                </w14:textFill>
              </w:rPr>
            </w:pPr>
            <w:r>
              <w:rPr>
                <w:rFonts w:hint="eastAsia" w:ascii="宋体" w:hAnsi="宋体" w:eastAsia="宋体" w:cs="宋体"/>
                <w:color w:val="000000" w:themeColor="text1"/>
                <w:spacing w:val="0"/>
                <w:sz w:val="18"/>
                <w:szCs w:val="18"/>
                <w:lang w:val="en-US" w:eastAsia="zh-CN"/>
                <w14:textFill>
                  <w14:solidFill>
                    <w14:schemeClr w14:val="tx1"/>
                  </w14:solidFill>
                </w14:textFill>
              </w:rPr>
              <w:t>及时维护，保障安全</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提高</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提高</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000000" w:themeColor="text1"/>
                <w:spacing w:val="0"/>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000000" w:themeColor="text1"/>
                <w:spacing w:val="0"/>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宋体" w:hAnsi="宋体" w:eastAsia="宋体" w:cs="宋体"/>
                <w:color w:val="000000" w:themeColor="text1"/>
                <w:spacing w:val="0"/>
                <w:sz w:val="18"/>
                <w:szCs w:val="18"/>
                <w:lang w:val="en-US" w:eastAsia="zh-CN"/>
                <w14:textFill>
                  <w14:solidFill>
                    <w14:schemeClr w14:val="tx1"/>
                  </w14:solidFill>
                </w14:textFill>
              </w:rPr>
            </w:pPr>
            <w:r>
              <w:rPr>
                <w:rFonts w:hint="eastAsia" w:ascii="宋体" w:hAnsi="宋体" w:eastAsia="宋体" w:cs="宋体"/>
                <w:color w:val="000000" w:themeColor="text1"/>
                <w:spacing w:val="0"/>
                <w:sz w:val="18"/>
                <w:szCs w:val="18"/>
                <w:lang w:val="en-US" w:eastAsia="zh-CN"/>
                <w14:textFill>
                  <w14:solidFill>
                    <w14:schemeClr w14:val="tx1"/>
                  </w14:solidFill>
                </w14:textFill>
              </w:rPr>
              <w:t>巡逻督促及时有效</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2022年度</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2022年度</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宋体" w:hAnsi="宋体" w:eastAsia="宋体" w:cs="宋体"/>
                <w:color w:val="000000" w:themeColor="text1"/>
                <w:spacing w:val="0"/>
                <w:sz w:val="18"/>
                <w:szCs w:val="18"/>
                <w:lang w:val="en-US" w:eastAsia="zh-CN"/>
                <w14:textFill>
                  <w14:solidFill>
                    <w14:schemeClr w14:val="tx1"/>
                  </w14:solidFill>
                </w14:textFill>
              </w:rPr>
            </w:pPr>
            <w:r>
              <w:rPr>
                <w:rFonts w:hint="eastAsia" w:ascii="宋体" w:hAnsi="宋体" w:eastAsia="宋体" w:cs="宋体"/>
                <w:color w:val="000000" w:themeColor="text1"/>
                <w:spacing w:val="0"/>
                <w:sz w:val="18"/>
                <w:szCs w:val="18"/>
                <w:lang w:val="en-US" w:eastAsia="zh-CN"/>
                <w14:textFill>
                  <w14:solidFill>
                    <w14:schemeClr w14:val="tx1"/>
                  </w14:solidFill>
                </w14:textFill>
              </w:rPr>
              <w:t>控制在成本预算内</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32万元</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32万元</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(30分)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宋体" w:hAnsi="宋体" w:eastAsia="宋体" w:cs="宋体"/>
                <w:color w:val="000000" w:themeColor="text1"/>
                <w:spacing w:val="0"/>
                <w:sz w:val="18"/>
                <w:szCs w:val="18"/>
                <w:lang w:val="en-US" w:eastAsia="zh-CN"/>
                <w14:textFill>
                  <w14:solidFill>
                    <w14:schemeClr w14:val="tx1"/>
                  </w14:solidFill>
                </w14:textFill>
              </w:rPr>
            </w:pPr>
            <w:r>
              <w:rPr>
                <w:rFonts w:hint="eastAsia" w:ascii="宋体" w:hAnsi="宋体" w:eastAsia="宋体" w:cs="宋体"/>
                <w:color w:val="000000" w:themeColor="text1"/>
                <w:spacing w:val="0"/>
                <w:sz w:val="18"/>
                <w:szCs w:val="18"/>
                <w:lang w:val="en-US" w:eastAsia="zh-CN"/>
                <w14:textFill>
                  <w14:solidFill>
                    <w14:schemeClr w14:val="tx1"/>
                  </w14:solidFill>
                </w14:textFill>
              </w:rPr>
              <w:t>为城市经济发展提供保障</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提高</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提高</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8</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8</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宋体" w:hAnsi="宋体" w:eastAsia="宋体" w:cs="宋体"/>
                <w:color w:val="000000" w:themeColor="text1"/>
                <w:spacing w:val="0"/>
                <w:sz w:val="18"/>
                <w:szCs w:val="18"/>
                <w:lang w:val="en-US" w:eastAsia="zh-CN"/>
                <w14:textFill>
                  <w14:solidFill>
                    <w14:schemeClr w14:val="tx1"/>
                  </w14:solidFill>
                </w14:textFill>
              </w:rPr>
            </w:pPr>
            <w:r>
              <w:rPr>
                <w:rFonts w:hint="eastAsia" w:ascii="宋体" w:hAnsi="宋体" w:eastAsia="宋体" w:cs="宋体"/>
                <w:color w:val="000000" w:themeColor="text1"/>
                <w:spacing w:val="0"/>
                <w:sz w:val="18"/>
                <w:szCs w:val="18"/>
                <w:lang w:val="en-US" w:eastAsia="zh-CN"/>
                <w14:textFill>
                  <w14:solidFill>
                    <w14:schemeClr w14:val="tx1"/>
                  </w14:solidFill>
                </w14:textFill>
              </w:rPr>
              <w:t>市容整洁，秩序良好</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提高</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提高</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7</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6</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加强巡查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宋体" w:hAnsi="宋体" w:eastAsia="宋体" w:cs="宋体"/>
                <w:color w:val="000000" w:themeColor="text1"/>
                <w:spacing w:val="0"/>
                <w:sz w:val="18"/>
                <w:szCs w:val="18"/>
                <w:lang w:val="en-US" w:eastAsia="zh-CN"/>
                <w14:textFill>
                  <w14:solidFill>
                    <w14:schemeClr w14:val="tx1"/>
                  </w14:solidFill>
                </w14:textFill>
              </w:rPr>
            </w:pPr>
            <w:r>
              <w:rPr>
                <w:rFonts w:hint="eastAsia" w:ascii="宋体" w:hAnsi="宋体" w:eastAsia="宋体" w:cs="宋体"/>
                <w:color w:val="000000" w:themeColor="text1"/>
                <w:spacing w:val="0"/>
                <w:sz w:val="18"/>
                <w:szCs w:val="18"/>
                <w:lang w:val="en-US" w:eastAsia="zh-CN"/>
                <w14:textFill>
                  <w14:solidFill>
                    <w14:schemeClr w14:val="tx1"/>
                  </w14:solidFill>
                </w14:textFill>
              </w:rPr>
              <w:t>营造文明秀美城市环境</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提高</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提高</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8</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8</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宋体" w:hAnsi="宋体" w:eastAsia="宋体" w:cs="宋体"/>
                <w:color w:val="000000" w:themeColor="text1"/>
                <w:spacing w:val="0"/>
                <w:sz w:val="18"/>
                <w:szCs w:val="18"/>
                <w:lang w:val="en-US" w:eastAsia="zh-CN"/>
                <w14:textFill>
                  <w14:solidFill>
                    <w14:schemeClr w14:val="tx1"/>
                  </w14:solidFill>
                </w14:textFill>
              </w:rPr>
            </w:pPr>
            <w:r>
              <w:rPr>
                <w:rFonts w:hint="eastAsia" w:ascii="宋体" w:hAnsi="宋体" w:eastAsia="宋体" w:cs="宋体"/>
                <w:color w:val="000000" w:themeColor="text1"/>
                <w:spacing w:val="0"/>
                <w:sz w:val="18"/>
                <w:szCs w:val="18"/>
                <w:lang w:val="en-US" w:eastAsia="zh-CN"/>
                <w14:textFill>
                  <w14:solidFill>
                    <w14:schemeClr w14:val="tx1"/>
                  </w14:solidFill>
                </w14:textFill>
              </w:rPr>
              <w:t>营造文明秀美城市环境</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提高</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提高</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7</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6</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提高为民服务水平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(10分)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000000" w:themeColor="text1"/>
                <w:spacing w:val="0"/>
                <w:sz w:val="18"/>
                <w:szCs w:val="18"/>
                <w:lang w:val="en-US" w:eastAsia="zh-CN"/>
                <w14:textFill>
                  <w14:solidFill>
                    <w14:schemeClr w14:val="tx1"/>
                  </w14:solidFill>
                </w14:textFill>
              </w:rPr>
            </w:pPr>
            <w:r>
              <w:rPr>
                <w:rFonts w:hint="eastAsia" w:ascii="宋体" w:hAnsi="宋体" w:eastAsia="宋体" w:cs="宋体"/>
                <w:color w:val="000000" w:themeColor="text1"/>
                <w:spacing w:val="0"/>
                <w:sz w:val="18"/>
                <w:szCs w:val="18"/>
                <w:lang w:val="en-US" w:eastAsia="zh-CN"/>
                <w14:textFill>
                  <w14:solidFill>
                    <w14:schemeClr w14:val="tx1"/>
                  </w14:solidFill>
                </w14:textFill>
              </w:rPr>
              <w:t>人民群众满意度较高</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95%</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90%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树立城管新形象，宣传社会正能量。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97</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 w:hAnsi="仿宋" w:eastAsia="仿宋" w:cs="仿宋"/>
          <w:color w:val="000000" w:themeColor="text1"/>
          <w:spacing w:val="-26"/>
          <w:sz w:val="23"/>
          <w:szCs w:val="23"/>
          <w:lang w:val="en-US" w:eastAsia="zh-CN"/>
          <w14:textFill>
            <w14:solidFill>
              <w14:schemeClr w14:val="tx1"/>
            </w14:solidFill>
          </w14:textFill>
        </w:r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hint="eastAsia" w:ascii="仿宋" w:hAnsi="仿宋" w:eastAsia="仿宋" w:cs="仿宋"/>
          <w:color w:val="000000" w:themeColor="text1"/>
          <w:spacing w:val="15"/>
          <w:sz w:val="23"/>
          <w:szCs w:val="23"/>
          <w:lang w:val="en-US" w:eastAsia="zh-CN"/>
          <w14:textFill>
            <w14:solidFill>
              <w14:schemeClr w14:val="tx1"/>
            </w14:solidFill>
          </w14:textFill>
        </w:rPr>
        <w:t>陈芳</w:t>
      </w:r>
      <w:r>
        <w:rPr>
          <w:rFonts w:ascii="仿宋" w:hAnsi="仿宋" w:eastAsia="仿宋" w:cs="仿宋"/>
          <w:color w:val="000000" w:themeColor="text1"/>
          <w:spacing w:val="15"/>
          <w:sz w:val="23"/>
          <w:szCs w:val="23"/>
          <w14:textFill>
            <w14:solidFill>
              <w14:schemeClr w14:val="tx1"/>
            </w14:solidFill>
          </w14:textFill>
        </w:rPr>
        <w:t xml:space="preserve"> </w:t>
      </w:r>
      <w:r>
        <w:rPr>
          <w:rFonts w:hint="eastAsia" w:ascii="仿宋" w:hAnsi="仿宋" w:eastAsia="仿宋" w:cs="仿宋"/>
          <w:color w:val="000000" w:themeColor="text1"/>
          <w:spacing w:val="15"/>
          <w:sz w:val="23"/>
          <w:szCs w:val="23"/>
          <w:lang w:val="en-US" w:eastAsia="zh-CN"/>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hint="eastAsia" w:ascii="仿宋" w:hAnsi="仿宋" w:eastAsia="仿宋" w:cs="仿宋"/>
          <w:color w:val="000000" w:themeColor="text1"/>
          <w:spacing w:val="-26"/>
          <w:sz w:val="23"/>
          <w:szCs w:val="23"/>
          <w:lang w:eastAsia="zh-CN"/>
          <w14:textFill>
            <w14:solidFill>
              <w14:schemeClr w14:val="tx1"/>
            </w14:solidFill>
          </w14:textFill>
        </w:rPr>
        <w:t>：</w:t>
      </w:r>
      <w:r>
        <w:rPr>
          <w:rFonts w:hint="eastAsia" w:ascii="仿宋" w:hAnsi="仿宋" w:eastAsia="仿宋" w:cs="仿宋"/>
          <w:color w:val="000000" w:themeColor="text1"/>
          <w:spacing w:val="3"/>
          <w:sz w:val="23"/>
          <w:szCs w:val="23"/>
          <w:lang w:val="en-US" w:eastAsia="zh-CN"/>
          <w14:textFill>
            <w14:solidFill>
              <w14:schemeClr w14:val="tx1"/>
            </w14:solidFill>
          </w14:textFill>
        </w:rPr>
        <w:t>13789006696</w:t>
      </w:r>
      <w:r>
        <w:rPr>
          <w:rFonts w:ascii="仿宋" w:hAnsi="仿宋" w:eastAsia="仿宋" w:cs="仿宋"/>
          <w:color w:val="000000" w:themeColor="text1"/>
          <w:spacing w:val="3"/>
          <w:sz w:val="23"/>
          <w:szCs w:val="23"/>
          <w14:textFill>
            <w14:solidFill>
              <w14:schemeClr w14:val="tx1"/>
            </w14:solidFill>
          </w14:textFill>
        </w:rPr>
        <w:t xml:space="preserve"> </w:t>
      </w:r>
      <w:r>
        <w:rPr>
          <w:rFonts w:hint="eastAsia" w:ascii="仿宋" w:hAnsi="仿宋" w:eastAsia="仿宋" w:cs="仿宋"/>
          <w:color w:val="000000" w:themeColor="text1"/>
          <w:spacing w:val="3"/>
          <w:sz w:val="23"/>
          <w:szCs w:val="23"/>
          <w:lang w:val="en-US" w:eastAsia="zh-CN"/>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w:t>
      </w:r>
      <w:r>
        <w:rPr>
          <w:rFonts w:hint="eastAsia" w:ascii="仿宋" w:hAnsi="仿宋" w:eastAsia="仿宋" w:cs="仿宋"/>
          <w:color w:val="000000" w:themeColor="text1"/>
          <w:spacing w:val="-26"/>
          <w:sz w:val="23"/>
          <w:szCs w:val="23"/>
          <w:lang w:val="en-US" w:eastAsia="zh-CN"/>
          <w14:textFill>
            <w14:solidFill>
              <w14:schemeClr w14:val="tx1"/>
            </w14:solidFill>
          </w14:textFill>
        </w:rPr>
        <w:t>期：  2023.6.1</w:t>
      </w:r>
    </w:p>
    <w:p>
      <w:pPr>
        <w:spacing w:before="75" w:line="230" w:lineRule="auto"/>
        <w:rPr>
          <w:rFonts w:ascii="仿宋" w:hAnsi="仿宋" w:eastAsia="仿宋" w:cs="仿宋"/>
          <w:color w:val="000000" w:themeColor="text1"/>
          <w:spacing w:val="-26"/>
          <w:sz w:val="23"/>
          <w:szCs w:val="23"/>
          <w14:textFill>
            <w14:solidFill>
              <w14:schemeClr w14:val="tx1"/>
            </w14:solidFill>
          </w14:textFill>
        </w:rPr>
      </w:pPr>
    </w:p>
    <w:p>
      <w:pPr>
        <w:spacing w:before="75" w:line="230" w:lineRule="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9"/>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100</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headerReference r:id="rId7" w:type="default"/>
      <w:footerReference r:id="rId8"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15" w:lineRule="auto"/>
      <w:jc w:val="left"/>
      <w:textAlignment w:val="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F4DE1"/>
    <w:multiLevelType w:val="singleLevel"/>
    <w:tmpl w:val="92FF4DE1"/>
    <w:lvl w:ilvl="0" w:tentative="0">
      <w:start w:val="8"/>
      <w:numFmt w:val="chineseCounting"/>
      <w:suff w:val="nothing"/>
      <w:lvlText w:val="%1、"/>
      <w:lvlJc w:val="left"/>
      <w:rPr>
        <w:rFonts w:hint="eastAsia"/>
      </w:rPr>
    </w:lvl>
  </w:abstractNum>
  <w:abstractNum w:abstractNumId="1">
    <w:nsid w:val="C1C3C0FA"/>
    <w:multiLevelType w:val="singleLevel"/>
    <w:tmpl w:val="C1C3C0FA"/>
    <w:lvl w:ilvl="0" w:tentative="0">
      <w:start w:val="1"/>
      <w:numFmt w:val="chineseCounting"/>
      <w:suff w:val="nothing"/>
      <w:lvlText w:val="%1、"/>
      <w:lvlJc w:val="left"/>
      <w:rPr>
        <w:rFonts w:hint="eastAsia"/>
      </w:rPr>
    </w:lvl>
  </w:abstractNum>
  <w:abstractNum w:abstractNumId="2">
    <w:nsid w:val="5BA43512"/>
    <w:multiLevelType w:val="singleLevel"/>
    <w:tmpl w:val="5BA43512"/>
    <w:lvl w:ilvl="0" w:tentative="0">
      <w:start w:val="7"/>
      <w:numFmt w:val="chineseCounting"/>
      <w:suff w:val="nothing"/>
      <w:lvlText w:val="%1、"/>
      <w:lvlJc w:val="left"/>
      <w:pPr>
        <w:ind w:left="-1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MDQyYTU3ZjllNTczMmYwODZmNjEyMWQ5NDk5YzkifQ=="/>
  </w:docVars>
  <w:rsids>
    <w:rsidRoot w:val="53FC3987"/>
    <w:rsid w:val="000A3765"/>
    <w:rsid w:val="001D7282"/>
    <w:rsid w:val="00207BC9"/>
    <w:rsid w:val="0039081D"/>
    <w:rsid w:val="005E6ECB"/>
    <w:rsid w:val="00665BAD"/>
    <w:rsid w:val="00744EA1"/>
    <w:rsid w:val="009419CA"/>
    <w:rsid w:val="00955854"/>
    <w:rsid w:val="009C7330"/>
    <w:rsid w:val="00A00FBB"/>
    <w:rsid w:val="00BF0721"/>
    <w:rsid w:val="00C03795"/>
    <w:rsid w:val="00CE3756"/>
    <w:rsid w:val="00D27A74"/>
    <w:rsid w:val="00E5158C"/>
    <w:rsid w:val="00E831C8"/>
    <w:rsid w:val="00EF287A"/>
    <w:rsid w:val="01057CDE"/>
    <w:rsid w:val="010B4A82"/>
    <w:rsid w:val="01192786"/>
    <w:rsid w:val="01201E6A"/>
    <w:rsid w:val="012D57C0"/>
    <w:rsid w:val="01457029"/>
    <w:rsid w:val="014726CA"/>
    <w:rsid w:val="014900E3"/>
    <w:rsid w:val="014F5749"/>
    <w:rsid w:val="01521E95"/>
    <w:rsid w:val="01727F7E"/>
    <w:rsid w:val="01764DBE"/>
    <w:rsid w:val="01806F8C"/>
    <w:rsid w:val="0182483A"/>
    <w:rsid w:val="01863406"/>
    <w:rsid w:val="018D011E"/>
    <w:rsid w:val="019614B0"/>
    <w:rsid w:val="019C71AC"/>
    <w:rsid w:val="01BF03AA"/>
    <w:rsid w:val="01C26E13"/>
    <w:rsid w:val="01C33E74"/>
    <w:rsid w:val="01D60B10"/>
    <w:rsid w:val="01DF3C26"/>
    <w:rsid w:val="01EE0A2C"/>
    <w:rsid w:val="0200044D"/>
    <w:rsid w:val="020654E4"/>
    <w:rsid w:val="020C72F8"/>
    <w:rsid w:val="02121B7C"/>
    <w:rsid w:val="021813DE"/>
    <w:rsid w:val="021B6B30"/>
    <w:rsid w:val="0225485B"/>
    <w:rsid w:val="02363BD8"/>
    <w:rsid w:val="023809F7"/>
    <w:rsid w:val="02431066"/>
    <w:rsid w:val="02551A35"/>
    <w:rsid w:val="02595CF1"/>
    <w:rsid w:val="025C47D6"/>
    <w:rsid w:val="0263675C"/>
    <w:rsid w:val="02656E75"/>
    <w:rsid w:val="027431E5"/>
    <w:rsid w:val="02B544DB"/>
    <w:rsid w:val="02C43AB1"/>
    <w:rsid w:val="02CB5D99"/>
    <w:rsid w:val="02D653C9"/>
    <w:rsid w:val="02F61D91"/>
    <w:rsid w:val="02F703EA"/>
    <w:rsid w:val="02FC4679"/>
    <w:rsid w:val="02FE5E0A"/>
    <w:rsid w:val="033457BB"/>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AF7C41"/>
    <w:rsid w:val="04C63115"/>
    <w:rsid w:val="04CF5236"/>
    <w:rsid w:val="04CF5AF0"/>
    <w:rsid w:val="04D24FF1"/>
    <w:rsid w:val="04DE1BAB"/>
    <w:rsid w:val="04E411E4"/>
    <w:rsid w:val="04F37BBA"/>
    <w:rsid w:val="05085366"/>
    <w:rsid w:val="05145F64"/>
    <w:rsid w:val="054037EF"/>
    <w:rsid w:val="05452235"/>
    <w:rsid w:val="054E7FFF"/>
    <w:rsid w:val="05621117"/>
    <w:rsid w:val="056C5A14"/>
    <w:rsid w:val="05837772"/>
    <w:rsid w:val="058C5045"/>
    <w:rsid w:val="05976809"/>
    <w:rsid w:val="059C7C89"/>
    <w:rsid w:val="05A50C70"/>
    <w:rsid w:val="05B525CA"/>
    <w:rsid w:val="05BB514E"/>
    <w:rsid w:val="05C4448F"/>
    <w:rsid w:val="05E616EC"/>
    <w:rsid w:val="06043E9E"/>
    <w:rsid w:val="06146BAF"/>
    <w:rsid w:val="06286BB6"/>
    <w:rsid w:val="063F6C84"/>
    <w:rsid w:val="06405E9C"/>
    <w:rsid w:val="064D5380"/>
    <w:rsid w:val="064E0F6B"/>
    <w:rsid w:val="06521728"/>
    <w:rsid w:val="06617309"/>
    <w:rsid w:val="06650E6A"/>
    <w:rsid w:val="06854A05"/>
    <w:rsid w:val="068B5259"/>
    <w:rsid w:val="06986D10"/>
    <w:rsid w:val="06A14716"/>
    <w:rsid w:val="06A80874"/>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52E37"/>
    <w:rsid w:val="07CE6155"/>
    <w:rsid w:val="07E11DA2"/>
    <w:rsid w:val="07E31470"/>
    <w:rsid w:val="07E40515"/>
    <w:rsid w:val="07ED0962"/>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74FB5"/>
    <w:rsid w:val="08A91E6C"/>
    <w:rsid w:val="08BA1B19"/>
    <w:rsid w:val="08D059DD"/>
    <w:rsid w:val="08DC08E7"/>
    <w:rsid w:val="09216B15"/>
    <w:rsid w:val="09293C1C"/>
    <w:rsid w:val="092D1C9E"/>
    <w:rsid w:val="09377E5E"/>
    <w:rsid w:val="09383E9F"/>
    <w:rsid w:val="0939426E"/>
    <w:rsid w:val="09504F8C"/>
    <w:rsid w:val="095F689A"/>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6134C"/>
    <w:rsid w:val="0AA808AF"/>
    <w:rsid w:val="0ABD142C"/>
    <w:rsid w:val="0AC644AE"/>
    <w:rsid w:val="0AC9044B"/>
    <w:rsid w:val="0ACB61B4"/>
    <w:rsid w:val="0ACD4157"/>
    <w:rsid w:val="0AE0655C"/>
    <w:rsid w:val="0AE964B0"/>
    <w:rsid w:val="0B161F7E"/>
    <w:rsid w:val="0B163034"/>
    <w:rsid w:val="0B1F5B6D"/>
    <w:rsid w:val="0B2F4AF7"/>
    <w:rsid w:val="0B3312B6"/>
    <w:rsid w:val="0B4064B3"/>
    <w:rsid w:val="0B4108CC"/>
    <w:rsid w:val="0B6128A8"/>
    <w:rsid w:val="0B6E529C"/>
    <w:rsid w:val="0B701D27"/>
    <w:rsid w:val="0B7245CE"/>
    <w:rsid w:val="0B7E2EBA"/>
    <w:rsid w:val="0B805D38"/>
    <w:rsid w:val="0B943886"/>
    <w:rsid w:val="0B9C3CD1"/>
    <w:rsid w:val="0BB324D8"/>
    <w:rsid w:val="0BB672C7"/>
    <w:rsid w:val="0BC07BBF"/>
    <w:rsid w:val="0BC429EF"/>
    <w:rsid w:val="0BCE65D1"/>
    <w:rsid w:val="0BD60937"/>
    <w:rsid w:val="0BD912A4"/>
    <w:rsid w:val="0BE135FA"/>
    <w:rsid w:val="0BEE4F6B"/>
    <w:rsid w:val="0BFD0634"/>
    <w:rsid w:val="0BFE4EEC"/>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1644B7"/>
    <w:rsid w:val="0D280615"/>
    <w:rsid w:val="0D2C07EB"/>
    <w:rsid w:val="0D2F57DE"/>
    <w:rsid w:val="0D353632"/>
    <w:rsid w:val="0D392C4E"/>
    <w:rsid w:val="0D466B4A"/>
    <w:rsid w:val="0D482FA9"/>
    <w:rsid w:val="0D4A4299"/>
    <w:rsid w:val="0D574CF8"/>
    <w:rsid w:val="0D5F1E28"/>
    <w:rsid w:val="0D671080"/>
    <w:rsid w:val="0D7814B7"/>
    <w:rsid w:val="0D783B34"/>
    <w:rsid w:val="0D81754C"/>
    <w:rsid w:val="0D9F625A"/>
    <w:rsid w:val="0DBE6AB7"/>
    <w:rsid w:val="0DBF116A"/>
    <w:rsid w:val="0DC00E38"/>
    <w:rsid w:val="0DC8400B"/>
    <w:rsid w:val="0DD34552"/>
    <w:rsid w:val="0DE03EAA"/>
    <w:rsid w:val="0DE12394"/>
    <w:rsid w:val="0DF36262"/>
    <w:rsid w:val="0DFF319D"/>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8E2A2A"/>
    <w:rsid w:val="0FA00CB6"/>
    <w:rsid w:val="0FA434D3"/>
    <w:rsid w:val="0FB471F7"/>
    <w:rsid w:val="0FC95C51"/>
    <w:rsid w:val="0FC965F5"/>
    <w:rsid w:val="0FCD6B4B"/>
    <w:rsid w:val="0FCF7138"/>
    <w:rsid w:val="0FD35AB6"/>
    <w:rsid w:val="0FE017B9"/>
    <w:rsid w:val="0FE04B17"/>
    <w:rsid w:val="0FE16FFE"/>
    <w:rsid w:val="0FE4089C"/>
    <w:rsid w:val="0FEC2891"/>
    <w:rsid w:val="0FF71EB7"/>
    <w:rsid w:val="10152804"/>
    <w:rsid w:val="10225AB2"/>
    <w:rsid w:val="102D74F0"/>
    <w:rsid w:val="103C47DA"/>
    <w:rsid w:val="103D5CB0"/>
    <w:rsid w:val="1043497A"/>
    <w:rsid w:val="104B6B58"/>
    <w:rsid w:val="105552F6"/>
    <w:rsid w:val="10615FAB"/>
    <w:rsid w:val="107A6B0B"/>
    <w:rsid w:val="108449FF"/>
    <w:rsid w:val="10857F2D"/>
    <w:rsid w:val="108B34B0"/>
    <w:rsid w:val="10953945"/>
    <w:rsid w:val="109E2943"/>
    <w:rsid w:val="10C8346E"/>
    <w:rsid w:val="10FE6AB1"/>
    <w:rsid w:val="1112624E"/>
    <w:rsid w:val="11153798"/>
    <w:rsid w:val="111B209C"/>
    <w:rsid w:val="11297158"/>
    <w:rsid w:val="11387906"/>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945EA"/>
    <w:rsid w:val="120B6973"/>
    <w:rsid w:val="12155876"/>
    <w:rsid w:val="12183A1B"/>
    <w:rsid w:val="122A11A6"/>
    <w:rsid w:val="123D1BD2"/>
    <w:rsid w:val="123E6D4D"/>
    <w:rsid w:val="125613C2"/>
    <w:rsid w:val="125D0492"/>
    <w:rsid w:val="125D4EF7"/>
    <w:rsid w:val="12637C4E"/>
    <w:rsid w:val="127030C8"/>
    <w:rsid w:val="12B310FA"/>
    <w:rsid w:val="12B7582D"/>
    <w:rsid w:val="12C621E8"/>
    <w:rsid w:val="12CF0716"/>
    <w:rsid w:val="12D95227"/>
    <w:rsid w:val="12E33197"/>
    <w:rsid w:val="12EE1C9C"/>
    <w:rsid w:val="12F863E6"/>
    <w:rsid w:val="13076004"/>
    <w:rsid w:val="13094CA6"/>
    <w:rsid w:val="132156D8"/>
    <w:rsid w:val="132911E2"/>
    <w:rsid w:val="133868AE"/>
    <w:rsid w:val="133B07D3"/>
    <w:rsid w:val="135133AE"/>
    <w:rsid w:val="13545392"/>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CF1748"/>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50828"/>
    <w:rsid w:val="15CF095E"/>
    <w:rsid w:val="15DA784E"/>
    <w:rsid w:val="15DB017B"/>
    <w:rsid w:val="15E6370B"/>
    <w:rsid w:val="15E835FB"/>
    <w:rsid w:val="15E84717"/>
    <w:rsid w:val="15EC3D3D"/>
    <w:rsid w:val="160F0091"/>
    <w:rsid w:val="16144614"/>
    <w:rsid w:val="161A6DC6"/>
    <w:rsid w:val="163634D4"/>
    <w:rsid w:val="163E3AB2"/>
    <w:rsid w:val="165E3F72"/>
    <w:rsid w:val="166D0110"/>
    <w:rsid w:val="167050F1"/>
    <w:rsid w:val="16713DA7"/>
    <w:rsid w:val="16797776"/>
    <w:rsid w:val="16952546"/>
    <w:rsid w:val="16AB3FBF"/>
    <w:rsid w:val="16AC1654"/>
    <w:rsid w:val="16AD7C3A"/>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67524A"/>
    <w:rsid w:val="17794395"/>
    <w:rsid w:val="178D50A9"/>
    <w:rsid w:val="178F0FE3"/>
    <w:rsid w:val="17B85018"/>
    <w:rsid w:val="17E339CC"/>
    <w:rsid w:val="17F33C57"/>
    <w:rsid w:val="181D4FAC"/>
    <w:rsid w:val="182B38C1"/>
    <w:rsid w:val="18351597"/>
    <w:rsid w:val="18353961"/>
    <w:rsid w:val="18474510"/>
    <w:rsid w:val="184E0FA9"/>
    <w:rsid w:val="184F1D16"/>
    <w:rsid w:val="1852374B"/>
    <w:rsid w:val="185629F1"/>
    <w:rsid w:val="18685D91"/>
    <w:rsid w:val="188F0DAB"/>
    <w:rsid w:val="18905464"/>
    <w:rsid w:val="18910B5C"/>
    <w:rsid w:val="18A62960"/>
    <w:rsid w:val="18BD3DC4"/>
    <w:rsid w:val="18C149F3"/>
    <w:rsid w:val="18D233DB"/>
    <w:rsid w:val="18D40726"/>
    <w:rsid w:val="18DC433F"/>
    <w:rsid w:val="18DD0C18"/>
    <w:rsid w:val="18DE4BF6"/>
    <w:rsid w:val="18E63E47"/>
    <w:rsid w:val="18EC1CA5"/>
    <w:rsid w:val="18F23C9D"/>
    <w:rsid w:val="18F554AB"/>
    <w:rsid w:val="18FE49D5"/>
    <w:rsid w:val="190F3527"/>
    <w:rsid w:val="19100497"/>
    <w:rsid w:val="19183CAC"/>
    <w:rsid w:val="193964B7"/>
    <w:rsid w:val="19521C94"/>
    <w:rsid w:val="195657BB"/>
    <w:rsid w:val="19570331"/>
    <w:rsid w:val="195C76F5"/>
    <w:rsid w:val="196B19EB"/>
    <w:rsid w:val="19717C66"/>
    <w:rsid w:val="19866520"/>
    <w:rsid w:val="198E7C2B"/>
    <w:rsid w:val="199945D5"/>
    <w:rsid w:val="199B5065"/>
    <w:rsid w:val="19D37D58"/>
    <w:rsid w:val="19DD0438"/>
    <w:rsid w:val="1A0A04E6"/>
    <w:rsid w:val="1A187AC0"/>
    <w:rsid w:val="1A213466"/>
    <w:rsid w:val="1A3F3F76"/>
    <w:rsid w:val="1A4B4BAE"/>
    <w:rsid w:val="1A5F35C0"/>
    <w:rsid w:val="1A8006B2"/>
    <w:rsid w:val="1A8D640E"/>
    <w:rsid w:val="1A901833"/>
    <w:rsid w:val="1A974192"/>
    <w:rsid w:val="1AAB623F"/>
    <w:rsid w:val="1ACA62AD"/>
    <w:rsid w:val="1ADA675E"/>
    <w:rsid w:val="1AE11CDA"/>
    <w:rsid w:val="1AE6196C"/>
    <w:rsid w:val="1AF26E89"/>
    <w:rsid w:val="1B113A6D"/>
    <w:rsid w:val="1B144B8D"/>
    <w:rsid w:val="1B17013D"/>
    <w:rsid w:val="1B1B14D3"/>
    <w:rsid w:val="1B1F6AF1"/>
    <w:rsid w:val="1B250DAE"/>
    <w:rsid w:val="1B2A34EB"/>
    <w:rsid w:val="1B2B0F4C"/>
    <w:rsid w:val="1B2D2734"/>
    <w:rsid w:val="1B326960"/>
    <w:rsid w:val="1B3860E1"/>
    <w:rsid w:val="1B3F36F6"/>
    <w:rsid w:val="1B422830"/>
    <w:rsid w:val="1B463066"/>
    <w:rsid w:val="1B4B369E"/>
    <w:rsid w:val="1B5271D4"/>
    <w:rsid w:val="1B610FF3"/>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B4E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1B2096"/>
    <w:rsid w:val="1D2C6C65"/>
    <w:rsid w:val="1D402518"/>
    <w:rsid w:val="1D4E7169"/>
    <w:rsid w:val="1D554265"/>
    <w:rsid w:val="1D69344A"/>
    <w:rsid w:val="1D6B31E8"/>
    <w:rsid w:val="1D6B7F83"/>
    <w:rsid w:val="1D776C3D"/>
    <w:rsid w:val="1D862F93"/>
    <w:rsid w:val="1D95321A"/>
    <w:rsid w:val="1DB85E5C"/>
    <w:rsid w:val="1DBC7052"/>
    <w:rsid w:val="1DC46662"/>
    <w:rsid w:val="1DCA5E3A"/>
    <w:rsid w:val="1DCF5405"/>
    <w:rsid w:val="1DD75183"/>
    <w:rsid w:val="1DDE2626"/>
    <w:rsid w:val="1DF3687A"/>
    <w:rsid w:val="1DFD7C50"/>
    <w:rsid w:val="1E0617B3"/>
    <w:rsid w:val="1E080AB5"/>
    <w:rsid w:val="1E0E0D58"/>
    <w:rsid w:val="1E1668AB"/>
    <w:rsid w:val="1E27320D"/>
    <w:rsid w:val="1E2A197B"/>
    <w:rsid w:val="1E35255F"/>
    <w:rsid w:val="1E3C5A5F"/>
    <w:rsid w:val="1E475D36"/>
    <w:rsid w:val="1E4E24A0"/>
    <w:rsid w:val="1E502588"/>
    <w:rsid w:val="1E53413D"/>
    <w:rsid w:val="1E550992"/>
    <w:rsid w:val="1E5A7A32"/>
    <w:rsid w:val="1E671817"/>
    <w:rsid w:val="1E6C3B44"/>
    <w:rsid w:val="1E7A4122"/>
    <w:rsid w:val="1E8879EE"/>
    <w:rsid w:val="1E976702"/>
    <w:rsid w:val="1EB95D76"/>
    <w:rsid w:val="1EC54236"/>
    <w:rsid w:val="1ED464CA"/>
    <w:rsid w:val="1EDA5DF7"/>
    <w:rsid w:val="1EED4A44"/>
    <w:rsid w:val="1EFA39EA"/>
    <w:rsid w:val="1F00206F"/>
    <w:rsid w:val="1F0177DA"/>
    <w:rsid w:val="1F18467A"/>
    <w:rsid w:val="1F232A42"/>
    <w:rsid w:val="1F2645A8"/>
    <w:rsid w:val="1F404427"/>
    <w:rsid w:val="1F4B71B8"/>
    <w:rsid w:val="1F4C39A9"/>
    <w:rsid w:val="1F5665AD"/>
    <w:rsid w:val="1F692382"/>
    <w:rsid w:val="1F730AC3"/>
    <w:rsid w:val="1F8815CD"/>
    <w:rsid w:val="1F896D6A"/>
    <w:rsid w:val="1F8D1995"/>
    <w:rsid w:val="1F935BDD"/>
    <w:rsid w:val="1F9730E6"/>
    <w:rsid w:val="1FDE0273"/>
    <w:rsid w:val="1FEF73C9"/>
    <w:rsid w:val="1FF64030"/>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68589F"/>
    <w:rsid w:val="2172070D"/>
    <w:rsid w:val="21780E44"/>
    <w:rsid w:val="217B2C80"/>
    <w:rsid w:val="217D2EA2"/>
    <w:rsid w:val="21851E83"/>
    <w:rsid w:val="21861507"/>
    <w:rsid w:val="219020E3"/>
    <w:rsid w:val="21916EE8"/>
    <w:rsid w:val="219A308D"/>
    <w:rsid w:val="219F5834"/>
    <w:rsid w:val="21A35D48"/>
    <w:rsid w:val="21C12688"/>
    <w:rsid w:val="21CA3856"/>
    <w:rsid w:val="21CC4855"/>
    <w:rsid w:val="21E233A3"/>
    <w:rsid w:val="21E23F6C"/>
    <w:rsid w:val="21E345FD"/>
    <w:rsid w:val="22171E1E"/>
    <w:rsid w:val="22383B4D"/>
    <w:rsid w:val="22466CD3"/>
    <w:rsid w:val="22495996"/>
    <w:rsid w:val="22573150"/>
    <w:rsid w:val="225D1D49"/>
    <w:rsid w:val="225D33C8"/>
    <w:rsid w:val="226239FE"/>
    <w:rsid w:val="22626562"/>
    <w:rsid w:val="226A76AE"/>
    <w:rsid w:val="22733EB6"/>
    <w:rsid w:val="22906578"/>
    <w:rsid w:val="22973E77"/>
    <w:rsid w:val="22AB58F3"/>
    <w:rsid w:val="22C13FD4"/>
    <w:rsid w:val="22C24771"/>
    <w:rsid w:val="22C81958"/>
    <w:rsid w:val="22CB0895"/>
    <w:rsid w:val="22D5150C"/>
    <w:rsid w:val="231527D7"/>
    <w:rsid w:val="23185AD8"/>
    <w:rsid w:val="232C0139"/>
    <w:rsid w:val="23336451"/>
    <w:rsid w:val="23474320"/>
    <w:rsid w:val="23492735"/>
    <w:rsid w:val="235B5F37"/>
    <w:rsid w:val="235C3EA6"/>
    <w:rsid w:val="235F3EB5"/>
    <w:rsid w:val="23604810"/>
    <w:rsid w:val="237A7609"/>
    <w:rsid w:val="23BE4330"/>
    <w:rsid w:val="23BF0A62"/>
    <w:rsid w:val="23C263BB"/>
    <w:rsid w:val="23C6058D"/>
    <w:rsid w:val="23D04F68"/>
    <w:rsid w:val="23D50A64"/>
    <w:rsid w:val="23D862E0"/>
    <w:rsid w:val="23FC0268"/>
    <w:rsid w:val="240B4621"/>
    <w:rsid w:val="241061D3"/>
    <w:rsid w:val="24114322"/>
    <w:rsid w:val="24122F3C"/>
    <w:rsid w:val="24181A61"/>
    <w:rsid w:val="241A4D23"/>
    <w:rsid w:val="24284DA4"/>
    <w:rsid w:val="243C43AB"/>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609FE"/>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0C0CBE"/>
    <w:rsid w:val="27151DF9"/>
    <w:rsid w:val="27217FF0"/>
    <w:rsid w:val="27242893"/>
    <w:rsid w:val="273612F4"/>
    <w:rsid w:val="27445146"/>
    <w:rsid w:val="277602F5"/>
    <w:rsid w:val="277B7B75"/>
    <w:rsid w:val="278038CA"/>
    <w:rsid w:val="27C33BB0"/>
    <w:rsid w:val="27C55F98"/>
    <w:rsid w:val="27CC0CD0"/>
    <w:rsid w:val="27D071BC"/>
    <w:rsid w:val="27D4538F"/>
    <w:rsid w:val="27DE15AE"/>
    <w:rsid w:val="27E03A2F"/>
    <w:rsid w:val="280D297A"/>
    <w:rsid w:val="2810627B"/>
    <w:rsid w:val="28276A98"/>
    <w:rsid w:val="285710C8"/>
    <w:rsid w:val="285C4BAF"/>
    <w:rsid w:val="285D0F42"/>
    <w:rsid w:val="28703320"/>
    <w:rsid w:val="28846321"/>
    <w:rsid w:val="289539A5"/>
    <w:rsid w:val="289F019A"/>
    <w:rsid w:val="28A349F9"/>
    <w:rsid w:val="28CC6ED5"/>
    <w:rsid w:val="28F010D9"/>
    <w:rsid w:val="28F05C88"/>
    <w:rsid w:val="29082E70"/>
    <w:rsid w:val="291343EF"/>
    <w:rsid w:val="29166F16"/>
    <w:rsid w:val="292D5AD0"/>
    <w:rsid w:val="294D5371"/>
    <w:rsid w:val="295A5964"/>
    <w:rsid w:val="29626133"/>
    <w:rsid w:val="29702C6A"/>
    <w:rsid w:val="298756CC"/>
    <w:rsid w:val="299B231C"/>
    <w:rsid w:val="29A02139"/>
    <w:rsid w:val="29A81FA5"/>
    <w:rsid w:val="29AB297C"/>
    <w:rsid w:val="29C2051A"/>
    <w:rsid w:val="29C535D7"/>
    <w:rsid w:val="29C65905"/>
    <w:rsid w:val="29DA5777"/>
    <w:rsid w:val="29DF2425"/>
    <w:rsid w:val="2A0E6FDD"/>
    <w:rsid w:val="2A142C99"/>
    <w:rsid w:val="2A1E4871"/>
    <w:rsid w:val="2A214539"/>
    <w:rsid w:val="2A30761E"/>
    <w:rsid w:val="2A367BB2"/>
    <w:rsid w:val="2A3D54FD"/>
    <w:rsid w:val="2A410FE5"/>
    <w:rsid w:val="2A4173A1"/>
    <w:rsid w:val="2A596631"/>
    <w:rsid w:val="2A5A05BF"/>
    <w:rsid w:val="2A5F2983"/>
    <w:rsid w:val="2A601F6F"/>
    <w:rsid w:val="2A7A07C0"/>
    <w:rsid w:val="2AA333D6"/>
    <w:rsid w:val="2AB17620"/>
    <w:rsid w:val="2AB30FEA"/>
    <w:rsid w:val="2AB657B1"/>
    <w:rsid w:val="2AE00186"/>
    <w:rsid w:val="2AE07913"/>
    <w:rsid w:val="2AEA3FC0"/>
    <w:rsid w:val="2AEA4AC4"/>
    <w:rsid w:val="2B044D71"/>
    <w:rsid w:val="2B0E64B5"/>
    <w:rsid w:val="2B163D2A"/>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067BB"/>
    <w:rsid w:val="2C2F0BC4"/>
    <w:rsid w:val="2C391765"/>
    <w:rsid w:val="2C3D18DD"/>
    <w:rsid w:val="2C3D5EB9"/>
    <w:rsid w:val="2C4C0F0A"/>
    <w:rsid w:val="2C5254C3"/>
    <w:rsid w:val="2C532EF2"/>
    <w:rsid w:val="2C5C500F"/>
    <w:rsid w:val="2C6E3526"/>
    <w:rsid w:val="2C6F1E54"/>
    <w:rsid w:val="2C8255EE"/>
    <w:rsid w:val="2C8B4122"/>
    <w:rsid w:val="2C993631"/>
    <w:rsid w:val="2C9B7E11"/>
    <w:rsid w:val="2CAF1058"/>
    <w:rsid w:val="2CB32C99"/>
    <w:rsid w:val="2CBC36F5"/>
    <w:rsid w:val="2CC907F0"/>
    <w:rsid w:val="2CCC5126"/>
    <w:rsid w:val="2CF756B7"/>
    <w:rsid w:val="2CF9252D"/>
    <w:rsid w:val="2CF97782"/>
    <w:rsid w:val="2D104627"/>
    <w:rsid w:val="2D107154"/>
    <w:rsid w:val="2D143281"/>
    <w:rsid w:val="2D1C79F8"/>
    <w:rsid w:val="2D324177"/>
    <w:rsid w:val="2D5A7835"/>
    <w:rsid w:val="2D6578A0"/>
    <w:rsid w:val="2D7343C9"/>
    <w:rsid w:val="2D931C85"/>
    <w:rsid w:val="2DE44256"/>
    <w:rsid w:val="2DE557EB"/>
    <w:rsid w:val="2E0E6D42"/>
    <w:rsid w:val="2E0F4249"/>
    <w:rsid w:val="2E2F0A58"/>
    <w:rsid w:val="2E447583"/>
    <w:rsid w:val="2E4B4467"/>
    <w:rsid w:val="2E5520B9"/>
    <w:rsid w:val="2E63548C"/>
    <w:rsid w:val="2E640C1C"/>
    <w:rsid w:val="2E6B523D"/>
    <w:rsid w:val="2E7A08F9"/>
    <w:rsid w:val="2E7B33BD"/>
    <w:rsid w:val="2E836803"/>
    <w:rsid w:val="2E8801EB"/>
    <w:rsid w:val="2E96221C"/>
    <w:rsid w:val="2E96363C"/>
    <w:rsid w:val="2EB711FE"/>
    <w:rsid w:val="2EB86707"/>
    <w:rsid w:val="2EC92184"/>
    <w:rsid w:val="2ECD27F6"/>
    <w:rsid w:val="2F0E1C14"/>
    <w:rsid w:val="2F366FC1"/>
    <w:rsid w:val="2F5034C7"/>
    <w:rsid w:val="2F866106"/>
    <w:rsid w:val="2FA3249D"/>
    <w:rsid w:val="2FA71273"/>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CD4918"/>
    <w:rsid w:val="30E20088"/>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17E2"/>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7A1AC9"/>
    <w:rsid w:val="33894820"/>
    <w:rsid w:val="3392025F"/>
    <w:rsid w:val="33A8285D"/>
    <w:rsid w:val="33AC1E29"/>
    <w:rsid w:val="33B17041"/>
    <w:rsid w:val="33B202F3"/>
    <w:rsid w:val="33B20F64"/>
    <w:rsid w:val="33EE53FA"/>
    <w:rsid w:val="33FD7485"/>
    <w:rsid w:val="34012F1B"/>
    <w:rsid w:val="34142BB9"/>
    <w:rsid w:val="34467089"/>
    <w:rsid w:val="34523AB5"/>
    <w:rsid w:val="346B4B47"/>
    <w:rsid w:val="346E4F77"/>
    <w:rsid w:val="34762AAC"/>
    <w:rsid w:val="348402A8"/>
    <w:rsid w:val="34B510BB"/>
    <w:rsid w:val="34BB2714"/>
    <w:rsid w:val="34C25EF7"/>
    <w:rsid w:val="34D20F28"/>
    <w:rsid w:val="34E22DC0"/>
    <w:rsid w:val="34F52A80"/>
    <w:rsid w:val="350233D4"/>
    <w:rsid w:val="35195F01"/>
    <w:rsid w:val="35313A72"/>
    <w:rsid w:val="35493C91"/>
    <w:rsid w:val="35582E19"/>
    <w:rsid w:val="355C0228"/>
    <w:rsid w:val="357800DF"/>
    <w:rsid w:val="358527FB"/>
    <w:rsid w:val="35867B7C"/>
    <w:rsid w:val="358B5BCF"/>
    <w:rsid w:val="359A77E8"/>
    <w:rsid w:val="35A1790B"/>
    <w:rsid w:val="35A45B99"/>
    <w:rsid w:val="35A52435"/>
    <w:rsid w:val="35AD335B"/>
    <w:rsid w:val="35B01090"/>
    <w:rsid w:val="35DD2073"/>
    <w:rsid w:val="35DF75FB"/>
    <w:rsid w:val="35EB21A5"/>
    <w:rsid w:val="35F52D00"/>
    <w:rsid w:val="35FF153A"/>
    <w:rsid w:val="3606622C"/>
    <w:rsid w:val="36077316"/>
    <w:rsid w:val="3613278E"/>
    <w:rsid w:val="362E2488"/>
    <w:rsid w:val="36356D4F"/>
    <w:rsid w:val="36405687"/>
    <w:rsid w:val="36414112"/>
    <w:rsid w:val="365F3D60"/>
    <w:rsid w:val="36645530"/>
    <w:rsid w:val="367851C1"/>
    <w:rsid w:val="369510BC"/>
    <w:rsid w:val="36973632"/>
    <w:rsid w:val="369E4A52"/>
    <w:rsid w:val="36A30194"/>
    <w:rsid w:val="36D21A02"/>
    <w:rsid w:val="36FB280D"/>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B36EDA"/>
    <w:rsid w:val="38CC2A09"/>
    <w:rsid w:val="38D677A2"/>
    <w:rsid w:val="38D770AE"/>
    <w:rsid w:val="38E919CD"/>
    <w:rsid w:val="38F70050"/>
    <w:rsid w:val="38FA4060"/>
    <w:rsid w:val="38FC33FC"/>
    <w:rsid w:val="38FD0E84"/>
    <w:rsid w:val="38FF1B5B"/>
    <w:rsid w:val="390273B1"/>
    <w:rsid w:val="39153767"/>
    <w:rsid w:val="39225CA9"/>
    <w:rsid w:val="3923070B"/>
    <w:rsid w:val="392C49BB"/>
    <w:rsid w:val="39381E2B"/>
    <w:rsid w:val="393F5687"/>
    <w:rsid w:val="3942282F"/>
    <w:rsid w:val="3953338B"/>
    <w:rsid w:val="395A55A8"/>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CF5B21"/>
    <w:rsid w:val="3AD8279E"/>
    <w:rsid w:val="3AE73EDB"/>
    <w:rsid w:val="3B08641D"/>
    <w:rsid w:val="3B1C7A19"/>
    <w:rsid w:val="3B293E28"/>
    <w:rsid w:val="3B2B5582"/>
    <w:rsid w:val="3B4234D4"/>
    <w:rsid w:val="3B5F54EE"/>
    <w:rsid w:val="3B7622BA"/>
    <w:rsid w:val="3B7C1C88"/>
    <w:rsid w:val="3B7C7A57"/>
    <w:rsid w:val="3B8107C8"/>
    <w:rsid w:val="3B8972AA"/>
    <w:rsid w:val="3BA219B8"/>
    <w:rsid w:val="3BA96003"/>
    <w:rsid w:val="3BC61A51"/>
    <w:rsid w:val="3BE14893"/>
    <w:rsid w:val="3BE8265C"/>
    <w:rsid w:val="3BE92A35"/>
    <w:rsid w:val="3BEB460F"/>
    <w:rsid w:val="3BEF1DA2"/>
    <w:rsid w:val="3BF20D4F"/>
    <w:rsid w:val="3BF64635"/>
    <w:rsid w:val="3BF956C3"/>
    <w:rsid w:val="3C0E5CDB"/>
    <w:rsid w:val="3C4D3B02"/>
    <w:rsid w:val="3C5B1D89"/>
    <w:rsid w:val="3C753CC1"/>
    <w:rsid w:val="3C85498F"/>
    <w:rsid w:val="3C8946A5"/>
    <w:rsid w:val="3C8D17F0"/>
    <w:rsid w:val="3C8F5568"/>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1C107E"/>
    <w:rsid w:val="3E4A1D40"/>
    <w:rsid w:val="3E4C287B"/>
    <w:rsid w:val="3E633FD2"/>
    <w:rsid w:val="3E6F32D2"/>
    <w:rsid w:val="3E742C66"/>
    <w:rsid w:val="3E7E19E7"/>
    <w:rsid w:val="3E8572BF"/>
    <w:rsid w:val="3E917B82"/>
    <w:rsid w:val="3E9656A5"/>
    <w:rsid w:val="3E997463"/>
    <w:rsid w:val="3E9F7600"/>
    <w:rsid w:val="3EBD5F9D"/>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31903"/>
    <w:rsid w:val="3F656E2C"/>
    <w:rsid w:val="3F6D5029"/>
    <w:rsid w:val="3F7B47D8"/>
    <w:rsid w:val="3F92376D"/>
    <w:rsid w:val="3F9C1CD6"/>
    <w:rsid w:val="3FB035B9"/>
    <w:rsid w:val="3FC45A80"/>
    <w:rsid w:val="3FCB2D5B"/>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1B02EC"/>
    <w:rsid w:val="413C11C7"/>
    <w:rsid w:val="41447F0E"/>
    <w:rsid w:val="414733E0"/>
    <w:rsid w:val="41566753"/>
    <w:rsid w:val="416A21FA"/>
    <w:rsid w:val="416B09D7"/>
    <w:rsid w:val="417D1E08"/>
    <w:rsid w:val="417D5552"/>
    <w:rsid w:val="4188208C"/>
    <w:rsid w:val="418C7B4C"/>
    <w:rsid w:val="419B51EE"/>
    <w:rsid w:val="41B11897"/>
    <w:rsid w:val="41B334F4"/>
    <w:rsid w:val="41C57D35"/>
    <w:rsid w:val="41F34606"/>
    <w:rsid w:val="4200399D"/>
    <w:rsid w:val="420E20BD"/>
    <w:rsid w:val="421647B9"/>
    <w:rsid w:val="42263E3B"/>
    <w:rsid w:val="422A188F"/>
    <w:rsid w:val="422C70F1"/>
    <w:rsid w:val="423C6CFA"/>
    <w:rsid w:val="42442693"/>
    <w:rsid w:val="428D1B97"/>
    <w:rsid w:val="42B608A5"/>
    <w:rsid w:val="42BC6C8F"/>
    <w:rsid w:val="42BE0955"/>
    <w:rsid w:val="42C27D1A"/>
    <w:rsid w:val="42C5446D"/>
    <w:rsid w:val="42C57F36"/>
    <w:rsid w:val="42E94337"/>
    <w:rsid w:val="42F411C5"/>
    <w:rsid w:val="43031943"/>
    <w:rsid w:val="43120CA1"/>
    <w:rsid w:val="431327F1"/>
    <w:rsid w:val="43182DB2"/>
    <w:rsid w:val="4368794F"/>
    <w:rsid w:val="436D0FB5"/>
    <w:rsid w:val="437518D1"/>
    <w:rsid w:val="43794699"/>
    <w:rsid w:val="438D1E49"/>
    <w:rsid w:val="43B23B98"/>
    <w:rsid w:val="43C80076"/>
    <w:rsid w:val="43D8550E"/>
    <w:rsid w:val="43DC0C7D"/>
    <w:rsid w:val="43EA69D8"/>
    <w:rsid w:val="44356D2F"/>
    <w:rsid w:val="44390E25"/>
    <w:rsid w:val="44433468"/>
    <w:rsid w:val="44437F9F"/>
    <w:rsid w:val="444F5C68"/>
    <w:rsid w:val="44613E6E"/>
    <w:rsid w:val="446A5324"/>
    <w:rsid w:val="447E7804"/>
    <w:rsid w:val="448636F5"/>
    <w:rsid w:val="44943661"/>
    <w:rsid w:val="44A05C5C"/>
    <w:rsid w:val="44AC7417"/>
    <w:rsid w:val="44B16853"/>
    <w:rsid w:val="44CD1324"/>
    <w:rsid w:val="450D5FAD"/>
    <w:rsid w:val="45172F07"/>
    <w:rsid w:val="451D5184"/>
    <w:rsid w:val="45230F44"/>
    <w:rsid w:val="452F3716"/>
    <w:rsid w:val="453C65FD"/>
    <w:rsid w:val="454B256E"/>
    <w:rsid w:val="4556190B"/>
    <w:rsid w:val="455D76E4"/>
    <w:rsid w:val="45646F33"/>
    <w:rsid w:val="45671007"/>
    <w:rsid w:val="456C331B"/>
    <w:rsid w:val="45A26739"/>
    <w:rsid w:val="45B07140"/>
    <w:rsid w:val="45C43431"/>
    <w:rsid w:val="45D73ADC"/>
    <w:rsid w:val="45EE3358"/>
    <w:rsid w:val="46066722"/>
    <w:rsid w:val="460B537B"/>
    <w:rsid w:val="461976C3"/>
    <w:rsid w:val="461C0664"/>
    <w:rsid w:val="46276812"/>
    <w:rsid w:val="463D42BA"/>
    <w:rsid w:val="46521A41"/>
    <w:rsid w:val="465D50F1"/>
    <w:rsid w:val="46771C91"/>
    <w:rsid w:val="467F06A4"/>
    <w:rsid w:val="4694259D"/>
    <w:rsid w:val="469F311A"/>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958D9"/>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0731A"/>
    <w:rsid w:val="48064E6E"/>
    <w:rsid w:val="4808575C"/>
    <w:rsid w:val="480B439D"/>
    <w:rsid w:val="482F10F4"/>
    <w:rsid w:val="48435110"/>
    <w:rsid w:val="48606A0B"/>
    <w:rsid w:val="486D78BB"/>
    <w:rsid w:val="48915636"/>
    <w:rsid w:val="48985F31"/>
    <w:rsid w:val="48A44149"/>
    <w:rsid w:val="48AC6E35"/>
    <w:rsid w:val="48BD43A0"/>
    <w:rsid w:val="48C96968"/>
    <w:rsid w:val="48F84416"/>
    <w:rsid w:val="490874C4"/>
    <w:rsid w:val="491A6A98"/>
    <w:rsid w:val="491D4AAF"/>
    <w:rsid w:val="49212800"/>
    <w:rsid w:val="4926292B"/>
    <w:rsid w:val="49371235"/>
    <w:rsid w:val="494324F6"/>
    <w:rsid w:val="49440328"/>
    <w:rsid w:val="49455D20"/>
    <w:rsid w:val="497B341F"/>
    <w:rsid w:val="49B415EE"/>
    <w:rsid w:val="49B63FD6"/>
    <w:rsid w:val="49BF4D00"/>
    <w:rsid w:val="49C36851"/>
    <w:rsid w:val="49D1562B"/>
    <w:rsid w:val="49DE1EF5"/>
    <w:rsid w:val="49E579C4"/>
    <w:rsid w:val="49EA2381"/>
    <w:rsid w:val="49F43753"/>
    <w:rsid w:val="49F54A10"/>
    <w:rsid w:val="49F94CE9"/>
    <w:rsid w:val="49FE0E45"/>
    <w:rsid w:val="4A02381D"/>
    <w:rsid w:val="4A040938"/>
    <w:rsid w:val="4A11169A"/>
    <w:rsid w:val="4A15260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CD54F3"/>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1434B1"/>
    <w:rsid w:val="4D2433AC"/>
    <w:rsid w:val="4D4A4A28"/>
    <w:rsid w:val="4D5D7D7F"/>
    <w:rsid w:val="4D625C01"/>
    <w:rsid w:val="4D6B0C4B"/>
    <w:rsid w:val="4D8F350E"/>
    <w:rsid w:val="4D924E46"/>
    <w:rsid w:val="4D9877E4"/>
    <w:rsid w:val="4DAE43A7"/>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D61A68"/>
    <w:rsid w:val="4EE34782"/>
    <w:rsid w:val="4EE63F4F"/>
    <w:rsid w:val="4F007E65"/>
    <w:rsid w:val="4F0A1AF8"/>
    <w:rsid w:val="4F203D73"/>
    <w:rsid w:val="4F22401A"/>
    <w:rsid w:val="4F27252E"/>
    <w:rsid w:val="4F323E26"/>
    <w:rsid w:val="4F3913E8"/>
    <w:rsid w:val="4F501419"/>
    <w:rsid w:val="4F594DAC"/>
    <w:rsid w:val="4F5D20A5"/>
    <w:rsid w:val="4F6C3F07"/>
    <w:rsid w:val="4F830574"/>
    <w:rsid w:val="4F8D5FB6"/>
    <w:rsid w:val="4F9753D7"/>
    <w:rsid w:val="4FA54804"/>
    <w:rsid w:val="4FBF34BA"/>
    <w:rsid w:val="4FCA2B98"/>
    <w:rsid w:val="4FCB218A"/>
    <w:rsid w:val="4FCE7BAE"/>
    <w:rsid w:val="4FF04118"/>
    <w:rsid w:val="4FFE4A87"/>
    <w:rsid w:val="500344EA"/>
    <w:rsid w:val="500B7B4C"/>
    <w:rsid w:val="502E0EE6"/>
    <w:rsid w:val="503C3296"/>
    <w:rsid w:val="504B0F0D"/>
    <w:rsid w:val="50527689"/>
    <w:rsid w:val="506633AA"/>
    <w:rsid w:val="507237E3"/>
    <w:rsid w:val="50911DB8"/>
    <w:rsid w:val="50943033"/>
    <w:rsid w:val="5095081C"/>
    <w:rsid w:val="509706B1"/>
    <w:rsid w:val="509D389C"/>
    <w:rsid w:val="50A642FD"/>
    <w:rsid w:val="50AF647F"/>
    <w:rsid w:val="50BB317D"/>
    <w:rsid w:val="50D06E68"/>
    <w:rsid w:val="50D37C72"/>
    <w:rsid w:val="50E466DC"/>
    <w:rsid w:val="50EA1869"/>
    <w:rsid w:val="50FD00F4"/>
    <w:rsid w:val="50FE7E70"/>
    <w:rsid w:val="50FF056E"/>
    <w:rsid w:val="510F2A7F"/>
    <w:rsid w:val="512746EF"/>
    <w:rsid w:val="51283E4C"/>
    <w:rsid w:val="51291D35"/>
    <w:rsid w:val="512B3A7F"/>
    <w:rsid w:val="51414399"/>
    <w:rsid w:val="515D5FD6"/>
    <w:rsid w:val="516A7012"/>
    <w:rsid w:val="51721A38"/>
    <w:rsid w:val="517B5C63"/>
    <w:rsid w:val="517D016D"/>
    <w:rsid w:val="5195219F"/>
    <w:rsid w:val="51A45867"/>
    <w:rsid w:val="51AD7250"/>
    <w:rsid w:val="51BA2E99"/>
    <w:rsid w:val="51CF1465"/>
    <w:rsid w:val="51D1247D"/>
    <w:rsid w:val="51EC4955"/>
    <w:rsid w:val="51F067B7"/>
    <w:rsid w:val="52077D46"/>
    <w:rsid w:val="52187D0D"/>
    <w:rsid w:val="521E31BF"/>
    <w:rsid w:val="522B768A"/>
    <w:rsid w:val="52361B9C"/>
    <w:rsid w:val="52362A26"/>
    <w:rsid w:val="523B0BAD"/>
    <w:rsid w:val="524729B2"/>
    <w:rsid w:val="524B7169"/>
    <w:rsid w:val="5250515D"/>
    <w:rsid w:val="526921DD"/>
    <w:rsid w:val="5297132B"/>
    <w:rsid w:val="529F28D8"/>
    <w:rsid w:val="529F6FBB"/>
    <w:rsid w:val="52A03BD4"/>
    <w:rsid w:val="52C076EC"/>
    <w:rsid w:val="52C25708"/>
    <w:rsid w:val="52C315CC"/>
    <w:rsid w:val="52CD10CA"/>
    <w:rsid w:val="52EB6F11"/>
    <w:rsid w:val="52F0249E"/>
    <w:rsid w:val="5353575F"/>
    <w:rsid w:val="535B1192"/>
    <w:rsid w:val="535B2E70"/>
    <w:rsid w:val="535C4E8B"/>
    <w:rsid w:val="536278AA"/>
    <w:rsid w:val="53673357"/>
    <w:rsid w:val="53676B5F"/>
    <w:rsid w:val="536E21FF"/>
    <w:rsid w:val="53770990"/>
    <w:rsid w:val="5385006E"/>
    <w:rsid w:val="538A4A6D"/>
    <w:rsid w:val="5393029A"/>
    <w:rsid w:val="53B45677"/>
    <w:rsid w:val="53DD2466"/>
    <w:rsid w:val="53E34323"/>
    <w:rsid w:val="53F341D7"/>
    <w:rsid w:val="53FC3987"/>
    <w:rsid w:val="5427381E"/>
    <w:rsid w:val="543B788E"/>
    <w:rsid w:val="54447CBB"/>
    <w:rsid w:val="545062A7"/>
    <w:rsid w:val="545253A1"/>
    <w:rsid w:val="545804DE"/>
    <w:rsid w:val="545C3555"/>
    <w:rsid w:val="54617320"/>
    <w:rsid w:val="547A28DC"/>
    <w:rsid w:val="54827775"/>
    <w:rsid w:val="54AC5134"/>
    <w:rsid w:val="54DE6078"/>
    <w:rsid w:val="54E86EBD"/>
    <w:rsid w:val="54F2526E"/>
    <w:rsid w:val="55075D9B"/>
    <w:rsid w:val="55132EB9"/>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05FB3"/>
    <w:rsid w:val="567535C9"/>
    <w:rsid w:val="567B004B"/>
    <w:rsid w:val="56825178"/>
    <w:rsid w:val="568F784B"/>
    <w:rsid w:val="569C0124"/>
    <w:rsid w:val="56A17AE8"/>
    <w:rsid w:val="56C9634D"/>
    <w:rsid w:val="56D41BE8"/>
    <w:rsid w:val="56E524FD"/>
    <w:rsid w:val="56EC7A5D"/>
    <w:rsid w:val="56F4599D"/>
    <w:rsid w:val="570D0322"/>
    <w:rsid w:val="57180ACE"/>
    <w:rsid w:val="571B61B6"/>
    <w:rsid w:val="57213E7D"/>
    <w:rsid w:val="5723561B"/>
    <w:rsid w:val="572362C9"/>
    <w:rsid w:val="572F37C6"/>
    <w:rsid w:val="5736629C"/>
    <w:rsid w:val="57540996"/>
    <w:rsid w:val="57802A35"/>
    <w:rsid w:val="578C3658"/>
    <w:rsid w:val="578D049F"/>
    <w:rsid w:val="57B66918"/>
    <w:rsid w:val="57BD6FCE"/>
    <w:rsid w:val="57D214D2"/>
    <w:rsid w:val="57DA1A42"/>
    <w:rsid w:val="58002D08"/>
    <w:rsid w:val="58057728"/>
    <w:rsid w:val="581D1F94"/>
    <w:rsid w:val="582872BA"/>
    <w:rsid w:val="5829318A"/>
    <w:rsid w:val="582D7EE9"/>
    <w:rsid w:val="583343BB"/>
    <w:rsid w:val="583439B3"/>
    <w:rsid w:val="583B5787"/>
    <w:rsid w:val="585A2236"/>
    <w:rsid w:val="586759C7"/>
    <w:rsid w:val="589A2E73"/>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8300C"/>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00753"/>
    <w:rsid w:val="5B774FD6"/>
    <w:rsid w:val="5B814790"/>
    <w:rsid w:val="5B82237F"/>
    <w:rsid w:val="5B824855"/>
    <w:rsid w:val="5B856A19"/>
    <w:rsid w:val="5B88245B"/>
    <w:rsid w:val="5B8A0D7A"/>
    <w:rsid w:val="5B8B0F7C"/>
    <w:rsid w:val="5B9E05AD"/>
    <w:rsid w:val="5BBB1AC4"/>
    <w:rsid w:val="5BE11C63"/>
    <w:rsid w:val="5BF24E07"/>
    <w:rsid w:val="5BF40AEC"/>
    <w:rsid w:val="5BFB55EA"/>
    <w:rsid w:val="5C15792E"/>
    <w:rsid w:val="5C186ED1"/>
    <w:rsid w:val="5C1A5869"/>
    <w:rsid w:val="5C2404DB"/>
    <w:rsid w:val="5C2414F8"/>
    <w:rsid w:val="5C290BF2"/>
    <w:rsid w:val="5C341831"/>
    <w:rsid w:val="5C4E1E1E"/>
    <w:rsid w:val="5C4F343B"/>
    <w:rsid w:val="5C557554"/>
    <w:rsid w:val="5C5E240A"/>
    <w:rsid w:val="5C6A79EB"/>
    <w:rsid w:val="5C912690"/>
    <w:rsid w:val="5C970365"/>
    <w:rsid w:val="5C9F632F"/>
    <w:rsid w:val="5CA2679A"/>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435C9"/>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3A53B0"/>
    <w:rsid w:val="5F475DFB"/>
    <w:rsid w:val="5F4A6912"/>
    <w:rsid w:val="5FA342D5"/>
    <w:rsid w:val="5FA40581"/>
    <w:rsid w:val="5FBF418B"/>
    <w:rsid w:val="5FC03F1C"/>
    <w:rsid w:val="5FC128D4"/>
    <w:rsid w:val="5FC5111D"/>
    <w:rsid w:val="5FC577B3"/>
    <w:rsid w:val="5FFB751D"/>
    <w:rsid w:val="5FFC1DCE"/>
    <w:rsid w:val="602423C7"/>
    <w:rsid w:val="603F2394"/>
    <w:rsid w:val="604407B5"/>
    <w:rsid w:val="60487E62"/>
    <w:rsid w:val="605A5C34"/>
    <w:rsid w:val="60630B92"/>
    <w:rsid w:val="606E4C0D"/>
    <w:rsid w:val="60935B47"/>
    <w:rsid w:val="60A817E8"/>
    <w:rsid w:val="60C76F62"/>
    <w:rsid w:val="60CE1254"/>
    <w:rsid w:val="60D321CB"/>
    <w:rsid w:val="60D467A9"/>
    <w:rsid w:val="60EA12BA"/>
    <w:rsid w:val="60EB3CE8"/>
    <w:rsid w:val="61034470"/>
    <w:rsid w:val="61041400"/>
    <w:rsid w:val="6108421E"/>
    <w:rsid w:val="610C08D6"/>
    <w:rsid w:val="611504BF"/>
    <w:rsid w:val="61233B56"/>
    <w:rsid w:val="6129287D"/>
    <w:rsid w:val="6132559A"/>
    <w:rsid w:val="614A6D29"/>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8D1259"/>
    <w:rsid w:val="62AE05DB"/>
    <w:rsid w:val="62B60A29"/>
    <w:rsid w:val="62BA5EE7"/>
    <w:rsid w:val="62C46412"/>
    <w:rsid w:val="62F04E93"/>
    <w:rsid w:val="62F14EED"/>
    <w:rsid w:val="62FF3767"/>
    <w:rsid w:val="63074094"/>
    <w:rsid w:val="63256E52"/>
    <w:rsid w:val="6337684E"/>
    <w:rsid w:val="63403C73"/>
    <w:rsid w:val="6351410B"/>
    <w:rsid w:val="635D4427"/>
    <w:rsid w:val="635F082F"/>
    <w:rsid w:val="636429FB"/>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8A46E4"/>
    <w:rsid w:val="64A01013"/>
    <w:rsid w:val="64C76164"/>
    <w:rsid w:val="64D3186F"/>
    <w:rsid w:val="64EF2266"/>
    <w:rsid w:val="64F33559"/>
    <w:rsid w:val="64FD2EEA"/>
    <w:rsid w:val="64FF1ABC"/>
    <w:rsid w:val="650E3520"/>
    <w:rsid w:val="651A5A67"/>
    <w:rsid w:val="654069DE"/>
    <w:rsid w:val="65413B3E"/>
    <w:rsid w:val="654209EF"/>
    <w:rsid w:val="654B3E81"/>
    <w:rsid w:val="65534AD5"/>
    <w:rsid w:val="655555A6"/>
    <w:rsid w:val="655D3BA6"/>
    <w:rsid w:val="655F14F0"/>
    <w:rsid w:val="65660277"/>
    <w:rsid w:val="656E6D13"/>
    <w:rsid w:val="65990AED"/>
    <w:rsid w:val="65A07994"/>
    <w:rsid w:val="65A63707"/>
    <w:rsid w:val="65A80F59"/>
    <w:rsid w:val="65AA319F"/>
    <w:rsid w:val="65AC5539"/>
    <w:rsid w:val="65BB595A"/>
    <w:rsid w:val="65F22562"/>
    <w:rsid w:val="65F65692"/>
    <w:rsid w:val="660C7338"/>
    <w:rsid w:val="663A3EE7"/>
    <w:rsid w:val="663F32AC"/>
    <w:rsid w:val="66407FD5"/>
    <w:rsid w:val="665346CA"/>
    <w:rsid w:val="6661498D"/>
    <w:rsid w:val="666B3926"/>
    <w:rsid w:val="668C5B9C"/>
    <w:rsid w:val="66A421AD"/>
    <w:rsid w:val="66AF088B"/>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7B6565"/>
    <w:rsid w:val="67954429"/>
    <w:rsid w:val="67AC11A7"/>
    <w:rsid w:val="67C47F84"/>
    <w:rsid w:val="67D85572"/>
    <w:rsid w:val="67DD10E7"/>
    <w:rsid w:val="67E51A4F"/>
    <w:rsid w:val="67E81C89"/>
    <w:rsid w:val="67F16AAB"/>
    <w:rsid w:val="67FC2A34"/>
    <w:rsid w:val="68022928"/>
    <w:rsid w:val="68163291"/>
    <w:rsid w:val="68244404"/>
    <w:rsid w:val="68244FDF"/>
    <w:rsid w:val="682634A6"/>
    <w:rsid w:val="68335612"/>
    <w:rsid w:val="683D75EE"/>
    <w:rsid w:val="683F6341"/>
    <w:rsid w:val="68413BF7"/>
    <w:rsid w:val="684A3899"/>
    <w:rsid w:val="68516552"/>
    <w:rsid w:val="685D249D"/>
    <w:rsid w:val="685E3EB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9FD3262"/>
    <w:rsid w:val="6A0A7A54"/>
    <w:rsid w:val="6A0E1913"/>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CA082C"/>
    <w:rsid w:val="6BD81D0A"/>
    <w:rsid w:val="6BE052CE"/>
    <w:rsid w:val="6BF2692A"/>
    <w:rsid w:val="6BF358A4"/>
    <w:rsid w:val="6BFE26C9"/>
    <w:rsid w:val="6C051F4E"/>
    <w:rsid w:val="6C096C12"/>
    <w:rsid w:val="6C1A5960"/>
    <w:rsid w:val="6C320E94"/>
    <w:rsid w:val="6C417EB8"/>
    <w:rsid w:val="6C613F45"/>
    <w:rsid w:val="6C756221"/>
    <w:rsid w:val="6C7B08BB"/>
    <w:rsid w:val="6C816AF9"/>
    <w:rsid w:val="6C846694"/>
    <w:rsid w:val="6CA200F0"/>
    <w:rsid w:val="6CA841D2"/>
    <w:rsid w:val="6CB10385"/>
    <w:rsid w:val="6CDF0F3A"/>
    <w:rsid w:val="6CE47854"/>
    <w:rsid w:val="6D042B59"/>
    <w:rsid w:val="6D0D25B8"/>
    <w:rsid w:val="6D490A6B"/>
    <w:rsid w:val="6D582A6D"/>
    <w:rsid w:val="6D604FD1"/>
    <w:rsid w:val="6D635FBA"/>
    <w:rsid w:val="6D6534EB"/>
    <w:rsid w:val="6D6C0EA8"/>
    <w:rsid w:val="6D732F9C"/>
    <w:rsid w:val="6D9239A2"/>
    <w:rsid w:val="6D9E2FAE"/>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524050"/>
    <w:rsid w:val="6F694006"/>
    <w:rsid w:val="6F6C5490"/>
    <w:rsid w:val="6F761900"/>
    <w:rsid w:val="6FA71AD5"/>
    <w:rsid w:val="6FAF2607"/>
    <w:rsid w:val="6FB97CAB"/>
    <w:rsid w:val="6FC84312"/>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DC62C7"/>
    <w:rsid w:val="70E20427"/>
    <w:rsid w:val="70F76E40"/>
    <w:rsid w:val="711337D0"/>
    <w:rsid w:val="713173E8"/>
    <w:rsid w:val="71420658"/>
    <w:rsid w:val="7143472C"/>
    <w:rsid w:val="71440341"/>
    <w:rsid w:val="71531561"/>
    <w:rsid w:val="71597148"/>
    <w:rsid w:val="716D089C"/>
    <w:rsid w:val="71715206"/>
    <w:rsid w:val="71743A1D"/>
    <w:rsid w:val="71763114"/>
    <w:rsid w:val="71774D56"/>
    <w:rsid w:val="71901CEF"/>
    <w:rsid w:val="719438F4"/>
    <w:rsid w:val="719D7F3F"/>
    <w:rsid w:val="71A010A2"/>
    <w:rsid w:val="71B55DFD"/>
    <w:rsid w:val="71B834E8"/>
    <w:rsid w:val="71D0750E"/>
    <w:rsid w:val="71D803D1"/>
    <w:rsid w:val="71E501C6"/>
    <w:rsid w:val="71F40A44"/>
    <w:rsid w:val="71F87130"/>
    <w:rsid w:val="71FB277D"/>
    <w:rsid w:val="71FD4747"/>
    <w:rsid w:val="7202163F"/>
    <w:rsid w:val="72364F60"/>
    <w:rsid w:val="723B04C8"/>
    <w:rsid w:val="724E6817"/>
    <w:rsid w:val="72600D68"/>
    <w:rsid w:val="72604620"/>
    <w:rsid w:val="726B02C1"/>
    <w:rsid w:val="726B39CE"/>
    <w:rsid w:val="726D2C67"/>
    <w:rsid w:val="729A0F74"/>
    <w:rsid w:val="72DF6611"/>
    <w:rsid w:val="72F03574"/>
    <w:rsid w:val="72F77CB6"/>
    <w:rsid w:val="731438BD"/>
    <w:rsid w:val="733155C8"/>
    <w:rsid w:val="73412DE9"/>
    <w:rsid w:val="73422D3C"/>
    <w:rsid w:val="735A1725"/>
    <w:rsid w:val="73625723"/>
    <w:rsid w:val="73661EBA"/>
    <w:rsid w:val="737007D9"/>
    <w:rsid w:val="738B5B50"/>
    <w:rsid w:val="73AA53A0"/>
    <w:rsid w:val="73B04F6B"/>
    <w:rsid w:val="73BB6668"/>
    <w:rsid w:val="73D20D1A"/>
    <w:rsid w:val="73E168D2"/>
    <w:rsid w:val="73E873C4"/>
    <w:rsid w:val="73F07AA4"/>
    <w:rsid w:val="74010DBC"/>
    <w:rsid w:val="74054701"/>
    <w:rsid w:val="740D2C3F"/>
    <w:rsid w:val="74135925"/>
    <w:rsid w:val="742827DB"/>
    <w:rsid w:val="742D6CA9"/>
    <w:rsid w:val="742E58A2"/>
    <w:rsid w:val="74525628"/>
    <w:rsid w:val="745F06BF"/>
    <w:rsid w:val="746C713B"/>
    <w:rsid w:val="74716D26"/>
    <w:rsid w:val="748D2368"/>
    <w:rsid w:val="749217E0"/>
    <w:rsid w:val="74B22D8C"/>
    <w:rsid w:val="74C26B38"/>
    <w:rsid w:val="74C55FC1"/>
    <w:rsid w:val="74CC21AE"/>
    <w:rsid w:val="74CC7EC1"/>
    <w:rsid w:val="74DA7552"/>
    <w:rsid w:val="74E41FDD"/>
    <w:rsid w:val="74EF6361"/>
    <w:rsid w:val="74F347DF"/>
    <w:rsid w:val="74FA7FE6"/>
    <w:rsid w:val="74FD4A9B"/>
    <w:rsid w:val="751D43A6"/>
    <w:rsid w:val="75453AE1"/>
    <w:rsid w:val="75573AC9"/>
    <w:rsid w:val="75595449"/>
    <w:rsid w:val="756B19C7"/>
    <w:rsid w:val="758B283A"/>
    <w:rsid w:val="75BD313A"/>
    <w:rsid w:val="75BF6D3D"/>
    <w:rsid w:val="75DC1EF4"/>
    <w:rsid w:val="75E50837"/>
    <w:rsid w:val="75EF5520"/>
    <w:rsid w:val="75F63713"/>
    <w:rsid w:val="76143A54"/>
    <w:rsid w:val="7637074A"/>
    <w:rsid w:val="763B63B0"/>
    <w:rsid w:val="764772A3"/>
    <w:rsid w:val="76532BCF"/>
    <w:rsid w:val="767B7960"/>
    <w:rsid w:val="769A6195"/>
    <w:rsid w:val="76A44430"/>
    <w:rsid w:val="76A71FBB"/>
    <w:rsid w:val="76AA5D81"/>
    <w:rsid w:val="76AB50DC"/>
    <w:rsid w:val="76BB3C83"/>
    <w:rsid w:val="76C80EC7"/>
    <w:rsid w:val="76F73D47"/>
    <w:rsid w:val="77006E1F"/>
    <w:rsid w:val="77032A24"/>
    <w:rsid w:val="771670C1"/>
    <w:rsid w:val="772C16E9"/>
    <w:rsid w:val="77562149"/>
    <w:rsid w:val="775B09E1"/>
    <w:rsid w:val="77683E14"/>
    <w:rsid w:val="77691E44"/>
    <w:rsid w:val="77734EA5"/>
    <w:rsid w:val="77A06542"/>
    <w:rsid w:val="77A922C9"/>
    <w:rsid w:val="77AC049C"/>
    <w:rsid w:val="77B23714"/>
    <w:rsid w:val="77B47C29"/>
    <w:rsid w:val="77BB772D"/>
    <w:rsid w:val="77D05953"/>
    <w:rsid w:val="77D43FD2"/>
    <w:rsid w:val="77FA155A"/>
    <w:rsid w:val="781137AD"/>
    <w:rsid w:val="781D13FA"/>
    <w:rsid w:val="7824406D"/>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6B468C"/>
    <w:rsid w:val="79987ED2"/>
    <w:rsid w:val="79AE1AE3"/>
    <w:rsid w:val="79AE77FB"/>
    <w:rsid w:val="79B85AA8"/>
    <w:rsid w:val="79C342A8"/>
    <w:rsid w:val="79C34F9F"/>
    <w:rsid w:val="79C81B6A"/>
    <w:rsid w:val="79E83652"/>
    <w:rsid w:val="79EF6059"/>
    <w:rsid w:val="7A074D7D"/>
    <w:rsid w:val="7A1053E1"/>
    <w:rsid w:val="7A17618B"/>
    <w:rsid w:val="7A1E05C7"/>
    <w:rsid w:val="7A247555"/>
    <w:rsid w:val="7A3D062C"/>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1D3923"/>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20181"/>
    <w:rsid w:val="7C9D2D7B"/>
    <w:rsid w:val="7CA26867"/>
    <w:rsid w:val="7CB43A8E"/>
    <w:rsid w:val="7CC106AB"/>
    <w:rsid w:val="7CDF4250"/>
    <w:rsid w:val="7D09113D"/>
    <w:rsid w:val="7D157A0E"/>
    <w:rsid w:val="7D1658AD"/>
    <w:rsid w:val="7D1D4159"/>
    <w:rsid w:val="7D243099"/>
    <w:rsid w:val="7D254B52"/>
    <w:rsid w:val="7D292894"/>
    <w:rsid w:val="7D4B3993"/>
    <w:rsid w:val="7D5F5E30"/>
    <w:rsid w:val="7D643E0F"/>
    <w:rsid w:val="7D6C208F"/>
    <w:rsid w:val="7D897D56"/>
    <w:rsid w:val="7D9B14E5"/>
    <w:rsid w:val="7DAA42B2"/>
    <w:rsid w:val="7DAA569A"/>
    <w:rsid w:val="7DB1501E"/>
    <w:rsid w:val="7DB676D9"/>
    <w:rsid w:val="7DBE16CF"/>
    <w:rsid w:val="7DC37DE3"/>
    <w:rsid w:val="7DCE51E9"/>
    <w:rsid w:val="7DD45912"/>
    <w:rsid w:val="7E01111B"/>
    <w:rsid w:val="7E0D4E8F"/>
    <w:rsid w:val="7E107D04"/>
    <w:rsid w:val="7E202441"/>
    <w:rsid w:val="7E4B691E"/>
    <w:rsid w:val="7E5855A6"/>
    <w:rsid w:val="7E616C7B"/>
    <w:rsid w:val="7E690FD7"/>
    <w:rsid w:val="7E733A70"/>
    <w:rsid w:val="7E8A0780"/>
    <w:rsid w:val="7EA574A2"/>
    <w:rsid w:val="7EBB0DC0"/>
    <w:rsid w:val="7EC42E15"/>
    <w:rsid w:val="7EC50C54"/>
    <w:rsid w:val="7ECD724F"/>
    <w:rsid w:val="7ED11A3C"/>
    <w:rsid w:val="7ED91C72"/>
    <w:rsid w:val="7EEB5BB3"/>
    <w:rsid w:val="7F1568D7"/>
    <w:rsid w:val="7F2E0D24"/>
    <w:rsid w:val="7F312E91"/>
    <w:rsid w:val="7F33645C"/>
    <w:rsid w:val="7F4E4DC2"/>
    <w:rsid w:val="7F66205C"/>
    <w:rsid w:val="7F820039"/>
    <w:rsid w:val="7F8E4C30"/>
    <w:rsid w:val="7FA8327A"/>
    <w:rsid w:val="7FB32EED"/>
    <w:rsid w:val="7FB6358D"/>
    <w:rsid w:val="7FE076F1"/>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pacing w:after="0" w:line="580" w:lineRule="exact"/>
      <w:ind w:left="0" w:leftChars="0" w:firstLine="420" w:firstLineChars="200"/>
      <w:jc w:val="both"/>
    </w:pPr>
    <w:rPr>
      <w:rFonts w:ascii="Calibri" w:hAnsi="Calibri" w:eastAsia="宋体" w:cs="Times New Roman"/>
      <w:kern w:val="2"/>
      <w:sz w:val="21"/>
      <w:szCs w:val="24"/>
      <w:lang w:val="en-US" w:eastAsia="zh-CN" w:bidi="ar-SA"/>
    </w:rPr>
  </w:style>
  <w:style w:type="paragraph" w:styleId="3">
    <w:name w:val="toa heading"/>
    <w:basedOn w:val="1"/>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4">
    <w:name w:val="Body Text Indent"/>
    <w:next w:val="5"/>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5">
    <w:name w:val="Body Text Indent 2"/>
    <w:qFormat/>
    <w:uiPriority w:val="0"/>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6720</Words>
  <Characters>7374</Characters>
  <Lines>0</Lines>
  <Paragraphs>0</Paragraphs>
  <TotalTime>275</TotalTime>
  <ScaleCrop>false</ScaleCrop>
  <LinksUpToDate>false</LinksUpToDate>
  <CharactersWithSpaces>7586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LENOVO</cp:lastModifiedBy>
  <cp:lastPrinted>2024-05-23T08:44:00Z</cp:lastPrinted>
  <dcterms:modified xsi:type="dcterms:W3CDTF">2024-05-30T00:54:40Z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