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0CA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04E61908">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4554C06D">
      <w:pPr>
        <w:spacing w:line="115" w:lineRule="exact"/>
        <w:rPr>
          <w:color w:val="000000" w:themeColor="text1"/>
          <w14:textFill>
            <w14:solidFill>
              <w14:schemeClr w14:val="tx1"/>
            </w14:solidFill>
          </w14:textFill>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1301A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28F6CA92">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115F3F7C">
            <w:pPr>
              <w:spacing w:before="103" w:line="219" w:lineRule="auto"/>
              <w:rPr>
                <w:rFonts w:hint="default"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岳阳楼区总工会</w:t>
            </w:r>
          </w:p>
        </w:tc>
      </w:tr>
      <w:tr w14:paraId="0D30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4CDC390A">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45F0D47B">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5A704F72">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14:paraId="255CAE11">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36657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71D1C819">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7CFECC57">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24</w:t>
            </w:r>
          </w:p>
        </w:tc>
        <w:tc>
          <w:tcPr>
            <w:tcW w:w="2325" w:type="dxa"/>
            <w:gridSpan w:val="2"/>
            <w:noWrap w:val="0"/>
            <w:vAlign w:val="top"/>
          </w:tcPr>
          <w:p w14:paraId="364EBD71">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20</w:t>
            </w:r>
          </w:p>
        </w:tc>
        <w:tc>
          <w:tcPr>
            <w:tcW w:w="1679" w:type="dxa"/>
            <w:gridSpan w:val="2"/>
            <w:noWrap w:val="0"/>
            <w:vAlign w:val="top"/>
          </w:tcPr>
          <w:p w14:paraId="58E4E3A2">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83.33</w:t>
            </w:r>
            <w:r>
              <w:rPr>
                <w:rFonts w:hint="eastAsia" w:ascii="宋体" w:hAnsi="宋体" w:eastAsia="宋体" w:cs="宋体"/>
                <w:color w:val="000000" w:themeColor="text1"/>
                <w:sz w:val="24"/>
                <w:szCs w:val="24"/>
                <w:lang w:val="en-US" w:eastAsia="zh-CN"/>
                <w14:textFill>
                  <w14:solidFill>
                    <w14:schemeClr w14:val="tx1"/>
                  </w14:solidFill>
                </w14:textFill>
              </w:rPr>
              <w:t>％</w:t>
            </w:r>
          </w:p>
        </w:tc>
      </w:tr>
      <w:tr w14:paraId="6F97F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7496A1EA">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436FF79C">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14:paraId="2A26FECC">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14:paraId="01F9FA4F">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14:paraId="1A25F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5D8B126">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5AC6DD46">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0.21</w:t>
            </w:r>
          </w:p>
        </w:tc>
        <w:tc>
          <w:tcPr>
            <w:tcW w:w="2325" w:type="dxa"/>
            <w:gridSpan w:val="2"/>
            <w:noWrap w:val="0"/>
            <w:vAlign w:val="top"/>
          </w:tcPr>
          <w:p w14:paraId="44C94334">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w:t>
            </w:r>
          </w:p>
        </w:tc>
        <w:tc>
          <w:tcPr>
            <w:tcW w:w="1679" w:type="dxa"/>
            <w:gridSpan w:val="2"/>
            <w:noWrap w:val="0"/>
            <w:vAlign w:val="top"/>
          </w:tcPr>
          <w:p w14:paraId="20964C2A">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1.99</w:t>
            </w:r>
          </w:p>
        </w:tc>
      </w:tr>
      <w:tr w14:paraId="3603D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4E88185">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2D91FA9A">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2B2A48A4">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3CEFF17D">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9B51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062B13D">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016BEA61">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0E587313">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2962777C">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7F8D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1770FA4">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6DA813E5">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65DD68D6">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565586D4">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197EC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8A52D90">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50E1302F">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7AFE6032">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48884E9E">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C4FB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A4B3EC2">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0098DA0E">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0.21</w:t>
            </w:r>
          </w:p>
        </w:tc>
        <w:tc>
          <w:tcPr>
            <w:tcW w:w="2325" w:type="dxa"/>
            <w:gridSpan w:val="2"/>
            <w:noWrap w:val="0"/>
            <w:vAlign w:val="top"/>
          </w:tcPr>
          <w:p w14:paraId="5B495C7C">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w:t>
            </w:r>
          </w:p>
        </w:tc>
        <w:tc>
          <w:tcPr>
            <w:tcW w:w="1679" w:type="dxa"/>
            <w:gridSpan w:val="2"/>
            <w:noWrap w:val="0"/>
            <w:vAlign w:val="top"/>
          </w:tcPr>
          <w:p w14:paraId="6AFDB5EC">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1.99</w:t>
            </w:r>
          </w:p>
        </w:tc>
      </w:tr>
      <w:tr w14:paraId="10C69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30964B2">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6E3FFC8A">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5F88F3E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48</w:t>
            </w:r>
          </w:p>
        </w:tc>
        <w:tc>
          <w:tcPr>
            <w:tcW w:w="1679" w:type="dxa"/>
            <w:gridSpan w:val="2"/>
            <w:noWrap w:val="0"/>
            <w:vAlign w:val="top"/>
          </w:tcPr>
          <w:p w14:paraId="7B16778E">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01A19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436F5D9">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14:paraId="4BAFD23B">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4C2043A7">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48</w:t>
            </w:r>
          </w:p>
        </w:tc>
        <w:tc>
          <w:tcPr>
            <w:tcW w:w="1679" w:type="dxa"/>
            <w:gridSpan w:val="2"/>
            <w:noWrap w:val="0"/>
            <w:vAlign w:val="top"/>
          </w:tcPr>
          <w:p w14:paraId="1343F02D">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4B051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C007494">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78DE9C97">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0862C97F">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1001B5B8">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0A708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81FA812">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14:paraId="2B33C565">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7073A068">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5745E3CD">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08369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93546EB">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61AC03DF">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38C43F24">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53F5B7EB">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1C2BC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CA57CDB">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6FB5BE3E">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4E3CD1D0">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437511FD">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A4A3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1556AC7">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6327C75C">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157E896F">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0622EDF6">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14A6C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92DD9B4">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14:paraId="748723F2">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175.76</w:t>
            </w:r>
          </w:p>
        </w:tc>
        <w:tc>
          <w:tcPr>
            <w:tcW w:w="2325" w:type="dxa"/>
            <w:gridSpan w:val="2"/>
            <w:noWrap w:val="0"/>
            <w:vAlign w:val="top"/>
          </w:tcPr>
          <w:p w14:paraId="6375BC57">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80</w:t>
            </w:r>
          </w:p>
        </w:tc>
        <w:tc>
          <w:tcPr>
            <w:tcW w:w="1679" w:type="dxa"/>
            <w:gridSpan w:val="2"/>
            <w:noWrap w:val="0"/>
            <w:vAlign w:val="top"/>
          </w:tcPr>
          <w:p w14:paraId="2663E5BC">
            <w:pPr>
              <w:jc w:val="center"/>
              <w:rPr>
                <w:rFonts w:hint="default" w:asciiTheme="majorEastAsia" w:hAnsiTheme="majorEastAsia" w:eastAsiaTheme="majorEastAsia" w:cstheme="majorEastAsia"/>
                <w:color w:val="000000" w:themeColor="text1"/>
                <w:sz w:val="21"/>
                <w:lang w:val="en-US"/>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224.41</w:t>
            </w:r>
          </w:p>
        </w:tc>
      </w:tr>
      <w:tr w14:paraId="2D21C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7B1D1E9">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14:paraId="6606A6A2">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9.92</w:t>
            </w:r>
          </w:p>
        </w:tc>
        <w:tc>
          <w:tcPr>
            <w:tcW w:w="2325" w:type="dxa"/>
            <w:gridSpan w:val="2"/>
            <w:noWrap w:val="0"/>
            <w:vAlign w:val="top"/>
          </w:tcPr>
          <w:p w14:paraId="53DB5A02">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w:t>
            </w:r>
          </w:p>
        </w:tc>
        <w:tc>
          <w:tcPr>
            <w:tcW w:w="1679" w:type="dxa"/>
            <w:gridSpan w:val="2"/>
            <w:noWrap w:val="0"/>
            <w:vAlign w:val="top"/>
          </w:tcPr>
          <w:p w14:paraId="7DB4216E">
            <w:pPr>
              <w:jc w:val="center"/>
              <w:rPr>
                <w:rFonts w:hint="default" w:asciiTheme="majorEastAsia" w:hAnsiTheme="majorEastAsia" w:eastAsiaTheme="majorEastAsia" w:cstheme="majorEastAsia"/>
                <w:color w:val="000000" w:themeColor="text1"/>
                <w:sz w:val="21"/>
                <w:lang w:val="en-US"/>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5.99</w:t>
            </w:r>
          </w:p>
        </w:tc>
      </w:tr>
      <w:tr w14:paraId="1507A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035E00C">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14:paraId="1B424FA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2.1</w:t>
            </w:r>
          </w:p>
        </w:tc>
        <w:tc>
          <w:tcPr>
            <w:tcW w:w="2325" w:type="dxa"/>
            <w:gridSpan w:val="2"/>
            <w:noWrap w:val="0"/>
            <w:vAlign w:val="top"/>
          </w:tcPr>
          <w:p w14:paraId="1026A84F">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w:t>
            </w:r>
          </w:p>
        </w:tc>
        <w:tc>
          <w:tcPr>
            <w:tcW w:w="1679" w:type="dxa"/>
            <w:gridSpan w:val="2"/>
            <w:noWrap w:val="0"/>
            <w:vAlign w:val="top"/>
          </w:tcPr>
          <w:p w14:paraId="2C72D312">
            <w:pPr>
              <w:jc w:val="center"/>
              <w:rPr>
                <w:rFonts w:hint="default" w:asciiTheme="majorEastAsia" w:hAnsiTheme="majorEastAsia" w:eastAsiaTheme="majorEastAsia" w:cstheme="majorEastAsia"/>
                <w:color w:val="000000" w:themeColor="text1"/>
                <w:sz w:val="21"/>
                <w:lang w:val="en-US"/>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3.3</w:t>
            </w:r>
          </w:p>
        </w:tc>
      </w:tr>
      <w:tr w14:paraId="629DB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97ED9FB">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14:paraId="2BFDAC93">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4.93</w:t>
            </w:r>
          </w:p>
        </w:tc>
        <w:tc>
          <w:tcPr>
            <w:tcW w:w="2325" w:type="dxa"/>
            <w:gridSpan w:val="2"/>
            <w:noWrap w:val="0"/>
            <w:vAlign w:val="top"/>
          </w:tcPr>
          <w:p w14:paraId="254AA7C0">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w:t>
            </w:r>
          </w:p>
        </w:tc>
        <w:tc>
          <w:tcPr>
            <w:tcW w:w="1679" w:type="dxa"/>
            <w:gridSpan w:val="2"/>
            <w:noWrap w:val="0"/>
            <w:vAlign w:val="top"/>
          </w:tcPr>
          <w:p w14:paraId="134D5C5D">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0.42</w:t>
            </w:r>
          </w:p>
        </w:tc>
      </w:tr>
      <w:tr w14:paraId="50BBF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E3FB33E">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647A8283">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25.4</w:t>
            </w:r>
          </w:p>
        </w:tc>
        <w:tc>
          <w:tcPr>
            <w:tcW w:w="2325" w:type="dxa"/>
            <w:gridSpan w:val="2"/>
            <w:noWrap w:val="0"/>
            <w:vAlign w:val="top"/>
          </w:tcPr>
          <w:p w14:paraId="0AC9FDAF">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76</w:t>
            </w:r>
          </w:p>
        </w:tc>
        <w:tc>
          <w:tcPr>
            <w:tcW w:w="1679" w:type="dxa"/>
            <w:gridSpan w:val="2"/>
            <w:noWrap w:val="0"/>
            <w:vAlign w:val="top"/>
          </w:tcPr>
          <w:p w14:paraId="62178D81">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73.2</w:t>
            </w:r>
          </w:p>
        </w:tc>
      </w:tr>
      <w:tr w14:paraId="22033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86368C9">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14:paraId="3D2C192B">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58E5B39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noWrap w:val="0"/>
            <w:vAlign w:val="top"/>
          </w:tcPr>
          <w:p w14:paraId="01B94617">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4B6C5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186449F0">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3DC89288">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56C9688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6038959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689F397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1C9F2CB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2188568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3D3C7A2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5D794C0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7DB16B9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2CC4290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720FBE7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6B8BBD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03B36FD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4429933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3202D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577966D">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3616472C">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182A6654">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7D8641F3">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26DC1FC1">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5C3F3499">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448FCDC8">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22115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B2687C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35BD32F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14:paraId="5FE78F8A">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5CBD1897">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李小凤</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13762008182</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2023.6.18</w:t>
      </w:r>
    </w:p>
    <w:p w14:paraId="5601B8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14:paraId="58CABF1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3EB70A8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2EB08372">
      <w:pPr>
        <w:spacing w:line="168" w:lineRule="exact"/>
        <w:rPr>
          <w:color w:val="000000" w:themeColor="text1"/>
          <w14:textFill>
            <w14:solidFill>
              <w14:schemeClr w14:val="tx1"/>
            </w14:solidFill>
          </w14:textFill>
        </w:rPr>
      </w:pPr>
    </w:p>
    <w:tbl>
      <w:tblPr>
        <w:tblStyle w:val="10"/>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389"/>
        <w:gridCol w:w="1199"/>
        <w:gridCol w:w="1259"/>
        <w:gridCol w:w="719"/>
        <w:gridCol w:w="802"/>
        <w:gridCol w:w="1275"/>
      </w:tblGrid>
      <w:tr w14:paraId="4A0CA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62B42F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14:paraId="38FF6B33">
            <w:pPr>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岳阳市岳阳楼区总工会</w:t>
            </w:r>
          </w:p>
        </w:tc>
      </w:tr>
      <w:tr w14:paraId="237BC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3162B64B">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14:paraId="29DB4E8B">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14:paraId="6E368C1C">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14:paraId="432D8377">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14:paraId="5945F75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389" w:type="dxa"/>
            <w:noWrap w:val="0"/>
            <w:vAlign w:val="center"/>
          </w:tcPr>
          <w:p w14:paraId="2B306544">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199" w:type="dxa"/>
            <w:noWrap w:val="0"/>
            <w:vAlign w:val="center"/>
          </w:tcPr>
          <w:p w14:paraId="10F77E6B">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14:paraId="2FC8CEE1">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14:paraId="25989ED8">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0E928C8A">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14:paraId="097915D0">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3D185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084" w:type="dxa"/>
            <w:vMerge w:val="continue"/>
            <w:tcBorders>
              <w:top w:val="nil"/>
              <w:bottom w:val="nil"/>
            </w:tcBorders>
            <w:noWrap w:val="0"/>
            <w:vAlign w:val="top"/>
          </w:tcPr>
          <w:p w14:paraId="3F98637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14:paraId="25AF2B0A">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389" w:type="dxa"/>
            <w:noWrap w:val="0"/>
            <w:vAlign w:val="center"/>
          </w:tcPr>
          <w:p w14:paraId="621F438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395.91</w:t>
            </w:r>
          </w:p>
        </w:tc>
        <w:tc>
          <w:tcPr>
            <w:tcW w:w="1199" w:type="dxa"/>
            <w:noWrap w:val="0"/>
            <w:vAlign w:val="center"/>
          </w:tcPr>
          <w:p w14:paraId="536A791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shd w:val="clear"/>
                <w:lang w:val="en-US" w:eastAsia="zh-CN"/>
                <w14:textFill>
                  <w14:solidFill>
                    <w14:schemeClr w14:val="tx1"/>
                  </w14:solidFill>
                </w14:textFill>
              </w:rPr>
              <w:t>1590.68</w:t>
            </w:r>
          </w:p>
        </w:tc>
        <w:tc>
          <w:tcPr>
            <w:tcW w:w="1259" w:type="dxa"/>
            <w:shd w:val="clear" w:color="auto" w:fill="auto"/>
            <w:noWrap w:val="0"/>
            <w:vAlign w:val="center"/>
          </w:tcPr>
          <w:p w14:paraId="6006853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1089.21</w:t>
            </w:r>
          </w:p>
        </w:tc>
        <w:tc>
          <w:tcPr>
            <w:tcW w:w="719" w:type="dxa"/>
            <w:shd w:val="clear" w:color="auto" w:fill="auto"/>
            <w:noWrap w:val="0"/>
            <w:vAlign w:val="center"/>
          </w:tcPr>
          <w:p w14:paraId="1C365CB6">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hint="default" w:ascii="宋体" w:hAnsi="宋体" w:eastAsia="宋体" w:cs="宋体"/>
                <w:color w:val="000000" w:themeColor="text1"/>
                <w:spacing w:val="0"/>
                <w:sz w:val="20"/>
                <w:szCs w:val="20"/>
                <w:lang w:val="en-US" w:eastAsia="zh-CN"/>
                <w14:textFill>
                  <w14:solidFill>
                    <w14:schemeClr w14:val="tx1"/>
                  </w14:solidFill>
                </w14:textFill>
              </w:rPr>
            </w:pPr>
            <w:r>
              <w:rPr>
                <w:rFonts w:hint="eastAsia" w:ascii="宋体" w:hAnsi="宋体" w:eastAsia="宋体" w:cs="宋体"/>
                <w:color w:val="000000" w:themeColor="text1"/>
                <w:spacing w:val="0"/>
                <w:position w:val="-3"/>
                <w:sz w:val="20"/>
                <w:szCs w:val="20"/>
                <w:lang w:val="en-US" w:eastAsia="zh-CN"/>
                <w14:textFill>
                  <w14:solidFill>
                    <w14:schemeClr w14:val="tx1"/>
                  </w14:solidFill>
                </w14:textFill>
              </w:rPr>
              <w:t>100</w:t>
            </w:r>
          </w:p>
        </w:tc>
        <w:tc>
          <w:tcPr>
            <w:tcW w:w="802" w:type="dxa"/>
            <w:shd w:val="clear" w:color="auto" w:fill="auto"/>
            <w:noWrap w:val="0"/>
            <w:vAlign w:val="center"/>
          </w:tcPr>
          <w:p w14:paraId="351A848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68.47%</w:t>
            </w:r>
          </w:p>
        </w:tc>
        <w:tc>
          <w:tcPr>
            <w:tcW w:w="1275" w:type="dxa"/>
            <w:shd w:val="clear" w:color="auto" w:fill="auto"/>
            <w:noWrap w:val="0"/>
            <w:vAlign w:val="center"/>
          </w:tcPr>
          <w:p w14:paraId="22ED3BB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r>
      <w:tr w14:paraId="5CBB0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04583A8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6688F94C">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14:paraId="3BC7E91E">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14:paraId="0DE26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3B0C052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45E37C56">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395.91</w:t>
            </w:r>
          </w:p>
        </w:tc>
        <w:tc>
          <w:tcPr>
            <w:tcW w:w="4055" w:type="dxa"/>
            <w:gridSpan w:val="4"/>
            <w:shd w:val="clear" w:color="auto" w:fill="auto"/>
            <w:noWrap w:val="0"/>
            <w:vAlign w:val="center"/>
          </w:tcPr>
          <w:p w14:paraId="24F524CB">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shd w:val="clear"/>
                <w:lang w:val="en-US" w:eastAsia="zh-CN"/>
                <w14:textFill>
                  <w14:solidFill>
                    <w14:schemeClr w14:val="tx1"/>
                  </w14:solidFill>
                </w14:textFill>
              </w:rPr>
              <w:t>1089.21</w:t>
            </w:r>
          </w:p>
        </w:tc>
      </w:tr>
      <w:tr w14:paraId="5F3EB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26CF953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6CC7256A">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shd w:val="clear" w:color="auto" w:fill="auto"/>
            <w:noWrap w:val="0"/>
            <w:vAlign w:val="center"/>
          </w:tcPr>
          <w:p w14:paraId="4FF9DF27">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shd w:val="clear"/>
                <w:lang w:val="en-US" w:eastAsia="zh-CN"/>
                <w14:textFill>
                  <w14:solidFill>
                    <w14:schemeClr w14:val="tx1"/>
                  </w14:solidFill>
                </w14:textFill>
              </w:rPr>
              <w:t>0.00</w:t>
            </w:r>
          </w:p>
        </w:tc>
      </w:tr>
      <w:tr w14:paraId="3A77C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7932CDB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382D6675">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14:paraId="7D467705">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14:paraId="6842E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4D018B1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0893FA66">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p>
        </w:tc>
        <w:tc>
          <w:tcPr>
            <w:tcW w:w="4055" w:type="dxa"/>
            <w:gridSpan w:val="4"/>
            <w:noWrap w:val="0"/>
            <w:vAlign w:val="center"/>
          </w:tcPr>
          <w:p w14:paraId="6A0981C3">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14:paraId="51783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14:paraId="3D7C42EB">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14:paraId="7267C501">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14:paraId="43EC761E">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40F3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0A600CF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2F08999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4055" w:type="dxa"/>
            <w:gridSpan w:val="4"/>
            <w:noWrap w:val="0"/>
            <w:vAlign w:val="center"/>
          </w:tcPr>
          <w:p w14:paraId="6BB9142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p>
        </w:tc>
      </w:tr>
      <w:tr w14:paraId="59725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14:paraId="701F4854">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14:paraId="146FD280">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14:paraId="40513A2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14:paraId="20DF6A0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389" w:type="dxa"/>
            <w:noWrap w:val="0"/>
            <w:vAlign w:val="center"/>
          </w:tcPr>
          <w:p w14:paraId="4B6330E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99" w:type="dxa"/>
            <w:noWrap w:val="0"/>
            <w:vAlign w:val="center"/>
          </w:tcPr>
          <w:p w14:paraId="2AEBBB57">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14:paraId="03692CC5">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14:paraId="7767D80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63799FA1">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14:paraId="71FA92AA">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14:paraId="38278D26">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14:paraId="4F4D3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084" w:type="dxa"/>
            <w:vMerge w:val="continue"/>
            <w:tcBorders>
              <w:top w:val="nil"/>
              <w:bottom w:val="nil"/>
            </w:tcBorders>
            <w:noWrap w:val="0"/>
            <w:textDirection w:val="tbRlV"/>
            <w:vAlign w:val="top"/>
          </w:tcPr>
          <w:p w14:paraId="2537AFEA">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14:paraId="7AEA03E2">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1919CBB5">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76061DFE">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3EEB1DA2">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3B20015F">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14:paraId="5B1D93F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029" w:type="dxa"/>
            <w:vMerge w:val="restart"/>
            <w:tcBorders>
              <w:bottom w:val="nil"/>
            </w:tcBorders>
            <w:noWrap w:val="0"/>
            <w:vAlign w:val="center"/>
          </w:tcPr>
          <w:p w14:paraId="2ADF4340">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389" w:type="dxa"/>
            <w:noWrap w:val="0"/>
            <w:vAlign w:val="center"/>
          </w:tcPr>
          <w:p w14:paraId="030FB0D6">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劳动技能竞赛</w:t>
            </w:r>
          </w:p>
        </w:tc>
        <w:tc>
          <w:tcPr>
            <w:tcW w:w="1199" w:type="dxa"/>
            <w:noWrap w:val="0"/>
            <w:vAlign w:val="center"/>
          </w:tcPr>
          <w:p w14:paraId="4CEB04C4">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2次</w:t>
            </w:r>
          </w:p>
        </w:tc>
        <w:tc>
          <w:tcPr>
            <w:tcW w:w="1259" w:type="dxa"/>
            <w:noWrap w:val="0"/>
            <w:vAlign w:val="center"/>
          </w:tcPr>
          <w:p w14:paraId="1BD4A0C2">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4次</w:t>
            </w:r>
          </w:p>
        </w:tc>
        <w:tc>
          <w:tcPr>
            <w:tcW w:w="719" w:type="dxa"/>
            <w:noWrap w:val="0"/>
            <w:vAlign w:val="center"/>
          </w:tcPr>
          <w:p w14:paraId="16657C7D">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14:paraId="12947138">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14:paraId="6CDCF712">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754A2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041B806A">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57570A4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4653D86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6615374A">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0"/>
                <w:szCs w:val="22"/>
                <w:lang w:val="en-US" w:eastAsia="zh-CN"/>
                <w14:textFill>
                  <w14:solidFill>
                    <w14:schemeClr w14:val="tx1"/>
                  </w14:solidFill>
                </w14:textFill>
              </w:rPr>
            </w:pPr>
            <w:r>
              <w:rPr>
                <w:rFonts w:hint="eastAsia" w:ascii="Arial"/>
                <w:color w:val="000000" w:themeColor="text1"/>
                <w:sz w:val="20"/>
                <w:szCs w:val="22"/>
                <w:lang w:val="en-US" w:eastAsia="zh-CN"/>
                <w14:textFill>
                  <w14:solidFill>
                    <w14:schemeClr w14:val="tx1"/>
                  </w14:solidFill>
                </w14:textFill>
              </w:rPr>
              <w:t>建会入会</w:t>
            </w:r>
          </w:p>
        </w:tc>
        <w:tc>
          <w:tcPr>
            <w:tcW w:w="1199" w:type="dxa"/>
            <w:noWrap w:val="0"/>
            <w:vAlign w:val="center"/>
          </w:tcPr>
          <w:p w14:paraId="3107DDC8">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0"/>
                <w:szCs w:val="22"/>
                <w:lang w:val="en-US" w:eastAsia="zh-CN"/>
                <w14:textFill>
                  <w14:solidFill>
                    <w14:schemeClr w14:val="tx1"/>
                  </w14:solidFill>
                </w14:textFill>
              </w:rPr>
            </w:pPr>
            <w:r>
              <w:rPr>
                <w:rFonts w:hint="eastAsia" w:ascii="Arial"/>
                <w:color w:val="000000" w:themeColor="text1"/>
                <w:sz w:val="20"/>
                <w:szCs w:val="22"/>
                <w:lang w:val="en-US" w:eastAsia="zh-CN"/>
                <w14:textFill>
                  <w14:solidFill>
                    <w14:schemeClr w14:val="tx1"/>
                  </w14:solidFill>
                </w14:textFill>
              </w:rPr>
              <w:t>建会100家，入会7000人</w:t>
            </w:r>
          </w:p>
        </w:tc>
        <w:tc>
          <w:tcPr>
            <w:tcW w:w="1259" w:type="dxa"/>
            <w:noWrap w:val="0"/>
            <w:vAlign w:val="center"/>
          </w:tcPr>
          <w:p w14:paraId="658169B1">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0"/>
                <w:szCs w:val="22"/>
                <w:lang w:val="en-US" w:eastAsia="zh-CN"/>
                <w14:textFill>
                  <w14:solidFill>
                    <w14:schemeClr w14:val="tx1"/>
                  </w14:solidFill>
                </w14:textFill>
              </w:rPr>
            </w:pPr>
            <w:r>
              <w:rPr>
                <w:rFonts w:hint="eastAsia" w:ascii="Arial"/>
                <w:color w:val="000000" w:themeColor="text1"/>
                <w:sz w:val="20"/>
                <w:szCs w:val="22"/>
                <w:lang w:val="en-US" w:eastAsia="zh-CN"/>
                <w14:textFill>
                  <w14:solidFill>
                    <w14:schemeClr w14:val="tx1"/>
                  </w14:solidFill>
                </w14:textFill>
              </w:rPr>
              <w:t>建会183家，入会9000人</w:t>
            </w:r>
          </w:p>
        </w:tc>
        <w:tc>
          <w:tcPr>
            <w:tcW w:w="719" w:type="dxa"/>
            <w:noWrap w:val="0"/>
            <w:vAlign w:val="center"/>
          </w:tcPr>
          <w:p w14:paraId="3C947DEF">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802" w:type="dxa"/>
            <w:noWrap w:val="0"/>
            <w:vAlign w:val="center"/>
          </w:tcPr>
          <w:p w14:paraId="373943E5">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1275" w:type="dxa"/>
            <w:noWrap w:val="0"/>
            <w:vAlign w:val="center"/>
          </w:tcPr>
          <w:p w14:paraId="50009F2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55220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084" w:type="dxa"/>
            <w:vMerge w:val="continue"/>
            <w:tcBorders>
              <w:top w:val="nil"/>
              <w:bottom w:val="nil"/>
            </w:tcBorders>
            <w:noWrap w:val="0"/>
            <w:textDirection w:val="tbRlV"/>
            <w:vAlign w:val="top"/>
          </w:tcPr>
          <w:p w14:paraId="58E7A8CF">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399450D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14:paraId="37FF5B6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40D9AEC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22"/>
                <w:lang w:val="en-US" w:eastAsia="zh-CN"/>
                <w14:textFill>
                  <w14:solidFill>
                    <w14:schemeClr w14:val="tx1"/>
                  </w14:solidFill>
                </w14:textFill>
              </w:rPr>
            </w:pPr>
            <w:r>
              <w:rPr>
                <w:rFonts w:hint="eastAsia" w:ascii="Arial"/>
                <w:color w:val="000000" w:themeColor="text1"/>
                <w:sz w:val="18"/>
                <w:szCs w:val="22"/>
                <w:lang w:val="en-US" w:eastAsia="zh-CN"/>
                <w14:textFill>
                  <w14:solidFill>
                    <w14:schemeClr w14:val="tx1"/>
                  </w14:solidFill>
                </w14:textFill>
              </w:rPr>
              <w:t>基层工会财务管理</w:t>
            </w:r>
          </w:p>
        </w:tc>
        <w:tc>
          <w:tcPr>
            <w:tcW w:w="1199" w:type="dxa"/>
            <w:noWrap w:val="0"/>
            <w:vAlign w:val="center"/>
          </w:tcPr>
          <w:p w14:paraId="6B51B4B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22"/>
                <w:lang w:val="en-US" w:eastAsia="zh-CN"/>
                <w14:textFill>
                  <w14:solidFill>
                    <w14:schemeClr w14:val="tx1"/>
                  </w14:solidFill>
                </w14:textFill>
              </w:rPr>
            </w:pPr>
            <w:r>
              <w:rPr>
                <w:rFonts w:hint="eastAsia" w:ascii="Arial"/>
                <w:color w:val="000000" w:themeColor="text1"/>
                <w:sz w:val="18"/>
                <w:szCs w:val="22"/>
                <w:lang w:val="en-US" w:eastAsia="zh-CN"/>
                <w14:textFill>
                  <w14:solidFill>
                    <w14:schemeClr w14:val="tx1"/>
                  </w14:solidFill>
                </w14:textFill>
              </w:rPr>
              <w:t>156家</w:t>
            </w:r>
          </w:p>
        </w:tc>
        <w:tc>
          <w:tcPr>
            <w:tcW w:w="1259" w:type="dxa"/>
            <w:noWrap w:val="0"/>
            <w:vAlign w:val="center"/>
          </w:tcPr>
          <w:p w14:paraId="1D35A42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22"/>
                <w:lang w:val="en-US" w:eastAsia="zh-CN"/>
                <w14:textFill>
                  <w14:solidFill>
                    <w14:schemeClr w14:val="tx1"/>
                  </w14:solidFill>
                </w14:textFill>
              </w:rPr>
            </w:pPr>
            <w:r>
              <w:rPr>
                <w:rFonts w:hint="eastAsia" w:ascii="Arial"/>
                <w:color w:val="000000" w:themeColor="text1"/>
                <w:sz w:val="18"/>
                <w:szCs w:val="22"/>
                <w:lang w:val="en-US" w:eastAsia="zh-CN"/>
                <w14:textFill>
                  <w14:solidFill>
                    <w14:schemeClr w14:val="tx1"/>
                  </w14:solidFill>
                </w14:textFill>
              </w:rPr>
              <w:t>178家</w:t>
            </w:r>
          </w:p>
        </w:tc>
        <w:tc>
          <w:tcPr>
            <w:tcW w:w="719" w:type="dxa"/>
            <w:noWrap w:val="0"/>
            <w:vAlign w:val="center"/>
          </w:tcPr>
          <w:p w14:paraId="77570E0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14:paraId="0A77009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663CFB7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29F4D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084" w:type="dxa"/>
            <w:vMerge w:val="continue"/>
            <w:tcBorders>
              <w:top w:val="nil"/>
              <w:bottom w:val="nil"/>
            </w:tcBorders>
            <w:noWrap w:val="0"/>
            <w:textDirection w:val="tbRlV"/>
            <w:vAlign w:val="top"/>
          </w:tcPr>
          <w:p w14:paraId="0150EF45">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0FEEF94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14:paraId="5161E25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389" w:type="dxa"/>
            <w:noWrap w:val="0"/>
            <w:vAlign w:val="center"/>
          </w:tcPr>
          <w:p w14:paraId="5AFD47F2">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default" w:ascii="Arial" w:eastAsiaTheme="minorEastAsia"/>
                <w:color w:val="000000" w:themeColor="text1"/>
                <w:sz w:val="18"/>
                <w:szCs w:val="22"/>
                <w:lang w:val="en-US" w:eastAsia="zh-CN"/>
                <w14:textFill>
                  <w14:solidFill>
                    <w14:schemeClr w14:val="tx1"/>
                  </w14:solidFill>
                </w14:textFill>
              </w:rPr>
            </w:pPr>
            <w:r>
              <w:rPr>
                <w:rFonts w:hint="eastAsia" w:ascii="Arial"/>
                <w:color w:val="000000" w:themeColor="text1"/>
                <w:sz w:val="18"/>
                <w:szCs w:val="22"/>
                <w:lang w:val="en-US" w:eastAsia="zh-CN"/>
                <w14:textFill>
                  <w14:solidFill>
                    <w14:schemeClr w14:val="tx1"/>
                  </w14:solidFill>
                </w14:textFill>
              </w:rPr>
              <w:t>暖心驿站建设</w:t>
            </w:r>
          </w:p>
        </w:tc>
        <w:tc>
          <w:tcPr>
            <w:tcW w:w="1199" w:type="dxa"/>
            <w:noWrap w:val="0"/>
            <w:vAlign w:val="center"/>
          </w:tcPr>
          <w:p w14:paraId="3B2807F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22"/>
                <w:lang w:val="en-US" w:eastAsia="zh-CN"/>
                <w14:textFill>
                  <w14:solidFill>
                    <w14:schemeClr w14:val="tx1"/>
                  </w14:solidFill>
                </w14:textFill>
              </w:rPr>
            </w:pPr>
            <w:r>
              <w:rPr>
                <w:rFonts w:hint="eastAsia" w:ascii="Arial"/>
                <w:color w:val="000000" w:themeColor="text1"/>
                <w:sz w:val="18"/>
                <w:szCs w:val="22"/>
                <w:lang w:val="en-US" w:eastAsia="zh-CN"/>
                <w14:textFill>
                  <w14:solidFill>
                    <w14:schemeClr w14:val="tx1"/>
                  </w14:solidFill>
                </w14:textFill>
              </w:rPr>
              <w:t>50家</w:t>
            </w:r>
          </w:p>
        </w:tc>
        <w:tc>
          <w:tcPr>
            <w:tcW w:w="1259" w:type="dxa"/>
            <w:noWrap w:val="0"/>
            <w:vAlign w:val="center"/>
          </w:tcPr>
          <w:p w14:paraId="2B1DE40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22"/>
                <w:lang w:val="en-US" w:eastAsia="zh-CN"/>
                <w14:textFill>
                  <w14:solidFill>
                    <w14:schemeClr w14:val="tx1"/>
                  </w14:solidFill>
                </w14:textFill>
              </w:rPr>
            </w:pPr>
            <w:r>
              <w:rPr>
                <w:rFonts w:hint="eastAsia" w:ascii="Arial"/>
                <w:color w:val="000000" w:themeColor="text1"/>
                <w:sz w:val="18"/>
                <w:szCs w:val="22"/>
                <w:lang w:val="en-US" w:eastAsia="zh-CN"/>
                <w14:textFill>
                  <w14:solidFill>
                    <w14:schemeClr w14:val="tx1"/>
                  </w14:solidFill>
                </w14:textFill>
              </w:rPr>
              <w:t>76家</w:t>
            </w:r>
          </w:p>
        </w:tc>
        <w:tc>
          <w:tcPr>
            <w:tcW w:w="719" w:type="dxa"/>
            <w:noWrap w:val="0"/>
            <w:vAlign w:val="center"/>
          </w:tcPr>
          <w:p w14:paraId="24F57DC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14:paraId="4888498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5067EBD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5F819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textDirection w:val="tbRlV"/>
            <w:vAlign w:val="top"/>
          </w:tcPr>
          <w:p w14:paraId="053AA854">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035FDA0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4EA01E0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693E305A">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0"/>
                <w:szCs w:val="22"/>
                <w:lang w:val="en-US" w:eastAsia="zh-CN"/>
                <w14:textFill>
                  <w14:solidFill>
                    <w14:schemeClr w14:val="tx1"/>
                  </w14:solidFill>
                </w14:textFill>
              </w:rPr>
            </w:pPr>
            <w:r>
              <w:rPr>
                <w:rFonts w:hint="eastAsia" w:ascii="Arial"/>
                <w:color w:val="000000" w:themeColor="text1"/>
                <w:sz w:val="20"/>
                <w:szCs w:val="22"/>
                <w:lang w:val="en-US" w:eastAsia="zh-CN"/>
                <w14:textFill>
                  <w14:solidFill>
                    <w14:schemeClr w14:val="tx1"/>
                  </w14:solidFill>
                </w14:textFill>
              </w:rPr>
              <w:t>工会规范化建设</w:t>
            </w:r>
          </w:p>
        </w:tc>
        <w:tc>
          <w:tcPr>
            <w:tcW w:w="1199" w:type="dxa"/>
            <w:noWrap w:val="0"/>
            <w:vAlign w:val="center"/>
          </w:tcPr>
          <w:p w14:paraId="7CEA97B7">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0"/>
                <w:szCs w:val="22"/>
                <w:lang w:val="en-US" w:eastAsia="zh-CN"/>
                <w14:textFill>
                  <w14:solidFill>
                    <w14:schemeClr w14:val="tx1"/>
                  </w14:solidFill>
                </w14:textFill>
              </w:rPr>
            </w:pPr>
            <w:r>
              <w:rPr>
                <w:rFonts w:hint="eastAsia" w:ascii="Arial"/>
                <w:color w:val="000000" w:themeColor="text1"/>
                <w:sz w:val="20"/>
                <w:szCs w:val="22"/>
                <w:lang w:val="en-US" w:eastAsia="zh-CN"/>
                <w14:textFill>
                  <w14:solidFill>
                    <w14:schemeClr w14:val="tx1"/>
                  </w14:solidFill>
                </w14:textFill>
              </w:rPr>
              <w:t>全国、省、市模范职工之家70家</w:t>
            </w:r>
          </w:p>
        </w:tc>
        <w:tc>
          <w:tcPr>
            <w:tcW w:w="1259" w:type="dxa"/>
            <w:noWrap w:val="0"/>
            <w:vAlign w:val="center"/>
          </w:tcPr>
          <w:p w14:paraId="47DD5286">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0"/>
                <w:szCs w:val="22"/>
                <w:lang w:val="en-US" w:eastAsia="zh-CN"/>
                <w14:textFill>
                  <w14:solidFill>
                    <w14:schemeClr w14:val="tx1"/>
                  </w14:solidFill>
                </w14:textFill>
              </w:rPr>
            </w:pPr>
            <w:r>
              <w:rPr>
                <w:rFonts w:hint="eastAsia" w:ascii="Arial"/>
                <w:color w:val="000000" w:themeColor="text1"/>
                <w:sz w:val="20"/>
                <w:szCs w:val="22"/>
                <w:lang w:val="en-US" w:eastAsia="zh-CN"/>
                <w14:textFill>
                  <w14:solidFill>
                    <w14:schemeClr w14:val="tx1"/>
                  </w14:solidFill>
                </w14:textFill>
              </w:rPr>
              <w:t>完成全国、省、市模范职工之家77家</w:t>
            </w:r>
          </w:p>
        </w:tc>
        <w:tc>
          <w:tcPr>
            <w:tcW w:w="719" w:type="dxa"/>
            <w:noWrap w:val="0"/>
            <w:vAlign w:val="center"/>
          </w:tcPr>
          <w:p w14:paraId="419A8E0A">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802" w:type="dxa"/>
            <w:noWrap w:val="0"/>
            <w:vAlign w:val="center"/>
          </w:tcPr>
          <w:p w14:paraId="6D11A22C">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1275" w:type="dxa"/>
            <w:noWrap w:val="0"/>
            <w:vAlign w:val="center"/>
          </w:tcPr>
          <w:p w14:paraId="176CEA3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4A6A3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14:paraId="3F378051">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78342DC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14:paraId="2345D4A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38F8FC65">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color w:val="000000" w:themeColor="text1"/>
                <w:sz w:val="18"/>
                <w:szCs w:val="22"/>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区级劳模慰问覆盖率</w:t>
            </w:r>
          </w:p>
        </w:tc>
        <w:tc>
          <w:tcPr>
            <w:tcW w:w="1199" w:type="dxa"/>
            <w:noWrap w:val="0"/>
            <w:vAlign w:val="center"/>
          </w:tcPr>
          <w:p w14:paraId="62E76DEA">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Arial" w:eastAsiaTheme="minorEastAsia"/>
                <w:color w:val="000000" w:themeColor="text1"/>
                <w:sz w:val="18"/>
                <w:szCs w:val="22"/>
                <w:lang w:val="en-US" w:eastAsia="zh-CN"/>
                <w14:textFill>
                  <w14:solidFill>
                    <w14:schemeClr w14:val="tx1"/>
                  </w14:solidFill>
                </w14:textFill>
              </w:rPr>
            </w:pPr>
            <w:r>
              <w:rPr>
                <w:rFonts w:hint="eastAsia" w:ascii="Arial"/>
                <w:color w:val="000000" w:themeColor="text1"/>
                <w:sz w:val="18"/>
                <w:szCs w:val="22"/>
                <w:lang w:val="en-US" w:eastAsia="zh-CN"/>
                <w14:textFill>
                  <w14:solidFill>
                    <w14:schemeClr w14:val="tx1"/>
                  </w14:solidFill>
                </w14:textFill>
              </w:rPr>
              <w:t>48人</w:t>
            </w:r>
          </w:p>
        </w:tc>
        <w:tc>
          <w:tcPr>
            <w:tcW w:w="1259" w:type="dxa"/>
            <w:noWrap w:val="0"/>
            <w:vAlign w:val="center"/>
          </w:tcPr>
          <w:p w14:paraId="24F352BF">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Arial" w:eastAsiaTheme="minorEastAsia"/>
                <w:color w:val="000000" w:themeColor="text1"/>
                <w:sz w:val="18"/>
                <w:szCs w:val="22"/>
                <w:lang w:val="en-US" w:eastAsia="zh-CN"/>
                <w14:textFill>
                  <w14:solidFill>
                    <w14:schemeClr w14:val="tx1"/>
                  </w14:solidFill>
                </w14:textFill>
              </w:rPr>
            </w:pPr>
            <w:r>
              <w:rPr>
                <w:rFonts w:hint="eastAsia" w:ascii="Arial"/>
                <w:color w:val="000000" w:themeColor="text1"/>
                <w:sz w:val="18"/>
                <w:szCs w:val="22"/>
                <w:lang w:val="en-US" w:eastAsia="zh-CN"/>
                <w14:textFill>
                  <w14:solidFill>
                    <w14:schemeClr w14:val="tx1"/>
                  </w14:solidFill>
                </w14:textFill>
              </w:rPr>
              <w:t>已慰问55500元</w:t>
            </w:r>
          </w:p>
        </w:tc>
        <w:tc>
          <w:tcPr>
            <w:tcW w:w="719" w:type="dxa"/>
            <w:noWrap w:val="0"/>
            <w:vAlign w:val="center"/>
          </w:tcPr>
          <w:p w14:paraId="585BD828">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Arial" w:eastAsiaTheme="minorEastAsia"/>
                <w:color w:val="000000" w:themeColor="text1"/>
                <w:sz w:val="19"/>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5</w:t>
            </w:r>
          </w:p>
        </w:tc>
        <w:tc>
          <w:tcPr>
            <w:tcW w:w="802" w:type="dxa"/>
            <w:noWrap w:val="0"/>
            <w:vAlign w:val="center"/>
          </w:tcPr>
          <w:p w14:paraId="17534A1E">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Arial" w:eastAsiaTheme="minorEastAsia"/>
                <w:color w:val="000000" w:themeColor="text1"/>
                <w:sz w:val="19"/>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5</w:t>
            </w:r>
          </w:p>
        </w:tc>
        <w:tc>
          <w:tcPr>
            <w:tcW w:w="1275" w:type="dxa"/>
            <w:noWrap w:val="0"/>
            <w:vAlign w:val="center"/>
          </w:tcPr>
          <w:p w14:paraId="0CB89708">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color w:val="000000" w:themeColor="text1"/>
                <w:sz w:val="19"/>
                <w14:textFill>
                  <w14:solidFill>
                    <w14:schemeClr w14:val="tx1"/>
                  </w14:solidFill>
                </w14:textFill>
              </w:rPr>
            </w:pPr>
          </w:p>
        </w:tc>
      </w:tr>
      <w:tr w14:paraId="32CD7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38E80152">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76A02A9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14:paraId="7702607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389" w:type="dxa"/>
            <w:noWrap w:val="0"/>
            <w:vAlign w:val="center"/>
          </w:tcPr>
          <w:p w14:paraId="45BB38C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22"/>
                <w14:textFill>
                  <w14:solidFill>
                    <w14:schemeClr w14:val="tx1"/>
                  </w14:solidFill>
                </w14:textFill>
              </w:rPr>
            </w:pPr>
            <w:r>
              <w:rPr>
                <w:rFonts w:hint="eastAsia" w:ascii="Arial"/>
                <w:color w:val="000000" w:themeColor="text1"/>
                <w:sz w:val="18"/>
                <w:szCs w:val="22"/>
                <w:lang w:val="en-US" w:eastAsia="zh-CN"/>
                <w14:textFill>
                  <w14:solidFill>
                    <w14:schemeClr w14:val="tx1"/>
                  </w14:solidFill>
                </w14:textFill>
              </w:rPr>
              <w:t>困难职工帮扶</w:t>
            </w:r>
          </w:p>
        </w:tc>
        <w:tc>
          <w:tcPr>
            <w:tcW w:w="1199" w:type="dxa"/>
            <w:noWrap w:val="0"/>
            <w:vAlign w:val="center"/>
          </w:tcPr>
          <w:p w14:paraId="30D0700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22"/>
                <w:lang w:val="en-US" w:eastAsia="zh-CN"/>
                <w14:textFill>
                  <w14:solidFill>
                    <w14:schemeClr w14:val="tx1"/>
                  </w14:solidFill>
                </w14:textFill>
              </w:rPr>
            </w:pPr>
            <w:r>
              <w:rPr>
                <w:rFonts w:hint="eastAsia" w:ascii="Arial"/>
                <w:color w:val="000000" w:themeColor="text1"/>
                <w:sz w:val="18"/>
                <w:szCs w:val="22"/>
                <w:lang w:val="en-US" w:eastAsia="zh-CN"/>
                <w14:textFill>
                  <w14:solidFill>
                    <w14:schemeClr w14:val="tx1"/>
                  </w14:solidFill>
                </w14:textFill>
              </w:rPr>
              <w:t>慰问全区困难职工380人</w:t>
            </w:r>
          </w:p>
        </w:tc>
        <w:tc>
          <w:tcPr>
            <w:tcW w:w="1259" w:type="dxa"/>
            <w:noWrap w:val="0"/>
            <w:vAlign w:val="center"/>
          </w:tcPr>
          <w:p w14:paraId="5F73CB3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22"/>
                <w:lang w:val="en-US" w:eastAsia="zh-CN"/>
                <w14:textFill>
                  <w14:solidFill>
                    <w14:schemeClr w14:val="tx1"/>
                  </w14:solidFill>
                </w14:textFill>
              </w:rPr>
            </w:pPr>
            <w:r>
              <w:rPr>
                <w:rFonts w:hint="eastAsia" w:ascii="Arial"/>
                <w:color w:val="000000" w:themeColor="text1"/>
                <w:sz w:val="18"/>
                <w:szCs w:val="22"/>
                <w:lang w:val="en-US" w:eastAsia="zh-CN"/>
                <w14:textFill>
                  <w14:solidFill>
                    <w14:schemeClr w14:val="tx1"/>
                  </w14:solidFill>
                </w14:textFill>
              </w:rPr>
              <w:t>慰问困难职工500人</w:t>
            </w:r>
          </w:p>
        </w:tc>
        <w:tc>
          <w:tcPr>
            <w:tcW w:w="719" w:type="dxa"/>
            <w:noWrap w:val="0"/>
            <w:vAlign w:val="center"/>
          </w:tcPr>
          <w:p w14:paraId="29DAD19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14:paraId="66EF86B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2592018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37B1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3FDC4A60">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7F6041D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2725359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7494F3D4">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p>
        </w:tc>
        <w:tc>
          <w:tcPr>
            <w:tcW w:w="1199" w:type="dxa"/>
            <w:noWrap w:val="0"/>
            <w:vAlign w:val="center"/>
          </w:tcPr>
          <w:p w14:paraId="6B253EBD">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p>
        </w:tc>
        <w:tc>
          <w:tcPr>
            <w:tcW w:w="1259" w:type="dxa"/>
            <w:noWrap w:val="0"/>
            <w:vAlign w:val="center"/>
          </w:tcPr>
          <w:p w14:paraId="20FE3C5D">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p>
        </w:tc>
        <w:tc>
          <w:tcPr>
            <w:tcW w:w="719" w:type="dxa"/>
            <w:noWrap w:val="0"/>
            <w:vAlign w:val="center"/>
          </w:tcPr>
          <w:p w14:paraId="67F1809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c>
          <w:tcPr>
            <w:tcW w:w="802" w:type="dxa"/>
            <w:noWrap w:val="0"/>
            <w:vAlign w:val="center"/>
          </w:tcPr>
          <w:p w14:paraId="44EEEAC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c>
          <w:tcPr>
            <w:tcW w:w="1275" w:type="dxa"/>
            <w:noWrap w:val="0"/>
            <w:vAlign w:val="center"/>
          </w:tcPr>
          <w:p w14:paraId="7BC0F82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6B737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438215D8">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514C987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14:paraId="5181043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2946907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199" w:type="dxa"/>
            <w:noWrap w:val="0"/>
            <w:vAlign w:val="center"/>
          </w:tcPr>
          <w:p w14:paraId="70AC96E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259" w:type="dxa"/>
            <w:noWrap w:val="0"/>
            <w:vAlign w:val="center"/>
          </w:tcPr>
          <w:p w14:paraId="211C0EB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719" w:type="dxa"/>
            <w:noWrap w:val="0"/>
            <w:vAlign w:val="center"/>
          </w:tcPr>
          <w:p w14:paraId="3334D56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802" w:type="dxa"/>
            <w:noWrap w:val="0"/>
            <w:vAlign w:val="center"/>
          </w:tcPr>
          <w:p w14:paraId="3AD53D7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275" w:type="dxa"/>
            <w:noWrap w:val="0"/>
            <w:vAlign w:val="center"/>
          </w:tcPr>
          <w:p w14:paraId="1179BC9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56B56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06E0383F">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3A0C518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14:paraId="7BB0315E">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389" w:type="dxa"/>
            <w:noWrap w:val="0"/>
            <w:vAlign w:val="center"/>
          </w:tcPr>
          <w:p w14:paraId="4AB31CE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p>
        </w:tc>
        <w:tc>
          <w:tcPr>
            <w:tcW w:w="1199" w:type="dxa"/>
            <w:noWrap w:val="0"/>
            <w:vAlign w:val="center"/>
          </w:tcPr>
          <w:p w14:paraId="403A7D2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c>
          <w:tcPr>
            <w:tcW w:w="1259" w:type="dxa"/>
            <w:noWrap w:val="0"/>
            <w:vAlign w:val="center"/>
          </w:tcPr>
          <w:p w14:paraId="5169371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c>
          <w:tcPr>
            <w:tcW w:w="719" w:type="dxa"/>
            <w:noWrap w:val="0"/>
            <w:vAlign w:val="center"/>
          </w:tcPr>
          <w:p w14:paraId="7952E72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p>
        </w:tc>
        <w:tc>
          <w:tcPr>
            <w:tcW w:w="802" w:type="dxa"/>
            <w:noWrap w:val="0"/>
            <w:vAlign w:val="center"/>
          </w:tcPr>
          <w:p w14:paraId="77B0757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c>
          <w:tcPr>
            <w:tcW w:w="1275" w:type="dxa"/>
            <w:noWrap w:val="0"/>
            <w:vAlign w:val="center"/>
          </w:tcPr>
          <w:p w14:paraId="74EFE55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614F6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706E8032">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34CF173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5D0CD2E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4309D084">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1199" w:type="dxa"/>
            <w:noWrap w:val="0"/>
            <w:vAlign w:val="center"/>
          </w:tcPr>
          <w:p w14:paraId="56A36A12">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1259" w:type="dxa"/>
            <w:noWrap w:val="0"/>
            <w:vAlign w:val="center"/>
          </w:tcPr>
          <w:p w14:paraId="74F768F0">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719" w:type="dxa"/>
            <w:noWrap w:val="0"/>
            <w:vAlign w:val="center"/>
          </w:tcPr>
          <w:p w14:paraId="37AB488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802" w:type="dxa"/>
            <w:noWrap w:val="0"/>
            <w:vAlign w:val="center"/>
          </w:tcPr>
          <w:p w14:paraId="2B969CF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1275" w:type="dxa"/>
            <w:noWrap w:val="0"/>
            <w:vAlign w:val="center"/>
          </w:tcPr>
          <w:p w14:paraId="0F415D33">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55F24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24F1B583">
            <w:pPr>
              <w:rPr>
                <w:rFonts w:ascii="Arial"/>
                <w:color w:val="000000" w:themeColor="text1"/>
                <w:sz w:val="21"/>
                <w14:textFill>
                  <w14:solidFill>
                    <w14:schemeClr w14:val="tx1"/>
                  </w14:solidFill>
                </w14:textFill>
              </w:rPr>
            </w:pPr>
          </w:p>
        </w:tc>
        <w:tc>
          <w:tcPr>
            <w:tcW w:w="1079" w:type="dxa"/>
            <w:vMerge w:val="continue"/>
            <w:tcBorders>
              <w:top w:val="nil"/>
            </w:tcBorders>
            <w:noWrap w:val="0"/>
            <w:vAlign w:val="center"/>
          </w:tcPr>
          <w:p w14:paraId="39A45C1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14:paraId="73C3CCF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767387B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199" w:type="dxa"/>
            <w:noWrap w:val="0"/>
            <w:vAlign w:val="center"/>
          </w:tcPr>
          <w:p w14:paraId="550F0FE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259" w:type="dxa"/>
            <w:noWrap w:val="0"/>
            <w:vAlign w:val="center"/>
          </w:tcPr>
          <w:p w14:paraId="6B6034F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719" w:type="dxa"/>
            <w:noWrap w:val="0"/>
            <w:vAlign w:val="center"/>
          </w:tcPr>
          <w:p w14:paraId="1FA812E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802" w:type="dxa"/>
            <w:noWrap w:val="0"/>
            <w:vAlign w:val="center"/>
          </w:tcPr>
          <w:p w14:paraId="4B34CB9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275" w:type="dxa"/>
            <w:noWrap w:val="0"/>
            <w:vAlign w:val="center"/>
          </w:tcPr>
          <w:p w14:paraId="4490006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6B562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35A63238">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14:paraId="4E3BA5B6">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14:paraId="3D257FB0">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07E72205">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3E223032">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2FEC7CE7">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14:paraId="657C9A4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(30分)</w:t>
            </w:r>
          </w:p>
        </w:tc>
        <w:tc>
          <w:tcPr>
            <w:tcW w:w="1029" w:type="dxa"/>
            <w:vMerge w:val="restart"/>
            <w:tcBorders>
              <w:bottom w:val="nil"/>
            </w:tcBorders>
            <w:noWrap w:val="0"/>
            <w:vAlign w:val="center"/>
          </w:tcPr>
          <w:p w14:paraId="7A5A0CCF">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14:paraId="2E19C4C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389" w:type="dxa"/>
            <w:noWrap w:val="0"/>
            <w:vAlign w:val="center"/>
          </w:tcPr>
          <w:p w14:paraId="3C6DA68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活动阵地建设</w:t>
            </w:r>
          </w:p>
        </w:tc>
        <w:tc>
          <w:tcPr>
            <w:tcW w:w="1199" w:type="dxa"/>
            <w:noWrap w:val="0"/>
            <w:vAlign w:val="center"/>
          </w:tcPr>
          <w:p w14:paraId="349F5DE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职工服务中心建设完成装修装饰</w:t>
            </w:r>
          </w:p>
        </w:tc>
        <w:tc>
          <w:tcPr>
            <w:tcW w:w="1259" w:type="dxa"/>
            <w:noWrap w:val="0"/>
            <w:vAlign w:val="center"/>
          </w:tcPr>
          <w:p w14:paraId="0E0824A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已完成</w:t>
            </w:r>
          </w:p>
        </w:tc>
        <w:tc>
          <w:tcPr>
            <w:tcW w:w="719" w:type="dxa"/>
            <w:noWrap w:val="0"/>
            <w:vAlign w:val="center"/>
          </w:tcPr>
          <w:p w14:paraId="3BB7A17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14:paraId="682C7C4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14:paraId="32EA33B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6F1B3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79533BD1">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3DBFC1A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51190D2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51EF92B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99" w:type="dxa"/>
            <w:noWrap w:val="0"/>
            <w:vAlign w:val="center"/>
          </w:tcPr>
          <w:p w14:paraId="1328BF8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59" w:type="dxa"/>
            <w:noWrap w:val="0"/>
            <w:vAlign w:val="center"/>
          </w:tcPr>
          <w:p w14:paraId="210A57E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719" w:type="dxa"/>
            <w:noWrap w:val="0"/>
            <w:vAlign w:val="center"/>
          </w:tcPr>
          <w:p w14:paraId="3370A7C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802" w:type="dxa"/>
            <w:noWrap w:val="0"/>
            <w:vAlign w:val="center"/>
          </w:tcPr>
          <w:p w14:paraId="01F6E88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75" w:type="dxa"/>
            <w:noWrap w:val="0"/>
            <w:vAlign w:val="center"/>
          </w:tcPr>
          <w:p w14:paraId="2D8DDD0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3E7B5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2D8EA248">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05610A8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14:paraId="1305316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4587F992">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1199" w:type="dxa"/>
            <w:noWrap w:val="0"/>
            <w:vAlign w:val="center"/>
          </w:tcPr>
          <w:p w14:paraId="2BF2454D">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1259" w:type="dxa"/>
            <w:noWrap w:val="0"/>
            <w:vAlign w:val="center"/>
          </w:tcPr>
          <w:p w14:paraId="0E3B0B2A">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719" w:type="dxa"/>
            <w:noWrap w:val="0"/>
            <w:vAlign w:val="center"/>
          </w:tcPr>
          <w:p w14:paraId="2361294D">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802" w:type="dxa"/>
            <w:noWrap w:val="0"/>
            <w:vAlign w:val="center"/>
          </w:tcPr>
          <w:p w14:paraId="45B46ED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1275" w:type="dxa"/>
            <w:noWrap w:val="0"/>
            <w:vAlign w:val="center"/>
          </w:tcPr>
          <w:p w14:paraId="065F116E">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1EB1A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0C9D1B57">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393A571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14:paraId="75A99EF1">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14:paraId="4748887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389" w:type="dxa"/>
            <w:noWrap w:val="0"/>
            <w:vAlign w:val="center"/>
          </w:tcPr>
          <w:p w14:paraId="2B37433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维护职工权益</w:t>
            </w:r>
          </w:p>
        </w:tc>
        <w:tc>
          <w:tcPr>
            <w:tcW w:w="1199" w:type="dxa"/>
            <w:noWrap w:val="0"/>
            <w:vAlign w:val="center"/>
          </w:tcPr>
          <w:p w14:paraId="5CDFD5A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400人</w:t>
            </w:r>
          </w:p>
        </w:tc>
        <w:tc>
          <w:tcPr>
            <w:tcW w:w="1259" w:type="dxa"/>
            <w:noWrap w:val="0"/>
            <w:vAlign w:val="center"/>
          </w:tcPr>
          <w:p w14:paraId="0C3D76D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6"/>
                <w:szCs w:val="21"/>
                <w:lang w:val="en-US" w:eastAsia="zh-CN"/>
                <w14:textFill>
                  <w14:solidFill>
                    <w14:schemeClr w14:val="tx1"/>
                  </w14:solidFill>
                </w14:textFill>
              </w:rPr>
            </w:pPr>
            <w:r>
              <w:rPr>
                <w:rFonts w:hint="eastAsia" w:ascii="Arial"/>
                <w:color w:val="000000" w:themeColor="text1"/>
                <w:sz w:val="16"/>
                <w:szCs w:val="21"/>
                <w:lang w:val="en-US" w:eastAsia="zh-CN"/>
                <w14:textFill>
                  <w14:solidFill>
                    <w14:schemeClr w14:val="tx1"/>
                  </w14:solidFill>
                </w14:textFill>
              </w:rPr>
              <w:t>为550名农民工讨回750万余工资</w:t>
            </w:r>
          </w:p>
        </w:tc>
        <w:tc>
          <w:tcPr>
            <w:tcW w:w="719" w:type="dxa"/>
            <w:noWrap w:val="0"/>
            <w:vAlign w:val="center"/>
          </w:tcPr>
          <w:p w14:paraId="43B3BE3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6"/>
                <w:szCs w:val="21"/>
                <w:lang w:val="en-US" w:eastAsia="zh-CN"/>
                <w14:textFill>
                  <w14:solidFill>
                    <w14:schemeClr w14:val="tx1"/>
                  </w14:solidFill>
                </w14:textFill>
              </w:rPr>
            </w:pPr>
            <w:r>
              <w:rPr>
                <w:rFonts w:hint="eastAsia" w:ascii="Arial"/>
                <w:color w:val="000000" w:themeColor="text1"/>
                <w:sz w:val="16"/>
                <w:szCs w:val="21"/>
                <w:lang w:val="en-US" w:eastAsia="zh-CN"/>
                <w14:textFill>
                  <w14:solidFill>
                    <w14:schemeClr w14:val="tx1"/>
                  </w14:solidFill>
                </w14:textFill>
              </w:rPr>
              <w:t>10</w:t>
            </w:r>
          </w:p>
        </w:tc>
        <w:tc>
          <w:tcPr>
            <w:tcW w:w="802" w:type="dxa"/>
            <w:noWrap w:val="0"/>
            <w:vAlign w:val="center"/>
          </w:tcPr>
          <w:p w14:paraId="5BA78F0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14:paraId="521118E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5385B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260147B8">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7D2A4E6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7D9F5BA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6FE3DB6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p>
        </w:tc>
        <w:tc>
          <w:tcPr>
            <w:tcW w:w="1199" w:type="dxa"/>
            <w:noWrap w:val="0"/>
            <w:vAlign w:val="center"/>
          </w:tcPr>
          <w:p w14:paraId="3A909A4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259" w:type="dxa"/>
            <w:noWrap w:val="0"/>
            <w:vAlign w:val="center"/>
          </w:tcPr>
          <w:p w14:paraId="369DE3F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719" w:type="dxa"/>
            <w:noWrap w:val="0"/>
            <w:vAlign w:val="center"/>
          </w:tcPr>
          <w:p w14:paraId="04985BA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802" w:type="dxa"/>
            <w:noWrap w:val="0"/>
            <w:vAlign w:val="center"/>
          </w:tcPr>
          <w:p w14:paraId="110FF2A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275" w:type="dxa"/>
            <w:noWrap w:val="0"/>
            <w:vAlign w:val="center"/>
          </w:tcPr>
          <w:p w14:paraId="3E66328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61EB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1D46BA58">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205DC61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14:paraId="6B6A069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4FCCB22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c>
          <w:tcPr>
            <w:tcW w:w="1199" w:type="dxa"/>
            <w:noWrap w:val="0"/>
            <w:vAlign w:val="center"/>
          </w:tcPr>
          <w:p w14:paraId="689FCF6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c>
          <w:tcPr>
            <w:tcW w:w="1259" w:type="dxa"/>
            <w:noWrap w:val="0"/>
            <w:vAlign w:val="center"/>
          </w:tcPr>
          <w:p w14:paraId="02825BC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c>
          <w:tcPr>
            <w:tcW w:w="719" w:type="dxa"/>
            <w:noWrap w:val="0"/>
            <w:vAlign w:val="center"/>
          </w:tcPr>
          <w:p w14:paraId="772B21D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c>
          <w:tcPr>
            <w:tcW w:w="802" w:type="dxa"/>
            <w:noWrap w:val="0"/>
            <w:vAlign w:val="center"/>
          </w:tcPr>
          <w:p w14:paraId="568F082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c>
          <w:tcPr>
            <w:tcW w:w="1275" w:type="dxa"/>
            <w:noWrap w:val="0"/>
            <w:vAlign w:val="center"/>
          </w:tcPr>
          <w:p w14:paraId="4A5B7D84">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11846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1ED84D03">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ADFB3D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14:paraId="1DF4808C">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14:paraId="4A3C117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389" w:type="dxa"/>
            <w:noWrap w:val="0"/>
            <w:vAlign w:val="center"/>
          </w:tcPr>
          <w:p w14:paraId="5115234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医疗互助</w:t>
            </w:r>
          </w:p>
        </w:tc>
        <w:tc>
          <w:tcPr>
            <w:tcW w:w="1199" w:type="dxa"/>
            <w:noWrap w:val="0"/>
            <w:vAlign w:val="center"/>
          </w:tcPr>
          <w:p w14:paraId="6A63BD3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color w:val="000000" w:themeColor="text1"/>
                <w:sz w:val="20"/>
                <w:lang w:val="en-US"/>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8000人</w:t>
            </w:r>
          </w:p>
        </w:tc>
        <w:tc>
          <w:tcPr>
            <w:tcW w:w="1259" w:type="dxa"/>
            <w:noWrap w:val="0"/>
            <w:vAlign w:val="center"/>
          </w:tcPr>
          <w:p w14:paraId="1253FFD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color w:val="000000" w:themeColor="text1"/>
                <w:sz w:val="20"/>
                <w:lang w:val="en-US"/>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9000人</w:t>
            </w:r>
          </w:p>
        </w:tc>
        <w:tc>
          <w:tcPr>
            <w:tcW w:w="719" w:type="dxa"/>
            <w:noWrap w:val="0"/>
            <w:vAlign w:val="center"/>
          </w:tcPr>
          <w:p w14:paraId="6F6B985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802" w:type="dxa"/>
            <w:noWrap w:val="0"/>
            <w:vAlign w:val="center"/>
          </w:tcPr>
          <w:p w14:paraId="18643AE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1275" w:type="dxa"/>
            <w:noWrap w:val="0"/>
            <w:vAlign w:val="center"/>
          </w:tcPr>
          <w:p w14:paraId="153819B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02B9E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3218E088">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651509B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1717FE9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54BED61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99" w:type="dxa"/>
            <w:noWrap w:val="0"/>
            <w:vAlign w:val="center"/>
          </w:tcPr>
          <w:p w14:paraId="6FB071A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59" w:type="dxa"/>
            <w:noWrap w:val="0"/>
            <w:vAlign w:val="center"/>
          </w:tcPr>
          <w:p w14:paraId="5FE0EDC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719" w:type="dxa"/>
            <w:noWrap w:val="0"/>
            <w:vAlign w:val="center"/>
          </w:tcPr>
          <w:p w14:paraId="6CDA283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802" w:type="dxa"/>
            <w:noWrap w:val="0"/>
            <w:vAlign w:val="center"/>
          </w:tcPr>
          <w:p w14:paraId="222004B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75" w:type="dxa"/>
            <w:noWrap w:val="0"/>
            <w:vAlign w:val="center"/>
          </w:tcPr>
          <w:p w14:paraId="6B2F3F3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7F187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2FB5938E">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6F8004C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14:paraId="0C2BAB3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355600A9">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1199" w:type="dxa"/>
            <w:noWrap w:val="0"/>
            <w:vAlign w:val="center"/>
          </w:tcPr>
          <w:p w14:paraId="79B7C059">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1259" w:type="dxa"/>
            <w:noWrap w:val="0"/>
            <w:vAlign w:val="center"/>
          </w:tcPr>
          <w:p w14:paraId="332B4E73">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719" w:type="dxa"/>
            <w:noWrap w:val="0"/>
            <w:vAlign w:val="center"/>
          </w:tcPr>
          <w:p w14:paraId="2A2B33E0">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802" w:type="dxa"/>
            <w:noWrap w:val="0"/>
            <w:vAlign w:val="center"/>
          </w:tcPr>
          <w:p w14:paraId="667DA3F9">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1275" w:type="dxa"/>
            <w:noWrap w:val="0"/>
            <w:vAlign w:val="center"/>
          </w:tcPr>
          <w:p w14:paraId="0730561B">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5AD25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14:paraId="1B2E9FCD">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375DA32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14:paraId="7CB2FFC2">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14:paraId="6D424A5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389" w:type="dxa"/>
            <w:noWrap w:val="0"/>
            <w:vAlign w:val="center"/>
          </w:tcPr>
          <w:p w14:paraId="2962102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保障民主权益</w:t>
            </w:r>
          </w:p>
        </w:tc>
        <w:tc>
          <w:tcPr>
            <w:tcW w:w="1199" w:type="dxa"/>
            <w:noWrap w:val="0"/>
            <w:vAlign w:val="center"/>
          </w:tcPr>
          <w:p w14:paraId="225F36BF">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一户一产业培育解决农民工就业</w:t>
            </w:r>
          </w:p>
        </w:tc>
        <w:tc>
          <w:tcPr>
            <w:tcW w:w="1259" w:type="dxa"/>
            <w:noWrap w:val="0"/>
            <w:vAlign w:val="center"/>
          </w:tcPr>
          <w:p w14:paraId="69307A54">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就业150人</w:t>
            </w:r>
          </w:p>
        </w:tc>
        <w:tc>
          <w:tcPr>
            <w:tcW w:w="719" w:type="dxa"/>
            <w:noWrap w:val="0"/>
            <w:vAlign w:val="center"/>
          </w:tcPr>
          <w:p w14:paraId="6E271F7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802" w:type="dxa"/>
            <w:noWrap w:val="0"/>
            <w:vAlign w:val="center"/>
          </w:tcPr>
          <w:p w14:paraId="58C7EB5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1275" w:type="dxa"/>
            <w:noWrap w:val="0"/>
            <w:vAlign w:val="center"/>
          </w:tcPr>
          <w:p w14:paraId="79026F6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23025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84" w:type="dxa"/>
            <w:vMerge w:val="continue"/>
            <w:tcBorders>
              <w:top w:val="nil"/>
              <w:bottom w:val="nil"/>
            </w:tcBorders>
            <w:noWrap w:val="0"/>
            <w:textDirection w:val="tbRlV"/>
            <w:vAlign w:val="top"/>
          </w:tcPr>
          <w:p w14:paraId="6D893CBF">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5D13EF5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20FA478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3FE6197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99" w:type="dxa"/>
            <w:noWrap w:val="0"/>
            <w:vAlign w:val="center"/>
          </w:tcPr>
          <w:p w14:paraId="3FF6CB9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59" w:type="dxa"/>
            <w:noWrap w:val="0"/>
            <w:vAlign w:val="center"/>
          </w:tcPr>
          <w:p w14:paraId="71EBACC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719" w:type="dxa"/>
            <w:noWrap w:val="0"/>
            <w:vAlign w:val="center"/>
          </w:tcPr>
          <w:p w14:paraId="7D3788D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802" w:type="dxa"/>
            <w:noWrap w:val="0"/>
            <w:vAlign w:val="center"/>
          </w:tcPr>
          <w:p w14:paraId="348466D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75" w:type="dxa"/>
            <w:noWrap w:val="0"/>
            <w:vAlign w:val="center"/>
          </w:tcPr>
          <w:p w14:paraId="0EAEA8A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19520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14:paraId="53D6618B">
            <w:pPr>
              <w:rPr>
                <w:rFonts w:ascii="Arial"/>
                <w:color w:val="000000" w:themeColor="text1"/>
                <w:sz w:val="21"/>
                <w14:textFill>
                  <w14:solidFill>
                    <w14:schemeClr w14:val="tx1"/>
                  </w14:solidFill>
                </w14:textFill>
              </w:rPr>
            </w:pPr>
          </w:p>
        </w:tc>
        <w:tc>
          <w:tcPr>
            <w:tcW w:w="1079" w:type="dxa"/>
            <w:vMerge w:val="continue"/>
            <w:tcBorders>
              <w:top w:val="nil"/>
            </w:tcBorders>
            <w:noWrap w:val="0"/>
            <w:vAlign w:val="center"/>
          </w:tcPr>
          <w:p w14:paraId="170899D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14:paraId="08D9C87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04B92B1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99" w:type="dxa"/>
            <w:noWrap w:val="0"/>
            <w:vAlign w:val="center"/>
          </w:tcPr>
          <w:p w14:paraId="3C329D9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59" w:type="dxa"/>
            <w:noWrap w:val="0"/>
            <w:vAlign w:val="center"/>
          </w:tcPr>
          <w:p w14:paraId="7F51CBD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719" w:type="dxa"/>
            <w:noWrap w:val="0"/>
            <w:vAlign w:val="center"/>
          </w:tcPr>
          <w:p w14:paraId="706A5E8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802" w:type="dxa"/>
            <w:noWrap w:val="0"/>
            <w:vAlign w:val="center"/>
          </w:tcPr>
          <w:p w14:paraId="386EC93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75" w:type="dxa"/>
            <w:noWrap w:val="0"/>
            <w:vAlign w:val="center"/>
          </w:tcPr>
          <w:p w14:paraId="3734278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7E429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5F4CC5C2">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14:paraId="1DD407D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14:paraId="7D433C9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14:paraId="4BC5D86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vMerge w:val="restart"/>
            <w:tcBorders>
              <w:bottom w:val="nil"/>
            </w:tcBorders>
            <w:noWrap w:val="0"/>
            <w:vAlign w:val="center"/>
          </w:tcPr>
          <w:p w14:paraId="6A9CFED1">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14:paraId="7DF4CE6C">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14:paraId="081FD49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389" w:type="dxa"/>
            <w:noWrap w:val="0"/>
            <w:vAlign w:val="center"/>
          </w:tcPr>
          <w:p w14:paraId="73B20812">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劳模满意度</w:t>
            </w:r>
          </w:p>
        </w:tc>
        <w:tc>
          <w:tcPr>
            <w:tcW w:w="1199" w:type="dxa"/>
            <w:noWrap w:val="0"/>
            <w:vAlign w:val="center"/>
          </w:tcPr>
          <w:p w14:paraId="67F14797">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1259" w:type="dxa"/>
            <w:noWrap w:val="0"/>
            <w:vAlign w:val="center"/>
          </w:tcPr>
          <w:p w14:paraId="153B4B4B">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100</w:t>
            </w:r>
            <w:r>
              <w:rPr>
                <w:rFonts w:hint="eastAsia" w:ascii="宋体" w:hAnsi="宋体" w:eastAsia="宋体" w:cs="宋体"/>
                <w:color w:val="000000" w:themeColor="text1"/>
                <w:sz w:val="21"/>
                <w:lang w:val="en-US" w:eastAsia="zh-CN"/>
                <w14:textFill>
                  <w14:solidFill>
                    <w14:schemeClr w14:val="tx1"/>
                  </w14:solidFill>
                </w14:textFill>
              </w:rPr>
              <w:t>％</w:t>
            </w:r>
          </w:p>
        </w:tc>
        <w:tc>
          <w:tcPr>
            <w:tcW w:w="719" w:type="dxa"/>
            <w:noWrap w:val="0"/>
            <w:vAlign w:val="center"/>
          </w:tcPr>
          <w:p w14:paraId="74F45C4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802" w:type="dxa"/>
            <w:noWrap w:val="0"/>
            <w:vAlign w:val="center"/>
          </w:tcPr>
          <w:p w14:paraId="41C7CC2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1275" w:type="dxa"/>
            <w:noWrap w:val="0"/>
            <w:vAlign w:val="center"/>
          </w:tcPr>
          <w:p w14:paraId="5FC88BD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5488B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14:paraId="03BAFC59">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29B72A1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44543FA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20E06120">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困难职工满意度</w:t>
            </w:r>
          </w:p>
        </w:tc>
        <w:tc>
          <w:tcPr>
            <w:tcW w:w="1199" w:type="dxa"/>
            <w:noWrap w:val="0"/>
            <w:vAlign w:val="center"/>
          </w:tcPr>
          <w:p w14:paraId="32C51DD4">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1259" w:type="dxa"/>
            <w:noWrap w:val="0"/>
            <w:vAlign w:val="center"/>
          </w:tcPr>
          <w:p w14:paraId="00591DB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100</w:t>
            </w:r>
            <w:r>
              <w:rPr>
                <w:rFonts w:hint="eastAsia" w:ascii="宋体" w:hAnsi="宋体" w:eastAsia="宋体" w:cs="宋体"/>
                <w:color w:val="000000" w:themeColor="text1"/>
                <w:sz w:val="21"/>
                <w:lang w:val="en-US" w:eastAsia="zh-CN"/>
                <w14:textFill>
                  <w14:solidFill>
                    <w14:schemeClr w14:val="tx1"/>
                  </w14:solidFill>
                </w14:textFill>
              </w:rPr>
              <w:t>％</w:t>
            </w:r>
          </w:p>
        </w:tc>
        <w:tc>
          <w:tcPr>
            <w:tcW w:w="719" w:type="dxa"/>
            <w:noWrap w:val="0"/>
            <w:vAlign w:val="center"/>
          </w:tcPr>
          <w:p w14:paraId="3095BA9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802" w:type="dxa"/>
            <w:noWrap w:val="0"/>
            <w:vAlign w:val="center"/>
          </w:tcPr>
          <w:p w14:paraId="0CD63B4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1275" w:type="dxa"/>
            <w:noWrap w:val="0"/>
            <w:vAlign w:val="center"/>
          </w:tcPr>
          <w:p w14:paraId="6E3A4A9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2115A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noWrap w:val="0"/>
            <w:textDirection w:val="tbRlV"/>
            <w:vAlign w:val="top"/>
          </w:tcPr>
          <w:p w14:paraId="322F5934">
            <w:pPr>
              <w:rPr>
                <w:rFonts w:ascii="Arial"/>
                <w:color w:val="000000" w:themeColor="text1"/>
                <w:sz w:val="21"/>
                <w14:textFill>
                  <w14:solidFill>
                    <w14:schemeClr w14:val="tx1"/>
                  </w14:solidFill>
                </w14:textFill>
              </w:rPr>
            </w:pPr>
          </w:p>
        </w:tc>
        <w:tc>
          <w:tcPr>
            <w:tcW w:w="1079" w:type="dxa"/>
            <w:vMerge w:val="continue"/>
            <w:tcBorders>
              <w:top w:val="nil"/>
            </w:tcBorders>
            <w:noWrap w:val="0"/>
            <w:vAlign w:val="center"/>
          </w:tcPr>
          <w:p w14:paraId="5F2B145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14:paraId="08AAB15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89" w:type="dxa"/>
            <w:noWrap w:val="0"/>
            <w:vAlign w:val="center"/>
          </w:tcPr>
          <w:p w14:paraId="2E4241A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99" w:type="dxa"/>
            <w:noWrap w:val="0"/>
            <w:vAlign w:val="center"/>
          </w:tcPr>
          <w:p w14:paraId="447F955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59" w:type="dxa"/>
            <w:noWrap w:val="0"/>
            <w:vAlign w:val="center"/>
          </w:tcPr>
          <w:p w14:paraId="3C2F443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719" w:type="dxa"/>
            <w:noWrap w:val="0"/>
            <w:vAlign w:val="center"/>
          </w:tcPr>
          <w:p w14:paraId="13D7257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802" w:type="dxa"/>
            <w:noWrap w:val="0"/>
            <w:vAlign w:val="center"/>
          </w:tcPr>
          <w:p w14:paraId="232B72B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75" w:type="dxa"/>
            <w:noWrap w:val="0"/>
            <w:vAlign w:val="center"/>
          </w:tcPr>
          <w:p w14:paraId="33F7AEB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26C20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62C04E5F">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14:paraId="0EA62C9F">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14:paraId="23130A5A">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100</w:t>
            </w:r>
          </w:p>
        </w:tc>
        <w:tc>
          <w:tcPr>
            <w:tcW w:w="1275" w:type="dxa"/>
            <w:noWrap w:val="0"/>
            <w:vAlign w:val="center"/>
          </w:tcPr>
          <w:p w14:paraId="1D83460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14:paraId="5563FF9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hint="eastAsia" w:ascii="仿宋" w:hAnsi="仿宋" w:eastAsia="仿宋" w:cs="仿宋"/>
          <w:color w:val="000000" w:themeColor="text1"/>
          <w:spacing w:val="-22"/>
          <w:sz w:val="22"/>
          <w:szCs w:val="22"/>
          <w:lang w:val="en-US" w:eastAsia="zh-CN"/>
          <w14:textFill>
            <w14:solidFill>
              <w14:schemeClr w14:val="tx1"/>
            </w14:solidFill>
          </w14:textFill>
        </w:rPr>
        <w:t>李小凤</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hint="eastAsia" w:ascii="仿宋" w:hAnsi="仿宋" w:eastAsia="仿宋" w:cs="仿宋"/>
          <w:color w:val="000000" w:themeColor="text1"/>
          <w:spacing w:val="-22"/>
          <w:sz w:val="22"/>
          <w:szCs w:val="22"/>
          <w:lang w:val="en-US" w:eastAsia="zh-CN"/>
          <w14:textFill>
            <w14:solidFill>
              <w14:schemeClr w14:val="tx1"/>
            </w14:solidFill>
          </w14:textFill>
        </w:rPr>
        <w:t>13762008182</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r>
        <w:rPr>
          <w:rFonts w:hint="eastAsia" w:ascii="仿宋" w:hAnsi="仿宋" w:eastAsia="仿宋" w:cs="仿宋"/>
          <w:color w:val="000000" w:themeColor="text1"/>
          <w:spacing w:val="3"/>
          <w:sz w:val="22"/>
          <w:szCs w:val="22"/>
          <w:lang w:val="en-US" w:eastAsia="zh-CN"/>
          <w14:textFill>
            <w14:solidFill>
              <w14:schemeClr w14:val="tx1"/>
            </w14:solidFill>
          </w14:textFill>
        </w:rPr>
        <w:t>2023.6.18</w:t>
      </w:r>
      <w:r>
        <w:rPr>
          <w:rFonts w:ascii="仿宋" w:hAnsi="仿宋" w:eastAsia="仿宋" w:cs="仿宋"/>
          <w:color w:val="000000" w:themeColor="text1"/>
          <w:spacing w:val="3"/>
          <w:sz w:val="22"/>
          <w:szCs w:val="22"/>
          <w14:textFill>
            <w14:solidFill>
              <w14:schemeClr w14:val="tx1"/>
            </w14:solidFill>
          </w14:textFill>
        </w:rPr>
        <w:t xml:space="preserve"> </w:t>
      </w:r>
    </w:p>
    <w:p w14:paraId="76F292B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p>
    <w:p w14:paraId="51A01EF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14:paraId="39ED9E9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6B9AE59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岳阳楼区总工会</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w:t>
      </w:r>
    </w:p>
    <w:p w14:paraId="32B2788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14:paraId="2A447B7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D69722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814E17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0DADB2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685A6C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E0EAD5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091ADA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A368D9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D2F9F9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0BF8B8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55DE52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8DB360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2FC813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B81561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D3C20A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B664A1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0240B6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A42012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6ED348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040813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5777FE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12E157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86D8F2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0A7CBF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4003EF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B0E414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C9812F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14:paraId="220519B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14:paraId="023D7C3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23E7B8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A935BB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8FFFBA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3CFAC1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2022年度岳阳楼区总工会单位整体支出绩效自评报告</w:t>
      </w:r>
    </w:p>
    <w:p w14:paraId="27D6048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F53006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9FA4FB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1C19562">
      <w:pPr>
        <w:numPr>
          <w:ilvl w:val="0"/>
          <w:numId w:val="1"/>
        </w:numPr>
        <w:ind w:firstLine="633" w:firstLineChars="198"/>
        <w:jc w:val="left"/>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674B3CCB">
      <w:pPr>
        <w:pStyle w:val="6"/>
        <w:keepNext w:val="0"/>
        <w:keepLines w:val="0"/>
        <w:pageBreakBefore w:val="0"/>
        <w:widowControl/>
        <w:numPr>
          <w:ilvl w:val="0"/>
          <w:numId w:val="0"/>
        </w:numPr>
        <w:kinsoku/>
        <w:wordWrap/>
        <w:overflowPunct/>
        <w:topLinePunct w:val="0"/>
        <w:bidi w:val="0"/>
        <w:snapToGrid/>
        <w:spacing w:before="0" w:beforeAutospacing="0" w:after="0" w:afterAutospacing="0" w:line="33" w:lineRule="atLeast"/>
        <w:ind w:right="0" w:rightChars="0" w:firstLine="640"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rPr>
        <w:t>岳阳楼区总工会机关共设有7个股室：办公室、法律保障部、女工部、财务部、组织部、经济工作部、机关支部，下设1个二级机构：岳阳楼区困难职工帮扶中心。</w:t>
      </w:r>
      <w:r>
        <w:rPr>
          <w:rFonts w:hint="eastAsia" w:ascii="仿宋" w:hAnsi="仿宋" w:eastAsia="仿宋" w:cs="仿宋"/>
          <w:b w:val="0"/>
          <w:bCs/>
          <w:color w:val="auto"/>
          <w:sz w:val="32"/>
          <w:szCs w:val="32"/>
          <w:highlight w:val="none"/>
          <w:lang w:val="en-US" w:eastAsia="zh-CN"/>
        </w:rPr>
        <w:t>核定编制24个，其中行政编制16个，机关工勤编1个，事业编制7个；实有在编在岗人员20个，其中行政编制12个，机关工勤编1个，事业编制7个；退休人员15人。</w:t>
      </w:r>
    </w:p>
    <w:p w14:paraId="07D94386">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　　</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2A436457">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(一)基本支出情况</w:t>
      </w:r>
    </w:p>
    <w:p w14:paraId="3146B75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color w:val="auto"/>
          <w:kern w:val="0"/>
          <w:sz w:val="32"/>
          <w:szCs w:val="32"/>
          <w:highlight w:val="none"/>
          <w:lang w:val="en-US" w:eastAsia="zh-CN" w:bidi="ar"/>
        </w:rPr>
      </w:pPr>
      <w:r>
        <w:rPr>
          <w:rFonts w:hint="eastAsia" w:ascii="仿宋" w:hAnsi="仿宋" w:eastAsia="仿宋" w:cs="仿宋"/>
          <w:b w:val="0"/>
          <w:bCs/>
          <w:color w:val="auto"/>
          <w:kern w:val="0"/>
          <w:sz w:val="32"/>
          <w:szCs w:val="32"/>
          <w:highlight w:val="none"/>
          <w:lang w:val="en-US" w:eastAsia="zh-CN" w:bidi="ar"/>
        </w:rPr>
        <w:t>2022年基本支出年初预算数为395.1万元其中：人员经费370.69万元，主要包括：基本工资、津贴补贴、奖金、绩效工资、机关事业单位基本养老保险缴费、职业年金缴费、职工基本医疗保险缴费、公务员医疗补助缴费、其他社会保障缴费、住房公积金、退休费、其他对个人和家庭补助；商品和服务支出78.02万，主要包括：办公费、印刷费、水电费、维护费、会议费、培训费、公务接待费、劳务费、工会经费、其他商品和服务支出；其他支出146.39万元，主要包括：开展一系列工会活动；慰问全区困难职工；补助下级基层工会建设；工会规范化建设，组建等经费。</w:t>
      </w:r>
    </w:p>
    <w:p w14:paraId="39DD8D66">
      <w:pPr>
        <w:keepNext w:val="0"/>
        <w:keepLines w:val="0"/>
        <w:pageBreakBefore w:val="0"/>
        <w:widowControl w:val="0"/>
        <w:numPr>
          <w:ilvl w:val="0"/>
          <w:numId w:val="2"/>
        </w:numPr>
        <w:kinsoku/>
        <w:wordWrap/>
        <w:overflowPunct/>
        <w:topLinePunct w:val="0"/>
        <w:autoSpaceDE/>
        <w:autoSpaceDN/>
        <w:bidi w:val="0"/>
        <w:adjustRightInd/>
        <w:snapToGrid/>
        <w:ind w:left="0" w:firstLine="643" w:firstLineChars="200"/>
        <w:jc w:val="left"/>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项目支出情况</w:t>
      </w:r>
    </w:p>
    <w:p w14:paraId="27433EF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2022年本单位无项目支出。</w:t>
      </w:r>
    </w:p>
    <w:p w14:paraId="4EC556F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14:paraId="4E40288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2022年本单位无政府性基金预算支出。</w:t>
      </w:r>
    </w:p>
    <w:p w14:paraId="1833CA77">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6E50AC7B">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2022年本单位无国有资本经营预算支出。</w:t>
      </w:r>
    </w:p>
    <w:p w14:paraId="410764A6">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54FD8064">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2022年本单位无社会保险基金预算支出。</w:t>
      </w:r>
    </w:p>
    <w:p w14:paraId="1D535D87">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部门整体支出绩效情况</w:t>
      </w:r>
    </w:p>
    <w:p w14:paraId="4555A73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200"/>
        <w:textAlignment w:val="auto"/>
        <w:rPr>
          <w:rFonts w:hint="eastAsia" w:ascii="楷体" w:hAnsi="楷体" w:eastAsia="楷体" w:cs="楷体"/>
          <w:b/>
          <w:bCs/>
          <w:snapToGrid w:val="0"/>
          <w:color w:val="000000"/>
          <w:kern w:val="0"/>
          <w:sz w:val="32"/>
          <w:szCs w:val="32"/>
          <w:lang w:val="en-US"/>
        </w:rPr>
      </w:pPr>
      <w:r>
        <w:rPr>
          <w:rFonts w:hint="eastAsia" w:ascii="楷体" w:hAnsi="楷体" w:eastAsia="楷体" w:cs="楷体"/>
          <w:b/>
          <w:bCs/>
          <w:i w:val="0"/>
          <w:iCs w:val="0"/>
          <w:caps w:val="0"/>
          <w:color w:val="000000"/>
          <w:spacing w:val="0"/>
          <w:sz w:val="32"/>
          <w:szCs w:val="32"/>
          <w:lang w:val="en-US" w:eastAsia="zh-CN"/>
        </w:rPr>
        <w:t>（一）“强素质”，不断提高政治站位，党的建设更加坚实</w:t>
      </w:r>
    </w:p>
    <w:p w14:paraId="46A97B5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一是坚持思想引领。</w:t>
      </w:r>
      <w:r>
        <w:rPr>
          <w:rFonts w:hint="eastAsia" w:ascii="仿宋" w:hAnsi="仿宋" w:eastAsia="仿宋" w:cs="仿宋"/>
          <w:sz w:val="32"/>
          <w:szCs w:val="32"/>
          <w:lang w:val="en-US" w:eastAsia="zh-CN"/>
        </w:rPr>
        <w:t>坚持和完善理论学习“第一议题”制度，全年组织集中学习、专题培训和政策宣讲20余次，坚持把学习习近平总书记关于工人阶级和工会工作的重要论述同党的十九大、十九届历次全会和二十大精神结合起来，同习近平总书记考察湖南重要讲话和指示精神结合起来，以坚定的政治教育引导广大干部职工增强“四个意识”、坚定“四个自信”、做到“两个维护”，坚定不移听党话，矢志不渝跟党走。</w:t>
      </w:r>
    </w:p>
    <w:p w14:paraId="299D4EC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snapToGrid w:val="0"/>
          <w:color w:val="000000"/>
          <w:kern w:val="0"/>
          <w:sz w:val="32"/>
          <w:szCs w:val="32"/>
          <w:lang w:val="en-US" w:eastAsia="zh-CN"/>
        </w:rPr>
      </w:pPr>
      <w:r>
        <w:rPr>
          <w:rFonts w:hint="eastAsia" w:ascii="仿宋_GB2312" w:hAnsi="仿宋_GB2312" w:eastAsia="仿宋_GB2312" w:cs="仿宋_GB2312"/>
          <w:b/>
          <w:bCs/>
          <w:sz w:val="32"/>
          <w:szCs w:val="32"/>
          <w:lang w:val="en-US" w:eastAsia="zh-CN"/>
        </w:rPr>
        <w:t>二是突出党建引领</w:t>
      </w:r>
      <w:r>
        <w:rPr>
          <w:rFonts w:hint="eastAsia" w:ascii="仿宋_GB2312" w:hAnsi="仿宋_GB2312" w:eastAsia="仿宋_GB2312" w:cs="仿宋_GB2312"/>
          <w:b/>
          <w:bCs/>
          <w:sz w:val="32"/>
          <w:szCs w:val="32"/>
          <w:lang w:eastAsia="zh-CN"/>
        </w:rPr>
        <w:t>。</w:t>
      </w:r>
      <w:r>
        <w:rPr>
          <w:rFonts w:hint="eastAsia" w:ascii="仿宋" w:hAnsi="仿宋" w:eastAsia="仿宋" w:cs="仿宋"/>
          <w:b w:val="0"/>
          <w:bCs/>
          <w:snapToGrid w:val="0"/>
          <w:color w:val="000000"/>
          <w:kern w:val="0"/>
          <w:sz w:val="32"/>
          <w:szCs w:val="32"/>
          <w:lang w:val="en-US" w:eastAsia="zh-CN"/>
        </w:rPr>
        <w:t>探索</w:t>
      </w:r>
      <w:r>
        <w:rPr>
          <w:rFonts w:hint="eastAsia" w:ascii="仿宋" w:hAnsi="仿宋" w:eastAsia="仿宋" w:cs="仿宋"/>
          <w:snapToGrid w:val="0"/>
          <w:color w:val="000000"/>
          <w:kern w:val="0"/>
          <w:sz w:val="32"/>
          <w:szCs w:val="32"/>
          <w:lang w:val="en-US" w:eastAsia="zh-CN"/>
        </w:rPr>
        <w:t>党建带工建、统战+工建的新模式，认真开展“双培”工程，今年在两新党组织中成立麦芒等企业、互联网等行业工会联合会53家，在产业工人中发展党员49名。积极开展“我是共产党员”主题实践活动，在益海嘉里党支部等两新组织以“党员推、大家议、支部评”开展党员示范岗等活动，有效加强了党员日常教育管理，增强了车间班组党组织的战斗堡垒作用和工人党员的先锋模范作用。</w:t>
      </w:r>
    </w:p>
    <w:p w14:paraId="6858196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snapToGrid w:val="0"/>
          <w:color w:val="000000"/>
          <w:kern w:val="0"/>
          <w:sz w:val="32"/>
          <w:szCs w:val="32"/>
          <w:lang w:val="en-US" w:eastAsia="zh-CN"/>
        </w:rPr>
      </w:pPr>
      <w:r>
        <w:rPr>
          <w:rFonts w:hint="eastAsia" w:ascii="仿宋_GB2312" w:hAnsi="仿宋_GB2312" w:eastAsia="仿宋_GB2312" w:cs="仿宋_GB2312"/>
          <w:b/>
          <w:bCs/>
          <w:sz w:val="32"/>
          <w:szCs w:val="32"/>
          <w:lang w:val="en-US" w:eastAsia="zh-CN"/>
        </w:rPr>
        <w:t>三是强化文化引领。</w:t>
      </w:r>
      <w:r>
        <w:rPr>
          <w:rFonts w:hint="eastAsia" w:ascii="仿宋" w:hAnsi="仿宋" w:eastAsia="仿宋" w:cs="仿宋"/>
          <w:snapToGrid w:val="0"/>
          <w:color w:val="000000"/>
          <w:kern w:val="0"/>
          <w:sz w:val="32"/>
          <w:szCs w:val="32"/>
          <w:lang w:val="en-US" w:eastAsia="zh-CN"/>
        </w:rPr>
        <w:t>组织开展“网聚职工正能量 争做中国好网民”活动，岳阳楼小学教职工经典诵读《岳阳楼记》视频在全省推介；在东方红、郭兴、花果畈等小学开展家风家训讲堂，</w:t>
      </w:r>
      <w:r>
        <w:rPr>
          <w:rFonts w:hint="eastAsia" w:ascii="仿宋" w:hAnsi="仿宋" w:eastAsia="仿宋" w:cs="仿宋"/>
          <w:sz w:val="32"/>
          <w:szCs w:val="32"/>
          <w:lang w:val="en-US" w:eastAsia="zh-CN"/>
        </w:rPr>
        <w:t>以家风促学风，树立新时代新风尚；组织区职工羽毛球队、足球队，参加市直职工羽毛球、足球比赛，并获得第一名；</w:t>
      </w:r>
      <w:r>
        <w:rPr>
          <w:rFonts w:hint="eastAsia" w:ascii="仿宋" w:hAnsi="仿宋" w:eastAsia="仿宋" w:cs="仿宋"/>
          <w:snapToGrid w:val="0"/>
          <w:color w:val="000000"/>
          <w:kern w:val="0"/>
          <w:sz w:val="32"/>
          <w:szCs w:val="32"/>
          <w:lang w:val="en-US" w:eastAsia="zh-CN"/>
        </w:rPr>
        <w:t>持续深化“中国梦·劳动美”主题活动，围绕中心大局，常态化开展垃圾分类、节能环保、文明宣传引导、疫情防控服务等志愿活动50余场次，组织职工志愿者2000余人次，动员广大职工在助力楼区高质量发展的具体实践中发挥主力军作用。</w:t>
      </w:r>
    </w:p>
    <w:p w14:paraId="68A8651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99" w:firstLineChars="200"/>
        <w:textAlignment w:val="auto"/>
        <w:rPr>
          <w:rFonts w:hint="eastAsia" w:ascii="楷体" w:hAnsi="楷体" w:eastAsia="楷体" w:cs="楷体"/>
          <w:b/>
          <w:bCs/>
          <w:i w:val="0"/>
          <w:iCs w:val="0"/>
          <w:caps w:val="0"/>
          <w:color w:val="000000"/>
          <w:spacing w:val="-11"/>
          <w:sz w:val="32"/>
          <w:szCs w:val="32"/>
          <w:lang w:val="en-US" w:eastAsia="zh-CN"/>
        </w:rPr>
      </w:pPr>
      <w:r>
        <w:rPr>
          <w:rFonts w:hint="eastAsia" w:ascii="楷体" w:hAnsi="楷体" w:eastAsia="楷体" w:cs="楷体"/>
          <w:b/>
          <w:bCs/>
          <w:i w:val="0"/>
          <w:iCs w:val="0"/>
          <w:caps w:val="0"/>
          <w:color w:val="000000"/>
          <w:spacing w:val="-11"/>
          <w:sz w:val="32"/>
          <w:szCs w:val="32"/>
          <w:lang w:val="en-US" w:eastAsia="zh-CN"/>
        </w:rPr>
        <w:t>（二）“树品牌”，大力弘扬劳模精神，产改工作更加有力</w:t>
      </w:r>
    </w:p>
    <w:p w14:paraId="0CD17982">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snapToGrid w:val="0"/>
          <w:color w:val="000000"/>
          <w:kern w:val="0"/>
          <w:sz w:val="32"/>
          <w:szCs w:val="32"/>
          <w:u w:val="none"/>
          <w:lang w:val="en-US" w:eastAsia="zh-CN"/>
        </w:rPr>
      </w:pPr>
      <w:r>
        <w:rPr>
          <w:rFonts w:hint="eastAsia" w:ascii="仿宋" w:hAnsi="仿宋" w:eastAsia="仿宋" w:cs="仿宋"/>
          <w:b/>
          <w:bCs/>
          <w:sz w:val="32"/>
          <w:szCs w:val="32"/>
          <w:lang w:val="en-US" w:eastAsia="zh-CN"/>
        </w:rPr>
        <w:t>一是创新人才建设新格局。</w:t>
      </w:r>
      <w:r>
        <w:rPr>
          <w:rFonts w:hint="eastAsia" w:ascii="仿宋" w:hAnsi="仿宋" w:eastAsia="仿宋" w:cs="仿宋"/>
          <w:sz w:val="32"/>
          <w:szCs w:val="32"/>
          <w:lang w:val="en-US" w:eastAsia="zh-CN"/>
        </w:rPr>
        <w:t>争取区委支持，</w:t>
      </w:r>
      <w:r>
        <w:rPr>
          <w:rFonts w:hint="eastAsia" w:ascii="仿宋" w:hAnsi="仿宋" w:eastAsia="仿宋" w:cs="仿宋"/>
          <w:snapToGrid w:val="0"/>
          <w:color w:val="000000"/>
          <w:kern w:val="0"/>
          <w:sz w:val="32"/>
          <w:szCs w:val="32"/>
          <w:u w:val="none"/>
          <w:lang w:val="en-US" w:eastAsia="zh-CN"/>
        </w:rPr>
        <w:t>牵头成立楼区推进产业工人队伍建设改革领导小组，联合26个职能部门，召开调度和推进会议，制定产改工作方案，整合资源优势，细化任务分工，形成了整体推进、重点突破的产业工人队伍建设改革大格局。</w:t>
      </w:r>
    </w:p>
    <w:p w14:paraId="52BB151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二是擦亮劳模工匠新品牌。</w:t>
      </w:r>
      <w:r>
        <w:rPr>
          <w:rFonts w:hint="eastAsia" w:ascii="仿宋" w:hAnsi="仿宋" w:eastAsia="仿宋" w:cs="仿宋"/>
          <w:sz w:val="32"/>
          <w:szCs w:val="32"/>
          <w:lang w:val="en-US" w:eastAsia="zh-CN"/>
        </w:rPr>
        <w:t>面向基层选树人才。2022年，推荐申报全国五一劳动奖章、省十四五重点项目竞赛先进、市级工人先锋号和巴陵工匠、劳模创新工作室等20个，推荐劳模工匠参加首届湖湘劳模工匠创新成果展和</w:t>
      </w:r>
      <w:r>
        <w:rPr>
          <w:rFonts w:hint="eastAsia" w:ascii="仿宋" w:hAnsi="仿宋" w:eastAsia="仿宋" w:cs="仿宋"/>
          <w:sz w:val="32"/>
          <w:szCs w:val="32"/>
        </w:rPr>
        <w:t>第三届“白石天车岭”杯岳阳黄茶制茶师大赛</w:t>
      </w:r>
      <w:r>
        <w:rPr>
          <w:rFonts w:hint="eastAsia" w:ascii="仿宋" w:hAnsi="仿宋" w:eastAsia="仿宋" w:cs="仿宋"/>
          <w:sz w:val="32"/>
          <w:szCs w:val="32"/>
          <w:lang w:val="en-US" w:eastAsia="zh-CN"/>
        </w:rPr>
        <w:t>8</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推荐评选“巴陵工匠”6人。聚焦创新和人才，评选首届“楼区工匠”评选10人，在全区人才工作会议进行表彰，受到社会广泛点赞。组建劳模工匠宣讲团，将进企业、进校园、进社区活动与深入学习贯彻党的二十大精神的宣讲有机融合，推动党的创新理论在基层落地生根。</w:t>
      </w:r>
    </w:p>
    <w:p w14:paraId="422FBC4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三是健全技能竞赛新体系。</w:t>
      </w:r>
      <w:r>
        <w:rPr>
          <w:rFonts w:hint="eastAsia" w:ascii="仿宋" w:hAnsi="仿宋" w:eastAsia="仿宋" w:cs="仿宋"/>
          <w:sz w:val="32"/>
          <w:szCs w:val="32"/>
        </w:rPr>
        <w:t>总结2021年劳动竞赛工作，表彰劳动竞赛先进单位</w:t>
      </w:r>
      <w:r>
        <w:rPr>
          <w:rFonts w:hint="eastAsia" w:ascii="仿宋" w:hAnsi="仿宋" w:eastAsia="仿宋" w:cs="仿宋"/>
          <w:sz w:val="32"/>
          <w:szCs w:val="32"/>
          <w:lang w:eastAsia="zh-CN"/>
        </w:rPr>
        <w:t>、</w:t>
      </w:r>
      <w:r>
        <w:rPr>
          <w:rFonts w:hint="eastAsia" w:ascii="仿宋" w:hAnsi="仿宋" w:eastAsia="仿宋" w:cs="仿宋"/>
          <w:sz w:val="32"/>
          <w:szCs w:val="32"/>
        </w:rPr>
        <w:t>先进班组</w:t>
      </w:r>
      <w:r>
        <w:rPr>
          <w:rFonts w:hint="eastAsia" w:ascii="仿宋" w:hAnsi="仿宋" w:eastAsia="仿宋" w:cs="仿宋"/>
          <w:sz w:val="32"/>
          <w:szCs w:val="32"/>
          <w:lang w:eastAsia="zh-CN"/>
        </w:rPr>
        <w:t>、</w:t>
      </w:r>
      <w:r>
        <w:rPr>
          <w:rFonts w:hint="eastAsia" w:ascii="仿宋" w:hAnsi="仿宋" w:eastAsia="仿宋" w:cs="仿宋"/>
          <w:sz w:val="32"/>
          <w:szCs w:val="32"/>
        </w:rPr>
        <w:t>先进个人</w:t>
      </w:r>
      <w:r>
        <w:rPr>
          <w:rFonts w:hint="eastAsia" w:ascii="仿宋" w:hAnsi="仿宋" w:eastAsia="仿宋" w:cs="仿宋"/>
          <w:sz w:val="32"/>
          <w:szCs w:val="32"/>
          <w:lang w:val="en-US" w:eastAsia="zh-CN"/>
        </w:rPr>
        <w:t>20</w:t>
      </w:r>
      <w:r>
        <w:rPr>
          <w:rFonts w:hint="eastAsia" w:ascii="仿宋" w:hAnsi="仿宋" w:eastAsia="仿宋" w:cs="仿宋"/>
          <w:sz w:val="32"/>
          <w:szCs w:val="32"/>
        </w:rPr>
        <w:t>个，启动2022年岳阳楼区“万名职工劳动大竞赛、技能大比武、共抓大保护”竞赛活动</w:t>
      </w:r>
      <w:r>
        <w:rPr>
          <w:rFonts w:hint="eastAsia" w:ascii="仿宋" w:hAnsi="仿宋" w:eastAsia="仿宋" w:cs="仿宋"/>
          <w:sz w:val="32"/>
          <w:szCs w:val="32"/>
          <w:lang w:val="en-US" w:eastAsia="zh-CN"/>
        </w:rPr>
        <w:t>和“五小”活动</w:t>
      </w:r>
      <w:r>
        <w:rPr>
          <w:rFonts w:hint="eastAsia" w:ascii="仿宋" w:hAnsi="仿宋" w:eastAsia="仿宋" w:cs="仿宋"/>
          <w:sz w:val="32"/>
          <w:szCs w:val="32"/>
        </w:rPr>
        <w:t>，</w:t>
      </w:r>
      <w:r>
        <w:rPr>
          <w:rFonts w:hint="eastAsia" w:ascii="仿宋" w:hAnsi="仿宋" w:eastAsia="仿宋" w:cs="仿宋"/>
          <w:sz w:val="32"/>
          <w:szCs w:val="32"/>
          <w:lang w:val="en-US" w:eastAsia="zh-CN"/>
        </w:rPr>
        <w:t>集中组织美业行业、岳阳烧烤等职业技能大赛，以点带面，掀起全区技能竞赛热潮。</w:t>
      </w:r>
      <w:r>
        <w:rPr>
          <w:rFonts w:hint="eastAsia" w:ascii="仿宋" w:hAnsi="仿宋" w:eastAsia="仿宋" w:cs="仿宋"/>
          <w:b w:val="0"/>
          <w:bCs/>
          <w:snapToGrid w:val="0"/>
          <w:color w:val="000000"/>
          <w:kern w:val="0"/>
          <w:sz w:val="32"/>
          <w:szCs w:val="32"/>
          <w:lang w:val="en-US" w:eastAsia="zh-CN"/>
        </w:rPr>
        <w:t>评选</w:t>
      </w:r>
      <w:r>
        <w:rPr>
          <w:rFonts w:hint="eastAsia" w:ascii="仿宋" w:hAnsi="仿宋" w:eastAsia="仿宋" w:cs="仿宋"/>
          <w:sz w:val="32"/>
          <w:szCs w:val="32"/>
          <w:lang w:val="en-US" w:eastAsia="zh-CN"/>
        </w:rPr>
        <w:t>货车司机、快递小哥、家政服务等新业态从业者“</w:t>
      </w:r>
      <w:r>
        <w:rPr>
          <w:rFonts w:hint="eastAsia" w:ascii="仿宋" w:hAnsi="仿宋" w:eastAsia="仿宋" w:cs="仿宋"/>
          <w:sz w:val="32"/>
          <w:szCs w:val="32"/>
        </w:rPr>
        <w:t>岳阳楼区最美奋斗者”8</w:t>
      </w:r>
      <w:r>
        <w:rPr>
          <w:rFonts w:hint="eastAsia" w:ascii="仿宋" w:hAnsi="仿宋" w:eastAsia="仿宋" w:cs="仿宋"/>
          <w:sz w:val="32"/>
          <w:szCs w:val="32"/>
          <w:lang w:val="en-US" w:eastAsia="zh-CN"/>
        </w:rPr>
        <w:t>人</w:t>
      </w:r>
      <w:r>
        <w:rPr>
          <w:rFonts w:hint="eastAsia" w:ascii="仿宋" w:hAnsi="仿宋" w:eastAsia="仿宋" w:cs="仿宋"/>
          <w:sz w:val="32"/>
          <w:szCs w:val="32"/>
        </w:rPr>
        <w:t>，</w:t>
      </w:r>
      <w:r>
        <w:rPr>
          <w:rFonts w:hint="eastAsia" w:ascii="仿宋" w:hAnsi="仿宋" w:eastAsia="仿宋" w:cs="仿宋"/>
          <w:sz w:val="32"/>
          <w:szCs w:val="32"/>
          <w:lang w:val="en-US" w:eastAsia="zh-CN"/>
        </w:rPr>
        <w:t>提振了新就业形态劳动者的工作热情和信心。</w:t>
      </w:r>
    </w:p>
    <w:p w14:paraId="3E5C25C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99" w:firstLineChars="200"/>
        <w:textAlignment w:val="auto"/>
        <w:rPr>
          <w:rFonts w:hint="eastAsia" w:ascii="楷体" w:hAnsi="楷体" w:eastAsia="楷体" w:cs="楷体"/>
          <w:b/>
          <w:bCs/>
          <w:i w:val="0"/>
          <w:iCs w:val="0"/>
          <w:caps w:val="0"/>
          <w:color w:val="000000"/>
          <w:spacing w:val="-11"/>
          <w:sz w:val="32"/>
          <w:szCs w:val="32"/>
          <w:lang w:val="en-US" w:eastAsia="zh-CN"/>
        </w:rPr>
      </w:pPr>
      <w:r>
        <w:rPr>
          <w:rFonts w:hint="eastAsia" w:ascii="楷体" w:hAnsi="楷体" w:eastAsia="楷体" w:cs="楷体"/>
          <w:b/>
          <w:bCs/>
          <w:i w:val="0"/>
          <w:iCs w:val="0"/>
          <w:caps w:val="0"/>
          <w:color w:val="000000"/>
          <w:spacing w:val="-11"/>
          <w:sz w:val="32"/>
          <w:szCs w:val="32"/>
          <w:lang w:val="en-US" w:eastAsia="zh-CN"/>
        </w:rPr>
        <w:t>（三）“夯基础”，深化工会系统改革，组织建设更加扎实</w:t>
      </w:r>
    </w:p>
    <w:p w14:paraId="4C6C5E7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一是工会组织提质扩面。</w:t>
      </w:r>
      <w:r>
        <w:rPr>
          <w:rFonts w:hint="eastAsia" w:ascii="仿宋" w:hAnsi="仿宋" w:eastAsia="仿宋" w:cs="仿宋"/>
          <w:sz w:val="32"/>
          <w:szCs w:val="32"/>
          <w:lang w:val="en-US" w:eastAsia="zh-CN"/>
        </w:rPr>
        <w:t>对岳阳楼区1200多家社会组织、非公企业、26家规模企业等进行工会组建摸底调查，开展新就业形态职工建会入会活动，今年累计</w:t>
      </w:r>
      <w:r>
        <w:rPr>
          <w:rFonts w:hint="eastAsia" w:ascii="仿宋" w:hAnsi="仿宋" w:eastAsia="仿宋" w:cs="仿宋"/>
          <w:sz w:val="32"/>
          <w:szCs w:val="32"/>
          <w:u w:val="none"/>
        </w:rPr>
        <w:t>新建工会</w:t>
      </w:r>
      <w:r>
        <w:rPr>
          <w:rFonts w:hint="eastAsia" w:ascii="仿宋" w:hAnsi="仿宋" w:eastAsia="仿宋" w:cs="仿宋"/>
          <w:sz w:val="32"/>
          <w:szCs w:val="32"/>
          <w:u w:val="none"/>
          <w:lang w:val="en-US" w:eastAsia="zh-CN"/>
        </w:rPr>
        <w:t>150多</w:t>
      </w:r>
      <w:r>
        <w:rPr>
          <w:rFonts w:hint="eastAsia" w:ascii="仿宋" w:hAnsi="仿宋" w:eastAsia="仿宋" w:cs="仿宋"/>
          <w:sz w:val="32"/>
          <w:szCs w:val="32"/>
          <w:u w:val="none"/>
        </w:rPr>
        <w:t>家，入会</w:t>
      </w:r>
      <w:r>
        <w:rPr>
          <w:rFonts w:hint="eastAsia" w:ascii="仿宋" w:hAnsi="仿宋" w:eastAsia="仿宋" w:cs="仿宋"/>
          <w:sz w:val="32"/>
          <w:szCs w:val="32"/>
          <w:u w:val="none"/>
          <w:lang w:val="en-US" w:eastAsia="zh-CN"/>
        </w:rPr>
        <w:t>9000</w:t>
      </w:r>
      <w:r>
        <w:rPr>
          <w:rFonts w:hint="eastAsia" w:ascii="仿宋" w:hAnsi="仿宋" w:eastAsia="仿宋" w:cs="仿宋"/>
          <w:sz w:val="32"/>
          <w:szCs w:val="32"/>
          <w:lang w:val="en-US" w:eastAsia="zh-CN"/>
        </w:rPr>
        <w:t>余</w:t>
      </w:r>
      <w:r>
        <w:rPr>
          <w:rFonts w:hint="eastAsia" w:ascii="仿宋" w:hAnsi="仿宋" w:eastAsia="仿宋" w:cs="仿宋"/>
          <w:sz w:val="32"/>
          <w:szCs w:val="32"/>
        </w:rPr>
        <w:t>人。</w:t>
      </w:r>
      <w:r>
        <w:rPr>
          <w:rFonts w:hint="eastAsia" w:ascii="仿宋" w:hAnsi="仿宋" w:eastAsia="仿宋" w:cs="仿宋"/>
          <w:snapToGrid w:val="0"/>
          <w:color w:val="000000"/>
          <w:kern w:val="0"/>
          <w:sz w:val="32"/>
          <w:szCs w:val="32"/>
          <w:lang w:val="en-US" w:eastAsia="zh-CN"/>
        </w:rPr>
        <w:t>首次在全区开展区级</w:t>
      </w:r>
      <w:r>
        <w:rPr>
          <w:rFonts w:hint="eastAsia" w:ascii="仿宋" w:hAnsi="仿宋" w:eastAsia="仿宋" w:cs="仿宋"/>
          <w:snapToGrid w:val="0"/>
          <w:color w:val="000000"/>
          <w:kern w:val="0"/>
          <w:sz w:val="32"/>
          <w:szCs w:val="32"/>
          <w:u w:val="none"/>
          <w:lang w:val="en-US" w:eastAsia="zh-CN"/>
        </w:rPr>
        <w:t>先进基层工会、优秀工会工作者、芙蓉标兵岗</w:t>
      </w:r>
      <w:r>
        <w:rPr>
          <w:rFonts w:hint="eastAsia" w:ascii="仿宋" w:hAnsi="仿宋" w:eastAsia="仿宋" w:cs="仿宋"/>
          <w:snapToGrid w:val="0"/>
          <w:color w:val="000000"/>
          <w:kern w:val="0"/>
          <w:sz w:val="32"/>
          <w:szCs w:val="32"/>
          <w:lang w:val="en-US" w:eastAsia="zh-CN"/>
        </w:rPr>
        <w:t>等评选，以创先争优促进工会组织建设。</w:t>
      </w:r>
    </w:p>
    <w:p w14:paraId="47D1E34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b/>
          <w:snapToGrid w:val="0"/>
          <w:color w:val="000000"/>
          <w:kern w:val="0"/>
          <w:sz w:val="32"/>
          <w:szCs w:val="32"/>
          <w:lang w:val="en-US"/>
        </w:rPr>
      </w:pPr>
      <w:r>
        <w:rPr>
          <w:rFonts w:hint="eastAsia" w:ascii="仿宋" w:hAnsi="仿宋" w:eastAsia="仿宋" w:cs="仿宋"/>
          <w:b/>
          <w:snapToGrid w:val="0"/>
          <w:color w:val="000000"/>
          <w:kern w:val="0"/>
          <w:sz w:val="32"/>
          <w:szCs w:val="32"/>
          <w:lang w:val="en-US" w:eastAsia="zh-CN"/>
        </w:rPr>
        <w:t>二</w:t>
      </w:r>
      <w:r>
        <w:rPr>
          <w:rFonts w:hint="eastAsia" w:ascii="仿宋" w:hAnsi="仿宋" w:eastAsia="仿宋" w:cs="仿宋"/>
          <w:b/>
          <w:snapToGrid w:val="0"/>
          <w:color w:val="000000"/>
          <w:kern w:val="0"/>
          <w:sz w:val="32"/>
          <w:szCs w:val="32"/>
        </w:rPr>
        <w:t>是</w:t>
      </w:r>
      <w:r>
        <w:rPr>
          <w:rFonts w:hint="eastAsia" w:ascii="仿宋" w:hAnsi="仿宋" w:eastAsia="仿宋" w:cs="仿宋"/>
          <w:b/>
          <w:snapToGrid w:val="0"/>
          <w:color w:val="000000"/>
          <w:kern w:val="0"/>
          <w:sz w:val="32"/>
          <w:szCs w:val="32"/>
          <w:lang w:val="en-US" w:eastAsia="zh-CN"/>
        </w:rPr>
        <w:t>自身建设不断加强</w:t>
      </w:r>
      <w:r>
        <w:rPr>
          <w:rFonts w:hint="eastAsia" w:ascii="仿宋" w:hAnsi="仿宋" w:eastAsia="仿宋" w:cs="仿宋"/>
          <w:b/>
          <w:snapToGrid w:val="0"/>
          <w:color w:val="000000"/>
          <w:kern w:val="0"/>
          <w:sz w:val="32"/>
          <w:szCs w:val="32"/>
        </w:rPr>
        <w:t>。</w:t>
      </w:r>
      <w:r>
        <w:rPr>
          <w:rFonts w:hint="eastAsia" w:ascii="仿宋" w:hAnsi="仿宋" w:eastAsia="仿宋" w:cs="仿宋"/>
          <w:sz w:val="32"/>
          <w:szCs w:val="32"/>
          <w:lang w:val="en-US" w:eastAsia="zh-CN"/>
        </w:rPr>
        <w:t>组织召开全会、基层工会主席会议，开展新《工会法》培训学习，邀请市总工会专家能手开展困难职工帮扶等业务知识培训，进一步增强基层工会干部服务意识和服务水平。对43家基层工会资金使用情况进行专项审计，督促指导156家基层工会财务核算和财务监督，推动问题整改落实。以“强三性去四化”为导向，打造清廉机关和文明标兵单位，开展违规收送红包礼金专项整治，持续深化工会系统党风廉政建设和反腐败工作。</w:t>
      </w:r>
    </w:p>
    <w:p w14:paraId="7A5EAA0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snapToGrid w:val="0"/>
          <w:color w:val="000000"/>
          <w:kern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三是结对共建持续深化。</w:t>
      </w:r>
      <w:r>
        <w:rPr>
          <w:rFonts w:hint="eastAsia" w:ascii="仿宋" w:hAnsi="仿宋" w:eastAsia="仿宋" w:cs="仿宋"/>
          <w:snapToGrid w:val="0"/>
          <w:color w:val="000000"/>
          <w:kern w:val="0"/>
          <w:sz w:val="32"/>
          <w:szCs w:val="32"/>
          <w:lang w:val="en-US" w:eastAsia="zh-CN"/>
        </w:rPr>
        <w:t>实行结对联建，</w:t>
      </w:r>
      <w:r>
        <w:rPr>
          <w:rFonts w:hint="eastAsia" w:ascii="仿宋" w:hAnsi="仿宋" w:eastAsia="仿宋" w:cs="仿宋"/>
          <w:b w:val="0"/>
          <w:bCs w:val="0"/>
          <w:i w:val="0"/>
          <w:iCs w:val="0"/>
          <w:caps w:val="0"/>
          <w:color w:val="000000"/>
          <w:spacing w:val="0"/>
          <w:sz w:val="32"/>
          <w:szCs w:val="32"/>
          <w:lang w:val="en-US" w:eastAsia="zh-CN"/>
        </w:rPr>
        <w:t>通过</w:t>
      </w:r>
      <w:r>
        <w:rPr>
          <w:rFonts w:hint="eastAsia" w:ascii="仿宋" w:hAnsi="仿宋" w:eastAsia="仿宋" w:cs="仿宋"/>
          <w:snapToGrid w:val="0"/>
          <w:color w:val="000000"/>
          <w:kern w:val="0"/>
          <w:sz w:val="32"/>
          <w:szCs w:val="32"/>
          <w:lang w:val="en-US" w:eastAsia="zh-CN"/>
        </w:rPr>
        <w:t>“结对一组、提升一批、激活一片”，全面推进规划化建设。2022年，</w:t>
      </w:r>
      <w:r>
        <w:rPr>
          <w:rFonts w:hint="eastAsia" w:ascii="仿宋" w:hAnsi="仿宋" w:eastAsia="仿宋" w:cs="仿宋"/>
          <w:sz w:val="32"/>
          <w:szCs w:val="32"/>
          <w:lang w:val="en-US" w:eastAsia="zh-CN"/>
        </w:rPr>
        <w:t>区纪委、铭萱美容</w:t>
      </w:r>
      <w:r>
        <w:rPr>
          <w:rFonts w:hint="eastAsia" w:ascii="仿宋" w:hAnsi="仿宋" w:eastAsia="仿宋" w:cs="仿宋"/>
          <w:sz w:val="32"/>
          <w:szCs w:val="32"/>
        </w:rPr>
        <w:t>市级模范职工之家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望岳路街道市六好乡镇（街道）相继授牌，起到了示范引领作用。</w:t>
      </w:r>
      <w:r>
        <w:rPr>
          <w:rFonts w:hint="eastAsia" w:ascii="仿宋" w:hAnsi="仿宋" w:eastAsia="仿宋" w:cs="仿宋"/>
          <w:snapToGrid w:val="0"/>
          <w:color w:val="000000"/>
          <w:kern w:val="0"/>
          <w:sz w:val="32"/>
          <w:szCs w:val="32"/>
          <w:lang w:val="en-US" w:eastAsia="zh-CN"/>
        </w:rPr>
        <w:t>全区先后</w:t>
      </w:r>
      <w:r>
        <w:rPr>
          <w:rFonts w:hint="eastAsia" w:ascii="仿宋" w:hAnsi="仿宋" w:eastAsia="仿宋" w:cs="仿宋"/>
          <w:snapToGrid w:val="0"/>
          <w:color w:val="000000"/>
          <w:spacing w:val="-2"/>
          <w:kern w:val="0"/>
          <w:sz w:val="32"/>
          <w:szCs w:val="32"/>
        </w:rPr>
        <w:t>培育</w:t>
      </w:r>
      <w:r>
        <w:rPr>
          <w:rFonts w:hint="eastAsia" w:ascii="仿宋" w:hAnsi="仿宋" w:eastAsia="仿宋" w:cs="仿宋"/>
          <w:snapToGrid w:val="0"/>
          <w:color w:val="000000"/>
          <w:spacing w:val="-2"/>
          <w:kern w:val="0"/>
          <w:sz w:val="32"/>
          <w:szCs w:val="32"/>
          <w:lang w:val="en-US" w:eastAsia="zh-CN"/>
        </w:rPr>
        <w:t>湖南登峰置业等3家国家级模范职工之家，岳阳楼小学等6家省级模范职工之家、</w:t>
      </w:r>
      <w:r>
        <w:rPr>
          <w:rFonts w:hint="eastAsia" w:ascii="仿宋" w:hAnsi="仿宋" w:eastAsia="仿宋" w:cs="仿宋"/>
          <w:sz w:val="32"/>
          <w:szCs w:val="32"/>
        </w:rPr>
        <w:t>昌言律师事务所等</w:t>
      </w:r>
      <w:r>
        <w:rPr>
          <w:rFonts w:hint="eastAsia" w:ascii="仿宋" w:hAnsi="仿宋" w:eastAsia="仿宋" w:cs="仿宋"/>
          <w:sz w:val="32"/>
          <w:szCs w:val="32"/>
          <w:lang w:val="en-US" w:eastAsia="zh-CN"/>
        </w:rPr>
        <w:t>68家</w:t>
      </w:r>
      <w:r>
        <w:rPr>
          <w:rFonts w:hint="eastAsia" w:ascii="仿宋" w:hAnsi="仿宋" w:eastAsia="仿宋" w:cs="仿宋"/>
          <w:sz w:val="32"/>
          <w:szCs w:val="32"/>
        </w:rPr>
        <w:t>市级模范职工之家</w:t>
      </w:r>
      <w:r>
        <w:rPr>
          <w:rFonts w:hint="eastAsia" w:ascii="仿宋" w:hAnsi="仿宋" w:eastAsia="仿宋" w:cs="仿宋"/>
          <w:snapToGrid w:val="0"/>
          <w:color w:val="000000"/>
          <w:kern w:val="0"/>
          <w:sz w:val="32"/>
          <w:szCs w:val="32"/>
          <w:lang w:val="en-US" w:eastAsia="zh-CN"/>
        </w:rPr>
        <w:t>。</w:t>
      </w:r>
    </w:p>
    <w:p w14:paraId="46F048A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99" w:firstLineChars="200"/>
        <w:textAlignment w:val="auto"/>
        <w:rPr>
          <w:rFonts w:hint="eastAsia" w:ascii="楷体" w:hAnsi="楷体" w:eastAsia="楷体" w:cs="楷体"/>
          <w:b/>
          <w:bCs/>
          <w:i w:val="0"/>
          <w:iCs w:val="0"/>
          <w:caps w:val="0"/>
          <w:color w:val="000000"/>
          <w:spacing w:val="-11"/>
          <w:sz w:val="32"/>
          <w:szCs w:val="32"/>
          <w:lang w:val="en-US" w:eastAsia="zh-CN"/>
        </w:rPr>
      </w:pPr>
      <w:r>
        <w:rPr>
          <w:rFonts w:hint="eastAsia" w:ascii="楷体" w:hAnsi="楷体" w:eastAsia="楷体" w:cs="楷体"/>
          <w:b/>
          <w:bCs/>
          <w:i w:val="0"/>
          <w:iCs w:val="0"/>
          <w:caps w:val="0"/>
          <w:color w:val="000000"/>
          <w:spacing w:val="-11"/>
          <w:sz w:val="32"/>
          <w:szCs w:val="32"/>
          <w:lang w:val="en-US" w:eastAsia="zh-CN"/>
        </w:rPr>
        <w:t>（四）“搭平台”，多方联动形成合力，维权维稳更加高效</w:t>
      </w:r>
    </w:p>
    <w:p w14:paraId="65896F0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一是多维度维护职工合法权益。</w:t>
      </w:r>
      <w:r>
        <w:rPr>
          <w:rFonts w:hint="eastAsia" w:ascii="仿宋" w:hAnsi="仿宋" w:eastAsia="仿宋" w:cs="仿宋"/>
          <w:sz w:val="32"/>
          <w:szCs w:val="32"/>
          <w:lang w:val="en-US" w:eastAsia="zh-CN"/>
        </w:rPr>
        <w:t>大力推动集体协商工作，全区</w:t>
      </w:r>
      <w:r>
        <w:rPr>
          <w:rFonts w:hint="eastAsia" w:ascii="仿宋" w:hAnsi="仿宋" w:eastAsia="仿宋" w:cs="仿宋"/>
          <w:sz w:val="32"/>
          <w:szCs w:val="32"/>
        </w:rPr>
        <w:t>50人以下企业积极推进工资集体协商</w:t>
      </w:r>
      <w:r>
        <w:rPr>
          <w:rFonts w:hint="eastAsia" w:ascii="仿宋" w:hAnsi="仿宋" w:eastAsia="仿宋" w:cs="仿宋"/>
          <w:sz w:val="32"/>
          <w:szCs w:val="32"/>
          <w:lang w:eastAsia="zh-CN"/>
        </w:rPr>
        <w:t>，</w:t>
      </w:r>
      <w:r>
        <w:rPr>
          <w:rFonts w:hint="eastAsia" w:ascii="仿宋" w:hAnsi="仿宋" w:eastAsia="仿宋" w:cs="仿宋"/>
          <w:sz w:val="32"/>
          <w:szCs w:val="32"/>
        </w:rPr>
        <w:t>签订行业性</w:t>
      </w:r>
      <w:r>
        <w:rPr>
          <w:rFonts w:hint="eastAsia" w:ascii="仿宋" w:hAnsi="仿宋" w:eastAsia="仿宋" w:cs="仿宋"/>
          <w:sz w:val="32"/>
          <w:szCs w:val="32"/>
          <w:lang w:eastAsia="zh-CN"/>
        </w:rPr>
        <w:t>、</w:t>
      </w:r>
      <w:r>
        <w:rPr>
          <w:rFonts w:hint="eastAsia" w:ascii="仿宋" w:hAnsi="仿宋" w:eastAsia="仿宋" w:cs="仿宋"/>
          <w:sz w:val="32"/>
          <w:szCs w:val="32"/>
        </w:rPr>
        <w:t>区域性工资集体合同</w:t>
      </w:r>
      <w:r>
        <w:rPr>
          <w:rFonts w:hint="eastAsia" w:ascii="仿宋" w:hAnsi="仿宋" w:eastAsia="仿宋" w:cs="仿宋"/>
          <w:sz w:val="32"/>
          <w:szCs w:val="32"/>
          <w:lang w:eastAsia="zh-CN"/>
        </w:rPr>
        <w:t>，</w:t>
      </w:r>
      <w:r>
        <w:rPr>
          <w:rFonts w:hint="eastAsia" w:ascii="仿宋" w:hAnsi="仿宋" w:eastAsia="仿宋" w:cs="仿宋"/>
          <w:sz w:val="32"/>
          <w:szCs w:val="32"/>
        </w:rPr>
        <w:t>50人以上规模企业按法定程序全部签订工资专项集体合同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实现100%覆盖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推荐申报民源餐饮“省级工资集体协商优秀单位”，昌言律师事务所、泰和大酒店“市级工资集体协商协商先进单位”。</w:t>
      </w:r>
      <w:r>
        <w:rPr>
          <w:rFonts w:hint="eastAsia" w:ascii="仿宋" w:hAnsi="仿宋" w:eastAsia="仿宋" w:cs="仿宋"/>
          <w:color w:val="000000"/>
          <w:spacing w:val="-2"/>
          <w:kern w:val="0"/>
          <w:sz w:val="32"/>
          <w:szCs w:val="32"/>
          <w:u w:val="none"/>
          <w:lang w:val="en-US" w:eastAsia="zh-CN"/>
        </w:rPr>
        <w:t>组织9000余</w:t>
      </w:r>
      <w:r>
        <w:rPr>
          <w:rFonts w:hint="eastAsia" w:ascii="仿宋" w:hAnsi="仿宋" w:eastAsia="仿宋" w:cs="仿宋"/>
          <w:color w:val="000000"/>
          <w:spacing w:val="-2"/>
          <w:kern w:val="0"/>
          <w:sz w:val="32"/>
          <w:szCs w:val="32"/>
          <w:u w:val="none"/>
        </w:rPr>
        <w:t>名</w:t>
      </w:r>
      <w:r>
        <w:rPr>
          <w:rFonts w:hint="eastAsia" w:ascii="仿宋" w:hAnsi="仿宋" w:eastAsia="仿宋" w:cs="仿宋"/>
          <w:color w:val="000000"/>
          <w:spacing w:val="-2"/>
          <w:kern w:val="0"/>
          <w:sz w:val="32"/>
          <w:szCs w:val="32"/>
          <w:u w:val="none"/>
          <w:lang w:val="en-US" w:eastAsia="zh-CN"/>
        </w:rPr>
        <w:t>干部职工开展医疗互助，女职工特殊疾病保障项目4300多人，为全区450多名</w:t>
      </w:r>
      <w:r>
        <w:rPr>
          <w:rFonts w:hint="eastAsia" w:ascii="仿宋" w:hAnsi="仿宋" w:eastAsia="仿宋" w:cs="仿宋"/>
          <w:color w:val="000000"/>
          <w:spacing w:val="-2"/>
          <w:kern w:val="0"/>
          <w:sz w:val="32"/>
          <w:szCs w:val="32"/>
          <w:u w:val="none"/>
        </w:rPr>
        <w:t>患病职工发放互助金</w:t>
      </w:r>
      <w:r>
        <w:rPr>
          <w:rFonts w:hint="eastAsia" w:ascii="仿宋" w:hAnsi="仿宋" w:eastAsia="仿宋" w:cs="仿宋"/>
          <w:sz w:val="32"/>
          <w:szCs w:val="32"/>
          <w:lang w:val="en-US" w:eastAsia="zh-CN"/>
        </w:rPr>
        <w:t>20多万</w:t>
      </w:r>
      <w:r>
        <w:rPr>
          <w:rFonts w:hint="eastAsia" w:ascii="仿宋" w:hAnsi="仿宋" w:eastAsia="仿宋" w:cs="仿宋"/>
          <w:sz w:val="32"/>
          <w:szCs w:val="32"/>
          <w:lang w:eastAsia="zh-CN"/>
        </w:rPr>
        <w:t>元</w:t>
      </w:r>
      <w:r>
        <w:rPr>
          <w:rFonts w:hint="eastAsia" w:ascii="仿宋" w:hAnsi="仿宋" w:eastAsia="仿宋" w:cs="仿宋"/>
          <w:color w:val="000000"/>
          <w:spacing w:val="-2"/>
          <w:kern w:val="0"/>
          <w:sz w:val="32"/>
          <w:szCs w:val="32"/>
          <w:u w:val="none"/>
          <w:lang w:val="en-US" w:eastAsia="zh-CN"/>
        </w:rPr>
        <w:t>，为患特殊疾病乳腺癌的3例职工发放互助金3万元；开展“三八”维权月活动，与楼</w:t>
      </w:r>
      <w:r>
        <w:rPr>
          <w:rFonts w:hint="eastAsia" w:ascii="仿宋" w:hAnsi="仿宋" w:eastAsia="仿宋" w:cs="仿宋"/>
          <w:sz w:val="32"/>
          <w:szCs w:val="32"/>
          <w:lang w:val="en-US" w:eastAsia="zh-CN"/>
        </w:rPr>
        <w:t>区医院和妇幼保健院联合完成全区5200多人女职工妇检。</w:t>
      </w:r>
    </w:p>
    <w:p w14:paraId="0D1AA86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i w:val="0"/>
          <w:iCs w:val="0"/>
          <w:sz w:val="32"/>
          <w:szCs w:val="32"/>
          <w:lang w:val="en-US" w:eastAsia="zh-CN"/>
        </w:rPr>
      </w:pPr>
      <w:r>
        <w:rPr>
          <w:rFonts w:hint="eastAsia" w:ascii="仿宋" w:hAnsi="仿宋" w:eastAsia="仿宋" w:cs="仿宋"/>
          <w:b/>
          <w:bCs/>
          <w:sz w:val="32"/>
          <w:szCs w:val="32"/>
          <w:lang w:val="en-US" w:eastAsia="zh-CN"/>
        </w:rPr>
        <w:t>二是多渠道助力新就业形态群体。</w:t>
      </w:r>
      <w:r>
        <w:rPr>
          <w:rFonts w:hint="eastAsia" w:ascii="仿宋" w:hAnsi="仿宋" w:eastAsia="仿宋" w:cs="仿宋"/>
          <w:b w:val="0"/>
          <w:bCs w:val="0"/>
          <w:i w:val="0"/>
          <w:iCs w:val="0"/>
          <w:sz w:val="32"/>
          <w:szCs w:val="32"/>
          <w:lang w:val="en-US" w:eastAsia="zh-CN"/>
        </w:rPr>
        <w:t>开展“尊法守法·携手筑梦”公益法律大讲堂进企业活动，邀请省总法律宣讲团成员赵红到中国航发长江动力有限公司宣讲；各街道、社区工会联合会对美团骑手、快递小哥、货车司机发放尊法守法宣传手册2000余份；</w:t>
      </w:r>
      <w:r>
        <w:rPr>
          <w:rFonts w:hint="eastAsia" w:ascii="仿宋" w:hAnsi="仿宋" w:eastAsia="仿宋" w:cs="仿宋"/>
          <w:sz w:val="32"/>
          <w:szCs w:val="32"/>
          <w:lang w:val="en-US" w:eastAsia="zh-CN"/>
        </w:rPr>
        <w:t>认真落实“工会+法院”调解模式，聘请法律援助律师，解答职工群众工伤保险和劳动法律法规等咨询1600余人次，为文洋等3名新业态员工讨回拖欠工资累计5.5万元，落实小微企业经费返还政策，累计返还47家企业71万多元。切实维护了职工合法权益，缓解了企业的压力。</w:t>
      </w:r>
    </w:p>
    <w:p w14:paraId="281230D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三是多渠道保障劳动领域政治安全。</w:t>
      </w:r>
      <w:r>
        <w:rPr>
          <w:rFonts w:hint="eastAsia" w:ascii="仿宋" w:hAnsi="仿宋" w:eastAsia="仿宋" w:cs="仿宋"/>
          <w:sz w:val="32"/>
          <w:szCs w:val="32"/>
          <w:lang w:val="en-US" w:eastAsia="zh-CN"/>
        </w:rPr>
        <w:t>深入贯彻总体国家安全观，全面落实“五个坚决”要求，按照要求建立了“十个一工作机制”。在各基层工会明确职工队伍风险隐患排查月报机制，发现苗头及时上报。对红日机械厂、洞纺、友阿、步步高等存在风险点的企业高度关注，把家庭困难、矛盾突出的下岗职工，纳入“一户一产业工人”培养工程对象，实现再就业，努力化解矛盾。全年没有发生一起工会系统性政治事件</w:t>
      </w:r>
      <w:r>
        <w:rPr>
          <w:rFonts w:hint="eastAsia" w:ascii="仿宋" w:hAnsi="仿宋" w:eastAsia="仿宋" w:cs="仿宋"/>
          <w:sz w:val="32"/>
          <w:szCs w:val="32"/>
        </w:rPr>
        <w:t>。</w:t>
      </w:r>
    </w:p>
    <w:p w14:paraId="64FBEDDC">
      <w:pPr>
        <w:keepNext w:val="0"/>
        <w:keepLines w:val="0"/>
        <w:pageBreakBefore w:val="0"/>
        <w:widowControl w:val="0"/>
        <w:kinsoku/>
        <w:wordWrap/>
        <w:overflowPunct/>
        <w:topLinePunct w:val="0"/>
        <w:autoSpaceDE/>
        <w:autoSpaceDN/>
        <w:bidi w:val="0"/>
        <w:adjustRightInd/>
        <w:snapToGrid/>
        <w:spacing w:line="620" w:lineRule="exact"/>
        <w:ind w:firstLine="599" w:firstLineChars="200"/>
        <w:textAlignment w:val="auto"/>
        <w:rPr>
          <w:rFonts w:hint="eastAsia" w:ascii="楷体" w:hAnsi="楷体" w:eastAsia="楷体" w:cs="楷体"/>
          <w:b/>
          <w:bCs/>
          <w:spacing w:val="-11"/>
          <w:sz w:val="32"/>
          <w:szCs w:val="32"/>
          <w:lang w:val="en-US" w:eastAsia="zh-CN"/>
        </w:rPr>
      </w:pPr>
      <w:r>
        <w:rPr>
          <w:rFonts w:hint="eastAsia" w:ascii="楷体" w:hAnsi="楷体" w:eastAsia="楷体" w:cs="楷体"/>
          <w:b/>
          <w:bCs/>
          <w:i w:val="0"/>
          <w:iCs w:val="0"/>
          <w:caps w:val="0"/>
          <w:color w:val="000000"/>
          <w:spacing w:val="-11"/>
          <w:sz w:val="32"/>
          <w:szCs w:val="32"/>
          <w:shd w:val="clear" w:fill="FFFFFF"/>
          <w:lang w:eastAsia="zh-CN"/>
        </w:rPr>
        <w:t>（</w:t>
      </w:r>
      <w:r>
        <w:rPr>
          <w:rFonts w:hint="eastAsia" w:ascii="楷体" w:hAnsi="楷体" w:eastAsia="楷体" w:cs="楷体"/>
          <w:b/>
          <w:bCs/>
          <w:i w:val="0"/>
          <w:iCs w:val="0"/>
          <w:caps w:val="0"/>
          <w:color w:val="000000"/>
          <w:spacing w:val="-11"/>
          <w:sz w:val="32"/>
          <w:szCs w:val="32"/>
          <w:shd w:val="clear" w:fill="FFFFFF"/>
          <w:lang w:val="en-US" w:eastAsia="zh-CN"/>
        </w:rPr>
        <w:t>五</w:t>
      </w:r>
      <w:r>
        <w:rPr>
          <w:rFonts w:hint="eastAsia" w:ascii="楷体" w:hAnsi="楷体" w:eastAsia="楷体" w:cs="楷体"/>
          <w:b/>
          <w:bCs/>
          <w:i w:val="0"/>
          <w:iCs w:val="0"/>
          <w:caps w:val="0"/>
          <w:color w:val="000000"/>
          <w:spacing w:val="-11"/>
          <w:sz w:val="32"/>
          <w:szCs w:val="32"/>
          <w:shd w:val="clear" w:fill="FFFFFF"/>
          <w:lang w:eastAsia="zh-CN"/>
        </w:rPr>
        <w:t>）</w:t>
      </w:r>
      <w:r>
        <w:rPr>
          <w:rFonts w:hint="eastAsia" w:ascii="楷体" w:hAnsi="楷体" w:eastAsia="楷体" w:cs="楷体"/>
          <w:b/>
          <w:bCs/>
          <w:i w:val="0"/>
          <w:iCs w:val="0"/>
          <w:caps w:val="0"/>
          <w:color w:val="000000"/>
          <w:spacing w:val="-11"/>
          <w:sz w:val="32"/>
          <w:szCs w:val="32"/>
          <w:shd w:val="clear" w:fill="FFFFFF"/>
        </w:rPr>
        <w:t>“建阵地”，加大关心关爱力度，职工服务更有温度</w:t>
      </w:r>
    </w:p>
    <w:p w14:paraId="18ABDBC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b w:val="0"/>
          <w:bCs/>
          <w:snapToGrid w:val="0"/>
          <w:color w:val="000000"/>
          <w:kern w:val="0"/>
          <w:sz w:val="32"/>
          <w:szCs w:val="32"/>
          <w:lang w:val="en-US" w:eastAsia="zh-CN"/>
        </w:rPr>
      </w:pPr>
      <w:r>
        <w:rPr>
          <w:rFonts w:hint="eastAsia" w:ascii="仿宋" w:hAnsi="仿宋" w:eastAsia="仿宋" w:cs="仿宋"/>
          <w:b/>
          <w:snapToGrid w:val="0"/>
          <w:color w:val="000000"/>
          <w:kern w:val="0"/>
          <w:sz w:val="32"/>
          <w:szCs w:val="32"/>
        </w:rPr>
        <w:t>一是</w:t>
      </w:r>
      <w:r>
        <w:rPr>
          <w:rFonts w:hint="eastAsia" w:ascii="仿宋" w:hAnsi="仿宋" w:eastAsia="仿宋" w:cs="仿宋"/>
          <w:b/>
          <w:snapToGrid w:val="0"/>
          <w:color w:val="000000"/>
          <w:kern w:val="0"/>
          <w:sz w:val="32"/>
          <w:szCs w:val="32"/>
          <w:lang w:val="en-US" w:eastAsia="zh-CN"/>
        </w:rPr>
        <w:t>高标准打造阵地</w:t>
      </w:r>
      <w:r>
        <w:rPr>
          <w:rFonts w:hint="eastAsia" w:ascii="仿宋" w:hAnsi="仿宋" w:eastAsia="仿宋" w:cs="仿宋"/>
          <w:b/>
          <w:snapToGrid w:val="0"/>
          <w:color w:val="000000"/>
          <w:kern w:val="0"/>
          <w:sz w:val="32"/>
          <w:szCs w:val="32"/>
        </w:rPr>
        <w:t>。</w:t>
      </w:r>
      <w:r>
        <w:rPr>
          <w:rFonts w:hint="eastAsia" w:ascii="仿宋" w:hAnsi="仿宋" w:eastAsia="仿宋" w:cs="仿宋"/>
          <w:b w:val="0"/>
          <w:bCs/>
          <w:snapToGrid w:val="0"/>
          <w:color w:val="000000"/>
          <w:kern w:val="0"/>
          <w:sz w:val="32"/>
          <w:szCs w:val="32"/>
          <w:lang w:val="en-US" w:eastAsia="zh-CN"/>
        </w:rPr>
        <w:t>近年来，争取政府支持，将原岳阳市档案局档案馆办公楼划为工会资产。投入400多万元，翻新改造、添置设施，建设岳阳楼区职工服务中心，设健身房、瑜伽室、职工书屋、乒乓球室等，为职工提供便捷服务。</w:t>
      </w:r>
    </w:p>
    <w:p w14:paraId="4FEC60C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二是高质量建设示范点</w:t>
      </w:r>
      <w:r>
        <w:rPr>
          <w:rFonts w:hint="eastAsia" w:ascii="仿宋" w:hAnsi="仿宋" w:eastAsia="仿宋" w:cs="仿宋"/>
          <w:b/>
          <w:bCs/>
          <w:sz w:val="32"/>
          <w:szCs w:val="32"/>
        </w:rPr>
        <w:t>。</w:t>
      </w:r>
      <w:r>
        <w:rPr>
          <w:rFonts w:hint="eastAsia" w:ascii="仿宋" w:hAnsi="仿宋" w:eastAsia="仿宋" w:cs="仿宋"/>
          <w:sz w:val="32"/>
          <w:szCs w:val="32"/>
          <w:lang w:val="en-US" w:eastAsia="zh-CN"/>
        </w:rPr>
        <w:t>投入100多万元，重点打造鹰山社区、万家坡社区、运通街社区等76个“暖心驿站”，为户外劳动者提供暖心服务。其中运通街社区被授予省级“百优站点”，望岳路街道、梅溪桥社区被挂牌为“市级爱心驿站站点”，</w:t>
      </w:r>
      <w:r>
        <w:rPr>
          <w:rFonts w:hint="eastAsia" w:ascii="仿宋" w:hAnsi="仿宋" w:eastAsia="仿宋" w:cs="仿宋"/>
          <w:b w:val="0"/>
          <w:bCs w:val="0"/>
          <w:sz w:val="32"/>
          <w:szCs w:val="32"/>
          <w:u w:val="none"/>
          <w:lang w:val="en-US" w:eastAsia="zh-CN"/>
        </w:rPr>
        <w:t>鹰山社区食堂</w:t>
      </w:r>
      <w:r>
        <w:rPr>
          <w:rFonts w:hint="eastAsia" w:ascii="仿宋" w:hAnsi="仿宋" w:eastAsia="仿宋" w:cs="仿宋"/>
          <w:b w:val="0"/>
          <w:bCs w:val="0"/>
          <w:sz w:val="32"/>
          <w:szCs w:val="32"/>
          <w:lang w:val="en-US" w:eastAsia="zh-CN"/>
        </w:rPr>
        <w:t>被评选为市“百优食堂”。</w:t>
      </w:r>
    </w:p>
    <w:p w14:paraId="08333663">
      <w:pPr>
        <w:numPr>
          <w:ilvl w:val="0"/>
          <w:numId w:val="0"/>
        </w:num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val="0"/>
          <w:snapToGrid w:val="0"/>
          <w:color w:val="000000"/>
          <w:kern w:val="0"/>
          <w:sz w:val="32"/>
          <w:szCs w:val="32"/>
          <w:lang w:val="en-US" w:eastAsia="zh-CN"/>
        </w:rPr>
        <w:t>三是高水平服务职工。</w:t>
      </w:r>
      <w:r>
        <w:rPr>
          <w:rFonts w:hint="eastAsia" w:ascii="仿宋" w:hAnsi="仿宋" w:eastAsia="仿宋" w:cs="仿宋"/>
          <w:sz w:val="32"/>
          <w:szCs w:val="32"/>
          <w:lang w:val="en-US" w:eastAsia="zh-CN"/>
        </w:rPr>
        <w:t>做实做细“四送”活动，为下</w:t>
      </w:r>
      <w:r>
        <w:rPr>
          <w:rFonts w:hint="eastAsia" w:ascii="仿宋" w:hAnsi="仿宋" w:eastAsia="仿宋" w:cs="仿宋"/>
          <w:color w:val="000000"/>
          <w:spacing w:val="-2"/>
          <w:kern w:val="0"/>
          <w:sz w:val="32"/>
          <w:szCs w:val="32"/>
        </w:rPr>
        <w:t>岗职工、农民工</w:t>
      </w:r>
      <w:r>
        <w:rPr>
          <w:rFonts w:hint="eastAsia" w:ascii="仿宋" w:hAnsi="仿宋" w:eastAsia="仿宋" w:cs="仿宋"/>
          <w:color w:val="000000"/>
          <w:spacing w:val="-2"/>
          <w:kern w:val="0"/>
          <w:sz w:val="32"/>
          <w:szCs w:val="32"/>
          <w:lang w:val="en-US" w:eastAsia="zh-CN"/>
        </w:rPr>
        <w:t>提供就业岗位</w:t>
      </w:r>
      <w:r>
        <w:rPr>
          <w:rFonts w:hint="eastAsia" w:ascii="仿宋" w:hAnsi="仿宋" w:eastAsia="仿宋" w:cs="仿宋"/>
          <w:color w:val="000000"/>
          <w:spacing w:val="-2"/>
          <w:kern w:val="0"/>
          <w:sz w:val="32"/>
          <w:szCs w:val="32"/>
          <w:u w:val="none"/>
          <w:lang w:val="en-US" w:eastAsia="zh-CN"/>
        </w:rPr>
        <w:t>2800</w:t>
      </w:r>
      <w:r>
        <w:rPr>
          <w:rFonts w:hint="eastAsia" w:ascii="仿宋" w:hAnsi="仿宋" w:eastAsia="仿宋" w:cs="仿宋"/>
          <w:color w:val="000000"/>
          <w:spacing w:val="-2"/>
          <w:kern w:val="0"/>
          <w:sz w:val="32"/>
          <w:szCs w:val="32"/>
          <w:lang w:val="en-US" w:eastAsia="zh-CN"/>
        </w:rPr>
        <w:t>多个</w:t>
      </w:r>
      <w:r>
        <w:rPr>
          <w:rFonts w:hint="eastAsia" w:ascii="仿宋" w:hAnsi="仿宋" w:eastAsia="仿宋" w:cs="仿宋"/>
          <w:color w:val="000000"/>
          <w:spacing w:val="-2"/>
          <w:kern w:val="0"/>
          <w:sz w:val="32"/>
          <w:szCs w:val="32"/>
          <w:lang w:eastAsia="zh-CN"/>
        </w:rPr>
        <w:t>，</w:t>
      </w:r>
      <w:r>
        <w:rPr>
          <w:rFonts w:hint="eastAsia" w:ascii="仿宋" w:hAnsi="仿宋" w:eastAsia="仿宋" w:cs="仿宋"/>
          <w:color w:val="000000"/>
          <w:spacing w:val="-2"/>
          <w:kern w:val="0"/>
          <w:sz w:val="32"/>
          <w:szCs w:val="32"/>
          <w:lang w:val="en-US" w:eastAsia="zh-CN"/>
        </w:rPr>
        <w:t>达成就业</w:t>
      </w:r>
      <w:r>
        <w:rPr>
          <w:rFonts w:hint="eastAsia" w:ascii="仿宋" w:hAnsi="仿宋" w:eastAsia="仿宋" w:cs="仿宋"/>
          <w:color w:val="000000"/>
          <w:spacing w:val="-2"/>
          <w:kern w:val="0"/>
          <w:sz w:val="32"/>
          <w:szCs w:val="32"/>
          <w:u w:val="none"/>
          <w:lang w:val="en-US" w:eastAsia="zh-CN"/>
        </w:rPr>
        <w:t>480</w:t>
      </w:r>
      <w:r>
        <w:rPr>
          <w:rFonts w:hint="eastAsia" w:ascii="仿宋" w:hAnsi="仿宋" w:eastAsia="仿宋" w:cs="仿宋"/>
          <w:color w:val="000000"/>
          <w:spacing w:val="-2"/>
          <w:kern w:val="0"/>
          <w:sz w:val="32"/>
          <w:szCs w:val="32"/>
          <w:lang w:val="en-US" w:eastAsia="zh-CN"/>
        </w:rPr>
        <w:t>人；</w:t>
      </w:r>
      <w:r>
        <w:rPr>
          <w:rFonts w:hint="eastAsia" w:ascii="仿宋" w:hAnsi="仿宋" w:eastAsia="仿宋" w:cs="仿宋"/>
          <w:sz w:val="32"/>
          <w:szCs w:val="32"/>
          <w:lang w:val="en-US" w:eastAsia="zh-CN"/>
        </w:rPr>
        <w:t>慰问户外工作者和防疫工人人员</w:t>
      </w:r>
      <w:r>
        <w:rPr>
          <w:rFonts w:hint="eastAsia" w:ascii="仿宋" w:hAnsi="仿宋" w:eastAsia="仿宋" w:cs="仿宋"/>
          <w:sz w:val="32"/>
          <w:szCs w:val="32"/>
        </w:rPr>
        <w:t>15个站点</w:t>
      </w:r>
      <w:r>
        <w:rPr>
          <w:rFonts w:hint="eastAsia" w:ascii="仿宋" w:hAnsi="仿宋" w:eastAsia="仿宋" w:cs="仿宋"/>
          <w:sz w:val="32"/>
          <w:szCs w:val="32"/>
          <w:lang w:val="en-US" w:eastAsia="zh-CN"/>
        </w:rPr>
        <w:t>物资</w:t>
      </w:r>
      <w:r>
        <w:rPr>
          <w:rFonts w:hint="eastAsia" w:ascii="仿宋" w:hAnsi="仿宋" w:eastAsia="仿宋" w:cs="仿宋"/>
          <w:sz w:val="32"/>
          <w:szCs w:val="32"/>
        </w:rPr>
        <w:t>12万元</w:t>
      </w:r>
      <w:r>
        <w:rPr>
          <w:rFonts w:hint="eastAsia" w:ascii="仿宋" w:hAnsi="仿宋" w:eastAsia="仿宋" w:cs="仿宋"/>
          <w:sz w:val="32"/>
          <w:szCs w:val="32"/>
          <w:lang w:eastAsia="zh-CN"/>
        </w:rPr>
        <w:t>；</w:t>
      </w:r>
      <w:r>
        <w:rPr>
          <w:rFonts w:hint="eastAsia" w:ascii="仿宋" w:hAnsi="仿宋" w:eastAsia="仿宋" w:cs="仿宋"/>
          <w:color w:val="000000"/>
          <w:spacing w:val="-2"/>
          <w:kern w:val="0"/>
          <w:sz w:val="32"/>
          <w:szCs w:val="32"/>
        </w:rPr>
        <w:t>资助</w:t>
      </w:r>
      <w:r>
        <w:rPr>
          <w:rFonts w:hint="eastAsia" w:ascii="仿宋" w:hAnsi="仿宋" w:eastAsia="仿宋" w:cs="仿宋"/>
          <w:color w:val="000000"/>
          <w:spacing w:val="-2"/>
          <w:kern w:val="0"/>
          <w:sz w:val="32"/>
          <w:szCs w:val="32"/>
          <w:lang w:val="en-US" w:eastAsia="zh-CN"/>
        </w:rPr>
        <w:t>留守儿童、“八大群体”子女、大学生</w:t>
      </w:r>
      <w:r>
        <w:rPr>
          <w:rFonts w:hint="eastAsia" w:ascii="仿宋" w:hAnsi="仿宋" w:eastAsia="仿宋" w:cs="仿宋"/>
          <w:color w:val="000000"/>
          <w:spacing w:val="-2"/>
          <w:kern w:val="0"/>
          <w:sz w:val="32"/>
          <w:szCs w:val="32"/>
          <w:u w:val="none"/>
          <w:lang w:val="en-US" w:eastAsia="zh-CN"/>
        </w:rPr>
        <w:t>150余</w:t>
      </w:r>
      <w:r>
        <w:rPr>
          <w:rFonts w:hint="eastAsia" w:ascii="仿宋" w:hAnsi="仿宋" w:eastAsia="仿宋" w:cs="仿宋"/>
          <w:color w:val="000000"/>
          <w:spacing w:val="-2"/>
          <w:kern w:val="0"/>
          <w:sz w:val="32"/>
          <w:szCs w:val="32"/>
          <w:u w:val="none"/>
        </w:rPr>
        <w:t>人助学金</w:t>
      </w:r>
      <w:r>
        <w:rPr>
          <w:rFonts w:hint="eastAsia" w:ascii="仿宋" w:hAnsi="仿宋" w:eastAsia="仿宋" w:cs="仿宋"/>
          <w:color w:val="000000"/>
          <w:spacing w:val="-2"/>
          <w:kern w:val="0"/>
          <w:sz w:val="32"/>
          <w:szCs w:val="32"/>
          <w:u w:val="none"/>
          <w:lang w:val="en-US" w:eastAsia="zh-CN"/>
        </w:rPr>
        <w:t>40多</w:t>
      </w:r>
      <w:r>
        <w:rPr>
          <w:rFonts w:hint="eastAsia" w:ascii="仿宋" w:hAnsi="仿宋" w:eastAsia="仿宋" w:cs="仿宋"/>
          <w:color w:val="000000"/>
          <w:spacing w:val="-2"/>
          <w:kern w:val="0"/>
          <w:sz w:val="32"/>
          <w:szCs w:val="32"/>
        </w:rPr>
        <w:t>万元</w:t>
      </w:r>
      <w:r>
        <w:rPr>
          <w:rFonts w:hint="eastAsia" w:ascii="仿宋" w:hAnsi="仿宋" w:eastAsia="仿宋" w:cs="仿宋"/>
          <w:color w:val="000000"/>
          <w:spacing w:val="-2"/>
          <w:kern w:val="0"/>
          <w:sz w:val="32"/>
          <w:szCs w:val="32"/>
          <w:lang w:eastAsia="zh-CN"/>
        </w:rPr>
        <w:t>，</w:t>
      </w:r>
      <w:r>
        <w:rPr>
          <w:rFonts w:hint="eastAsia" w:ascii="仿宋" w:hAnsi="仿宋" w:eastAsia="仿宋" w:cs="仿宋"/>
          <w:color w:val="000000"/>
          <w:spacing w:val="-2"/>
          <w:kern w:val="0"/>
          <w:sz w:val="32"/>
          <w:szCs w:val="32"/>
          <w:lang w:val="en-US" w:eastAsia="zh-CN"/>
        </w:rPr>
        <w:t>其中2名小学生、10名大学新生通过“圆梦计划”资助至大学毕业</w:t>
      </w:r>
      <w:r>
        <w:rPr>
          <w:rFonts w:hint="eastAsia" w:ascii="仿宋" w:hAnsi="仿宋" w:eastAsia="仿宋" w:cs="仿宋"/>
          <w:color w:val="000000"/>
          <w:spacing w:val="-2"/>
          <w:kern w:val="0"/>
          <w:sz w:val="32"/>
          <w:szCs w:val="32"/>
          <w:lang w:eastAsia="zh-CN"/>
        </w:rPr>
        <w:t>；</w:t>
      </w:r>
      <w:r>
        <w:rPr>
          <w:rFonts w:hint="eastAsia" w:ascii="仿宋" w:hAnsi="仿宋" w:eastAsia="仿宋" w:cs="仿宋"/>
          <w:sz w:val="32"/>
          <w:szCs w:val="32"/>
          <w:lang w:val="en-US" w:eastAsia="zh-CN"/>
        </w:rPr>
        <w:t>为20</w:t>
      </w:r>
      <w:r>
        <w:rPr>
          <w:rFonts w:hint="eastAsia" w:ascii="仿宋" w:hAnsi="仿宋" w:eastAsia="仿宋" w:cs="仿宋"/>
          <w:sz w:val="32"/>
          <w:szCs w:val="32"/>
        </w:rPr>
        <w:t>0多名困难职工</w:t>
      </w:r>
      <w:r>
        <w:rPr>
          <w:rFonts w:hint="eastAsia" w:ascii="仿宋" w:hAnsi="仿宋" w:eastAsia="仿宋" w:cs="仿宋"/>
          <w:sz w:val="32"/>
          <w:szCs w:val="32"/>
          <w:lang w:val="en-US" w:eastAsia="zh-CN"/>
        </w:rPr>
        <w:t>送温暖</w:t>
      </w:r>
      <w:r>
        <w:rPr>
          <w:rFonts w:hint="eastAsia" w:ascii="仿宋" w:hAnsi="仿宋" w:eastAsia="仿宋" w:cs="仿宋"/>
          <w:sz w:val="32"/>
          <w:szCs w:val="32"/>
        </w:rPr>
        <w:t>35万元</w:t>
      </w:r>
      <w:r>
        <w:rPr>
          <w:rFonts w:hint="eastAsia" w:ascii="仿宋" w:hAnsi="仿宋" w:eastAsia="仿宋" w:cs="仿宋"/>
          <w:sz w:val="32"/>
          <w:szCs w:val="32"/>
          <w:lang w:val="en-US" w:eastAsia="zh-CN"/>
        </w:rPr>
        <w:t>。</w:t>
      </w:r>
      <w:r>
        <w:rPr>
          <w:rFonts w:hint="eastAsia" w:ascii="仿宋" w:hAnsi="仿宋" w:eastAsia="仿宋" w:cs="仿宋"/>
          <w:sz w:val="32"/>
          <w:szCs w:val="32"/>
          <w:u w:val="none"/>
          <w:lang w:val="en-US" w:eastAsia="zh-CN"/>
        </w:rPr>
        <w:t>发放特困职工专项帮扶资金12万元。同时，</w:t>
      </w:r>
      <w:r>
        <w:rPr>
          <w:rFonts w:hint="eastAsia" w:ascii="仿宋" w:hAnsi="仿宋" w:eastAsia="仿宋" w:cs="仿宋"/>
          <w:sz w:val="32"/>
          <w:szCs w:val="32"/>
          <w:lang w:val="en-US" w:eastAsia="zh-CN"/>
        </w:rPr>
        <w:t>实施“一户一产业工人”培育，培</w:t>
      </w:r>
      <w:r>
        <w:rPr>
          <w:rFonts w:hint="eastAsia" w:ascii="仿宋" w:hAnsi="仿宋" w:eastAsia="仿宋" w:cs="仿宋"/>
          <w:b w:val="0"/>
          <w:bCs w:val="0"/>
          <w:sz w:val="32"/>
          <w:szCs w:val="32"/>
          <w:lang w:val="en-US" w:eastAsia="zh-CN"/>
        </w:rPr>
        <w:t>训“岳阳烧烤”厨师、保安、美业从业者150人，并全部推荐就业，拓宽了职工群众的就业渠道。组织开展“喜迎二十大 携手新征程”岳阳楼区“青春良缘”职工联谊活动。全区200位单身职工参加活动，为楼区未婚青年搭建了拓宽交际、展示自我和结识朋友的平台。</w:t>
      </w:r>
    </w:p>
    <w:p w14:paraId="14650D0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sz w:val="32"/>
          <w:szCs w:val="32"/>
          <w:lang w:val="en-US" w:eastAsia="zh-CN"/>
        </w:rPr>
        <w:t>同时，区总工会围绕中心、服务大局，联合区重点办、商务粮食局等部门组织12个房地产项目、13家家居家电供应商，开展为期一个月的房产家居消费节，成交房产近500套，为提振了市场信心，圆满实现群众得实惠，房产去库存的预期目标。</w:t>
      </w:r>
    </w:p>
    <w:p w14:paraId="6BA6C38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4A3FB8A9">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因部门整体支出的资金安排和使用上具有不可预见性，在科学设置预算绩效指标上还需要进一步加强，对项目执行过程中约束不够，存在一定偏差</w:t>
      </w:r>
      <w:r>
        <w:rPr>
          <w:rFonts w:hint="eastAsia" w:ascii="仿宋" w:hAnsi="仿宋" w:eastAsia="仿宋" w:cs="仿宋"/>
          <w:color w:val="000000"/>
          <w:kern w:val="0"/>
          <w:sz w:val="32"/>
          <w:szCs w:val="32"/>
        </w:rPr>
        <w:t>。</w:t>
      </w:r>
    </w:p>
    <w:p w14:paraId="6A72E61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14:paraId="3D5274A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kern w:val="0"/>
          <w:sz w:val="32"/>
          <w:szCs w:val="32"/>
          <w:lang w:val="en-US" w:eastAsia="zh-CN"/>
        </w:rPr>
        <w:t>一是进一步加强绩效评价制度和流程的建设，深化完善绩效管理体系</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二是进一步完善财务管理制度和内部控制制度，创新管理手段，规范财务核算，有效降低行政成本，提高财政资金使用效率。三是加强对各单位财务管理方面的指导，帮助和督促单位提高财务管理水平。</w:t>
      </w:r>
    </w:p>
    <w:p w14:paraId="66A63C0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14:paraId="77ADEA3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其他需要说明的情况</w:t>
      </w:r>
    </w:p>
    <w:p w14:paraId="0BB6EE4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p>
    <w:p w14:paraId="0BE4EDD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p>
    <w:p w14:paraId="6B3CF60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报告需要以下附件：</w:t>
      </w:r>
    </w:p>
    <w:p w14:paraId="2D34CF9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1、部门整体支出绩效评价基础数据表</w:t>
      </w:r>
    </w:p>
    <w:p w14:paraId="41D6749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2、部门整体支出绩效自评表</w:t>
      </w:r>
    </w:p>
    <w:p w14:paraId="13BBFC0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3、项目支出绩效自评表(一个一级项目支出一张表)</w:t>
      </w:r>
    </w:p>
    <w:p w14:paraId="22E43FB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4、政府性基金预算支出情况表</w:t>
      </w:r>
    </w:p>
    <w:p w14:paraId="09A6C04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5、国有资本经营预算支出情况表</w:t>
      </w:r>
    </w:p>
    <w:p w14:paraId="2795D5A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6、社会保险基金预算支出情况表</w:t>
      </w:r>
    </w:p>
    <w:p w14:paraId="25D729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675DCB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17DF85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22B96579">
      <w:pPr>
        <w:pStyle w:val="2"/>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658E0F79">
      <w:pP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423918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0A21D183">
      <w:pPr>
        <w:pStyle w:val="2"/>
        <w:rPr>
          <w:rFonts w:hint="eastAsia"/>
          <w:lang w:val="en-US" w:eastAsia="zh-CN"/>
        </w:rPr>
      </w:pPr>
    </w:p>
    <w:p w14:paraId="7F9288C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14:paraId="0BF67E6F">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10"/>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5F375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14:paraId="0767EA41">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14:paraId="5219C563">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14:paraId="396EC3D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45808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14:paraId="16589E83">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14:paraId="38E676B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146C38F">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14:paraId="05B4ABB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469AA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14:paraId="77B36EC1">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14:paraId="693040CC">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14:paraId="3F7CFB46">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14:paraId="502FCE0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14:paraId="5095D730">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943D8C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14:paraId="19C7C8E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14:paraId="28743FC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6AB8342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14:paraId="46DEA39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138CC26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14:paraId="0CF1B95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3C7FE2C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14:paraId="0F21A43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57B4F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1A18EF9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4F8C6D9B">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14:paraId="418ABE4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14:paraId="5756D69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14:paraId="0A4295A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14:paraId="74B0EE80">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2"/>
                <w:sz w:val="21"/>
                <w:szCs w:val="21"/>
                <w:lang w:val="en-US" w:eastAsia="zh-CN"/>
                <w14:textFill>
                  <w14:solidFill>
                    <w14:schemeClr w14:val="tx1"/>
                  </w14:solidFill>
                </w14:textFill>
              </w:rPr>
              <w:t>/</w:t>
            </w:r>
          </w:p>
        </w:tc>
        <w:tc>
          <w:tcPr>
            <w:tcW w:w="795" w:type="dxa"/>
            <w:noWrap w:val="0"/>
            <w:vAlign w:val="center"/>
          </w:tcPr>
          <w:p w14:paraId="6F3610B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14:paraId="7E09174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14:paraId="285BF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49321CC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602B9AA4">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14:paraId="29617F6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87FC85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A5EB8B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0C281F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D899A7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C74A79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25062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52921A8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2EFA8417">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14:paraId="04D7F39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CFFBF0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086428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993B93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516927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FDC7C7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1C57E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14:paraId="3661AD3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30098E65">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14:paraId="677219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F44F78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DF643D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378659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817C8A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D870CE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7F8F1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14:paraId="52E90736">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14:paraId="3E062A97">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14:paraId="7DF154A5">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14:paraId="63AE6283">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5D8DA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14:paraId="36DE638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14:paraId="1E787E4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14:paraId="6376F06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F0BF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14:paraId="43866FAA">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14:paraId="7E619D1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14:paraId="2BAB036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14:paraId="05FFDB4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14:paraId="0AB9B1C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14:paraId="7663280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14:paraId="51FD686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14:paraId="23DCE77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14:paraId="3A3B212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409F310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14:paraId="6E128901">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14:paraId="1C3F3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14:paraId="263B249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65CD5CFF">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14:paraId="54AF10A0">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33F3DC0C">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5E42DB0B">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78F0BDFB">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14:paraId="71CDF83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14:paraId="26972AC5">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14:paraId="7BD93294">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9061BBD">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7F26C54">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3C3AAEA">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E2611B9">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CA1E9B2">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A19C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5F2BF24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2C8C64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47D92C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FEA0C8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2FF491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29F783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BD0B80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ACEE37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DC48AF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65CA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51F366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8910BE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066E56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EA4B15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C66ADB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4B6B59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09698D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EE87C3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579E50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CE80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1C7C0D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2E7DAF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386083C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14:paraId="263CC0E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AB775E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917B02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7AFEEA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939ED3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339DDD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5A28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6B28E8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3A4193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5DB601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101F6D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1A9132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D77E9F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83D20D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F95072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172588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5CEA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51A5C4B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DE99B7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D95E35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39F9C6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E8C6DF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C8852D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D5453C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5212F8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0D2D98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0AE4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15BF25F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623B89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0F018E84">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14:paraId="231CB44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6E87C4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9BFA16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FAF86C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238FC9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86352B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8EE7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326533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0DE767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81942D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FBA799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96D044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581509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0CCAE8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21708D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368588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6A4A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4520252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171006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897B40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E4EE14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27C10A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C7DFB3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D662BF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64EB8C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58D338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082E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53457B1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BF3072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4278B2FC">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14:paraId="4184B78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CD2DF8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838AC2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A0F34B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614E3D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8BD8AE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9E62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05743C9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F6217F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E3074A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457606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1A29FD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0EF141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1C698B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D084BA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3E8070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58F9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2C762B7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FA6DB1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42A73F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AD3320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0A6F93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E91C15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968197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4B4D18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3EFBEC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041F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6AA05C7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B3AF569">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14:paraId="41154707">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0D401113">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0E6D1C4B">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14:paraId="6E2E0F0F">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14:paraId="36AFA32F">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14:paraId="1FDF9356">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2DEA619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179C88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3084F4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BB705E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A9C15A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EBFC33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B7D5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20E1603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7F51A0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375032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F13F52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B7907B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46C1E2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C7EBDF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627169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ECD688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82C7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14:paraId="5AC8809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86EF60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C02325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2A39E9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52B039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FA76B7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E57F3D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A0CEC6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F4F429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EFDA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A2EF4D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75A82F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E10918F">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14:paraId="228308D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5BDEEE6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000C4B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1FF13B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861BC6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17109B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05C8C1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904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1891CAF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4B0AEC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A09AA2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A779FE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AD2C52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98BCD6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6D06E2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DEE840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A2D4D7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8F82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14:paraId="710CA64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063A9A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3320055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007758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3504BC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EA15E5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6B9249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6298CE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F2B56E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1B11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6AA609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500663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4A8C58C">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14:paraId="3D7831F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019D6C7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C633A3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FF3CB6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63C2CF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2A7676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51B3B0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5B4A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25F6D4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3555C5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7D4663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9222AC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D0063A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B5D131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399B13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C1A662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CE7EC5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BBDF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14:paraId="5D063E7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B94412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ABDED7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514799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496896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58B994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A2F2F9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BB7C3F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EAA5C6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B353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DF334A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CDB71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1D88C1B">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14:paraId="1F3E74F9">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14:paraId="0079155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773B63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346C37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C61E48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45FBD3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81B3D3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E5BE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68455A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886AEF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E1B95D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9AC1AA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31A954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83AF42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EF1311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947D19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1A3F8A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2818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14:paraId="333DAAB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978F0D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BC2ADC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B505D2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B27CC0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74A1F7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52C564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6AD04E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A14F47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1A73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043D761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24C71C7D">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0B4C7230">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14:paraId="143F1AE0">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14:paraId="7792FA15">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14:paraId="261A34E8">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465CFDA3">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14:paraId="08906DF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7C7216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FF498A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9BB0F0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71FE04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AA28BB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3857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261251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4EF242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F52784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EFEBE1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970080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146CC3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B2B582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90A169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2517A0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6A83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14:paraId="798B480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A1A0A7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5F42E8C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C60D0A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A15AE1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37C016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CD2AE9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A1DC4E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C02016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5A327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14:paraId="2360817D">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eastAsiaTheme="minorEastAsia"/>
                <w:color w:val="000000" w:themeColor="text1"/>
                <w:spacing w:val="0"/>
                <w:sz w:val="21"/>
                <w:szCs w:val="21"/>
                <w:lang w:eastAsia="zh-CN"/>
                <w14:textFill>
                  <w14:solidFill>
                    <w14:schemeClr w14:val="tx1"/>
                  </w14:solidFill>
                </w14:textFill>
              </w:rPr>
              <w:t>总分</w:t>
            </w:r>
          </w:p>
        </w:tc>
        <w:tc>
          <w:tcPr>
            <w:tcW w:w="685" w:type="dxa"/>
            <w:noWrap w:val="0"/>
            <w:vAlign w:val="center"/>
          </w:tcPr>
          <w:p w14:paraId="0536ED17">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795" w:type="dxa"/>
            <w:noWrap w:val="0"/>
            <w:vAlign w:val="center"/>
          </w:tcPr>
          <w:p w14:paraId="0B27687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14:paraId="20F840A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14:paraId="4A817807">
      <w:pPr>
        <w:spacing w:line="252" w:lineRule="auto"/>
        <w:rPr>
          <w:rFonts w:ascii="Arial"/>
          <w:color w:val="000000" w:themeColor="text1"/>
          <w:sz w:val="21"/>
          <w14:textFill>
            <w14:solidFill>
              <w14:schemeClr w14:val="tx1"/>
            </w14:solidFill>
          </w14:textFill>
        </w:rPr>
      </w:pPr>
    </w:p>
    <w:p w14:paraId="110A08B7">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bookmarkStart w:id="0" w:name="_GoBack"/>
      <w:bookmarkEnd w:id="0"/>
    </w:p>
    <w:p w14:paraId="371E9E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577369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14:paraId="0A65C8B8">
      <w:pPr>
        <w:ind w:firstLine="1440" w:firstLineChars="400"/>
        <w:jc w:val="both"/>
        <w:rPr>
          <w:rFonts w:hint="eastAsia" w:eastAsia="方正小标宋简体"/>
          <w:sz w:val="36"/>
          <w:szCs w:val="36"/>
          <w:lang w:eastAsia="zh-CN"/>
        </w:rPr>
      </w:pPr>
    </w:p>
    <w:p w14:paraId="31AA3909">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7"/>
        <w:tblW w:w="9510" w:type="dxa"/>
        <w:jc w:val="center"/>
        <w:tblLayout w:type="fixed"/>
        <w:tblCellMar>
          <w:top w:w="0" w:type="dxa"/>
          <w:left w:w="108" w:type="dxa"/>
          <w:bottom w:w="0" w:type="dxa"/>
          <w:right w:w="108" w:type="dxa"/>
        </w:tblCellMar>
      </w:tblPr>
      <w:tblGrid>
        <w:gridCol w:w="774"/>
        <w:gridCol w:w="1501"/>
        <w:gridCol w:w="6482"/>
        <w:gridCol w:w="753"/>
      </w:tblGrid>
      <w:tr w14:paraId="3224437F">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2F0608FC">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14:paraId="2582179C">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14:paraId="514BC74C">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14:paraId="08C1D9D6">
            <w:pPr>
              <w:spacing w:line="240" w:lineRule="exact"/>
              <w:jc w:val="center"/>
              <w:rPr>
                <w:rFonts w:eastAsia="黑体"/>
                <w:szCs w:val="21"/>
              </w:rPr>
            </w:pPr>
            <w:r>
              <w:rPr>
                <w:rFonts w:eastAsia="黑体"/>
                <w:szCs w:val="21"/>
              </w:rPr>
              <w:t>评分</w:t>
            </w:r>
          </w:p>
        </w:tc>
      </w:tr>
      <w:tr w14:paraId="77C87096">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2774879A">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14:paraId="058F98BC">
            <w:pPr>
              <w:spacing w:line="320" w:lineRule="exact"/>
              <w:jc w:val="center"/>
              <w:rPr>
                <w:rFonts w:hint="eastAsia" w:asciiTheme="majorEastAsia" w:hAnsiTheme="majorEastAsia" w:eastAsiaTheme="majorEastAsia" w:cstheme="majorEastAsia"/>
                <w:szCs w:val="21"/>
              </w:rPr>
            </w:pPr>
          </w:p>
          <w:p w14:paraId="04831428">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14:paraId="4DD338C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14:paraId="6BC02DF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14:paraId="6A108D6C">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14:paraId="4388AFCD">
            <w:pPr>
              <w:spacing w:line="24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　</w:t>
            </w:r>
          </w:p>
        </w:tc>
      </w:tr>
      <w:tr w14:paraId="050FE112">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88E3B39">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14:paraId="2C8688B4">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14:paraId="334C5F29">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14:paraId="4C25D9CF">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14:paraId="5F16225B">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14:paraId="3208D030">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6E8666F9">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0DFC5630">
            <w:pPr>
              <w:spacing w:line="240" w:lineRule="exact"/>
              <w:jc w:val="center"/>
              <w:rPr>
                <w:rFonts w:hint="eastAsia" w:asciiTheme="majorEastAsia" w:hAnsiTheme="majorEastAsia" w:eastAsiaTheme="majorEastAsia" w:cstheme="majorEastAsia"/>
                <w:szCs w:val="21"/>
              </w:rPr>
            </w:pPr>
          </w:p>
          <w:p w14:paraId="409F344D">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14:paraId="0C2BCBC5">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14:paraId="5D8FA467">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14:paraId="4379E10D">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7622294F">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14:paraId="56438BCF">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14:paraId="03D9156B">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14:paraId="53735FF6">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486DE6BB">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14:paraId="496FDB82">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14:paraId="71A04837">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7415727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14:paraId="696E0E65">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14:paraId="087D37EE">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14:paraId="362DCB56">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　</w:t>
            </w:r>
          </w:p>
        </w:tc>
      </w:tr>
      <w:tr w14:paraId="63AA353F">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1CCA5BD0">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5FC071E4">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14:paraId="0652B286">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14:paraId="5C279204">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14:paraId="4876C336">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2323A89B">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4D924813">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　</w:t>
            </w:r>
          </w:p>
        </w:tc>
      </w:tr>
      <w:tr w14:paraId="5933BF6B">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1895ECA1">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6C4556A8">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14:paraId="1558260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14:paraId="1F33171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60DCF259">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65D514C0">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14</w:t>
            </w:r>
            <w:r>
              <w:rPr>
                <w:rFonts w:hint="eastAsia" w:asciiTheme="majorEastAsia" w:hAnsiTheme="majorEastAsia" w:eastAsiaTheme="majorEastAsia" w:cstheme="majorEastAsia"/>
                <w:szCs w:val="21"/>
              </w:rPr>
              <w:t>　</w:t>
            </w:r>
          </w:p>
        </w:tc>
      </w:tr>
      <w:tr w14:paraId="3CB15194">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5742DD45">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14A9BCD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73E55AE">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D7B0EED">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99</w:t>
            </w:r>
          </w:p>
        </w:tc>
      </w:tr>
    </w:tbl>
    <w:p w14:paraId="5BE1976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2736A">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7AE29">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D7AE29">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41D79"/>
    <w:multiLevelType w:val="singleLevel"/>
    <w:tmpl w:val="B9F41D79"/>
    <w:lvl w:ilvl="0" w:tentative="0">
      <w:start w:val="2"/>
      <w:numFmt w:val="chineseCounting"/>
      <w:lvlText w:val="(%1)"/>
      <w:lvlJc w:val="left"/>
      <w:pPr>
        <w:tabs>
          <w:tab w:val="left" w:pos="312"/>
        </w:tabs>
      </w:pPr>
      <w:rPr>
        <w:rFonts w:hint="eastAsia"/>
      </w:rPr>
    </w:lvl>
  </w:abstractNum>
  <w:abstractNum w:abstractNumId="1">
    <w:nsid w:val="414CB244"/>
    <w:multiLevelType w:val="singleLevel"/>
    <w:tmpl w:val="414CB244"/>
    <w:lvl w:ilvl="0" w:tentative="0">
      <w:start w:val="4"/>
      <w:numFmt w:val="chineseCounting"/>
      <w:suff w:val="nothing"/>
      <w:lvlText w:val="%1、"/>
      <w:lvlJc w:val="left"/>
      <w:rPr>
        <w:rFonts w:hint="eastAsia"/>
      </w:rPr>
    </w:lvl>
  </w:abstractNum>
  <w:abstractNum w:abstractNumId="2">
    <w:nsid w:val="5495970D"/>
    <w:multiLevelType w:val="singleLevel"/>
    <w:tmpl w:val="5495970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OTI0NDY2MDI5NjA3MzY3ZGI1NjA0YjgyNzUyM2U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562D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2F7AC6"/>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992D76"/>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2D7A85"/>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AEF2890"/>
    <w:rsid w:val="0B163034"/>
    <w:rsid w:val="0B1F5B6D"/>
    <w:rsid w:val="0B2F4AF7"/>
    <w:rsid w:val="0B3312B6"/>
    <w:rsid w:val="0B4064B3"/>
    <w:rsid w:val="0B54329E"/>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9709D9"/>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0A7F1E"/>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8E0426"/>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53102"/>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07432"/>
    <w:rsid w:val="156B6CDB"/>
    <w:rsid w:val="15726626"/>
    <w:rsid w:val="15820278"/>
    <w:rsid w:val="15914EE6"/>
    <w:rsid w:val="15A42FA4"/>
    <w:rsid w:val="15A6418F"/>
    <w:rsid w:val="15AA091B"/>
    <w:rsid w:val="15BC6BD3"/>
    <w:rsid w:val="15CF095E"/>
    <w:rsid w:val="15DA784E"/>
    <w:rsid w:val="15DB017B"/>
    <w:rsid w:val="15E6370B"/>
    <w:rsid w:val="15E835FB"/>
    <w:rsid w:val="15E84717"/>
    <w:rsid w:val="15F5110D"/>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37535B"/>
    <w:rsid w:val="17435DB3"/>
    <w:rsid w:val="174849B3"/>
    <w:rsid w:val="175075E0"/>
    <w:rsid w:val="175D3461"/>
    <w:rsid w:val="175F4C67"/>
    <w:rsid w:val="175F580B"/>
    <w:rsid w:val="17665207"/>
    <w:rsid w:val="17794395"/>
    <w:rsid w:val="178D50A9"/>
    <w:rsid w:val="178F0FE3"/>
    <w:rsid w:val="17A92EE1"/>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046FB"/>
    <w:rsid w:val="196B19EB"/>
    <w:rsid w:val="19717C66"/>
    <w:rsid w:val="198E7C2B"/>
    <w:rsid w:val="199945D5"/>
    <w:rsid w:val="199B5065"/>
    <w:rsid w:val="19D37D58"/>
    <w:rsid w:val="19DD0438"/>
    <w:rsid w:val="1A0A04E6"/>
    <w:rsid w:val="1A187AC0"/>
    <w:rsid w:val="1A213466"/>
    <w:rsid w:val="1A3F3F76"/>
    <w:rsid w:val="1A4B4BAE"/>
    <w:rsid w:val="1A5F35C0"/>
    <w:rsid w:val="1A6D6F89"/>
    <w:rsid w:val="1A8006B2"/>
    <w:rsid w:val="1A8D640E"/>
    <w:rsid w:val="1A951DB4"/>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CA1C5C"/>
    <w:rsid w:val="1BD0347B"/>
    <w:rsid w:val="1BD40AF3"/>
    <w:rsid w:val="1BD802A4"/>
    <w:rsid w:val="1BDF236A"/>
    <w:rsid w:val="1C0435DD"/>
    <w:rsid w:val="1C044A22"/>
    <w:rsid w:val="1C0500B1"/>
    <w:rsid w:val="1C165874"/>
    <w:rsid w:val="1C1D4C3D"/>
    <w:rsid w:val="1C212C7F"/>
    <w:rsid w:val="1C4C28F3"/>
    <w:rsid w:val="1C4D4301"/>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52240"/>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555C3"/>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7E27E4A"/>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CE1EBA"/>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9C6C14"/>
    <w:rsid w:val="33A8285D"/>
    <w:rsid w:val="33AC1E29"/>
    <w:rsid w:val="33B17041"/>
    <w:rsid w:val="33B202F3"/>
    <w:rsid w:val="33B20F64"/>
    <w:rsid w:val="33EE53FA"/>
    <w:rsid w:val="33FD7485"/>
    <w:rsid w:val="34012F1B"/>
    <w:rsid w:val="34467089"/>
    <w:rsid w:val="34523AB5"/>
    <w:rsid w:val="346B4B47"/>
    <w:rsid w:val="346E05B1"/>
    <w:rsid w:val="346E4F77"/>
    <w:rsid w:val="34762AAC"/>
    <w:rsid w:val="348402A8"/>
    <w:rsid w:val="34B510BB"/>
    <w:rsid w:val="34BB2714"/>
    <w:rsid w:val="34C25EF7"/>
    <w:rsid w:val="34C56E8D"/>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171AB8"/>
    <w:rsid w:val="372D0977"/>
    <w:rsid w:val="372F2AC3"/>
    <w:rsid w:val="37337382"/>
    <w:rsid w:val="373E1CFE"/>
    <w:rsid w:val="374D5647"/>
    <w:rsid w:val="374F42A7"/>
    <w:rsid w:val="37506DBE"/>
    <w:rsid w:val="3751028C"/>
    <w:rsid w:val="3759338C"/>
    <w:rsid w:val="37654002"/>
    <w:rsid w:val="378E3E66"/>
    <w:rsid w:val="37C244FC"/>
    <w:rsid w:val="37D95C79"/>
    <w:rsid w:val="37E81F7B"/>
    <w:rsid w:val="38026A1B"/>
    <w:rsid w:val="38197832"/>
    <w:rsid w:val="383903C6"/>
    <w:rsid w:val="383C423B"/>
    <w:rsid w:val="38415136"/>
    <w:rsid w:val="384429DA"/>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4445EE"/>
    <w:rsid w:val="3A5463F8"/>
    <w:rsid w:val="3A742C8C"/>
    <w:rsid w:val="3A7B2702"/>
    <w:rsid w:val="3A896EEE"/>
    <w:rsid w:val="3AAA2893"/>
    <w:rsid w:val="3ABB15C7"/>
    <w:rsid w:val="3AD8279E"/>
    <w:rsid w:val="3AE73EDB"/>
    <w:rsid w:val="3B08641D"/>
    <w:rsid w:val="3B1752B5"/>
    <w:rsid w:val="3B1C7A19"/>
    <w:rsid w:val="3B2B5582"/>
    <w:rsid w:val="3B4234D4"/>
    <w:rsid w:val="3B7622BA"/>
    <w:rsid w:val="3B7C1C88"/>
    <w:rsid w:val="3B8107C8"/>
    <w:rsid w:val="3B8972AA"/>
    <w:rsid w:val="3B8E30A0"/>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0705"/>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0A5AC5"/>
    <w:rsid w:val="3F1054CE"/>
    <w:rsid w:val="3F2534F3"/>
    <w:rsid w:val="3F3A1B65"/>
    <w:rsid w:val="3F3A5EB9"/>
    <w:rsid w:val="3F44784D"/>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00F8F"/>
    <w:rsid w:val="419B51EE"/>
    <w:rsid w:val="41B11897"/>
    <w:rsid w:val="41C57D35"/>
    <w:rsid w:val="41F34606"/>
    <w:rsid w:val="4200399D"/>
    <w:rsid w:val="420E20BD"/>
    <w:rsid w:val="421647B9"/>
    <w:rsid w:val="42263E3B"/>
    <w:rsid w:val="422C70F1"/>
    <w:rsid w:val="42336996"/>
    <w:rsid w:val="423C6CFA"/>
    <w:rsid w:val="42442693"/>
    <w:rsid w:val="428D1B97"/>
    <w:rsid w:val="42B608A5"/>
    <w:rsid w:val="42BC6C8F"/>
    <w:rsid w:val="42C5446D"/>
    <w:rsid w:val="42E94337"/>
    <w:rsid w:val="43031943"/>
    <w:rsid w:val="431327F1"/>
    <w:rsid w:val="43182DB2"/>
    <w:rsid w:val="433B3D27"/>
    <w:rsid w:val="4368794F"/>
    <w:rsid w:val="436D0FB5"/>
    <w:rsid w:val="437518D1"/>
    <w:rsid w:val="438D1E49"/>
    <w:rsid w:val="43B23B98"/>
    <w:rsid w:val="43C80076"/>
    <w:rsid w:val="43D8550E"/>
    <w:rsid w:val="43DC0C7D"/>
    <w:rsid w:val="43EA69D8"/>
    <w:rsid w:val="44356D2F"/>
    <w:rsid w:val="44390E25"/>
    <w:rsid w:val="44433468"/>
    <w:rsid w:val="44437F9F"/>
    <w:rsid w:val="444F5C68"/>
    <w:rsid w:val="44526BE4"/>
    <w:rsid w:val="44613E6E"/>
    <w:rsid w:val="446A5324"/>
    <w:rsid w:val="447E7804"/>
    <w:rsid w:val="44943661"/>
    <w:rsid w:val="44A05C5C"/>
    <w:rsid w:val="44AC7417"/>
    <w:rsid w:val="44B16853"/>
    <w:rsid w:val="44C13ED9"/>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43193F"/>
    <w:rsid w:val="46521A41"/>
    <w:rsid w:val="465D50F1"/>
    <w:rsid w:val="46771C91"/>
    <w:rsid w:val="467F06A4"/>
    <w:rsid w:val="4694259D"/>
    <w:rsid w:val="46A64B43"/>
    <w:rsid w:val="46AA5A85"/>
    <w:rsid w:val="46AC6264"/>
    <w:rsid w:val="46C01696"/>
    <w:rsid w:val="46C52BE0"/>
    <w:rsid w:val="46D118AB"/>
    <w:rsid w:val="46F30AEE"/>
    <w:rsid w:val="47013FF5"/>
    <w:rsid w:val="47123940"/>
    <w:rsid w:val="47204C1C"/>
    <w:rsid w:val="4726595C"/>
    <w:rsid w:val="47534622"/>
    <w:rsid w:val="47600773"/>
    <w:rsid w:val="47661F26"/>
    <w:rsid w:val="476E25F3"/>
    <w:rsid w:val="47783B12"/>
    <w:rsid w:val="477D5156"/>
    <w:rsid w:val="477F2265"/>
    <w:rsid w:val="47890AD6"/>
    <w:rsid w:val="478D2FF6"/>
    <w:rsid w:val="478F6037"/>
    <w:rsid w:val="4798720D"/>
    <w:rsid w:val="47A10846"/>
    <w:rsid w:val="47A22302"/>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23962"/>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2F720D"/>
    <w:rsid w:val="4A4260CB"/>
    <w:rsid w:val="4A611E1A"/>
    <w:rsid w:val="4A7055A6"/>
    <w:rsid w:val="4A9C47ED"/>
    <w:rsid w:val="4AA71D5E"/>
    <w:rsid w:val="4AAA6CA9"/>
    <w:rsid w:val="4AE008D2"/>
    <w:rsid w:val="4B0B3617"/>
    <w:rsid w:val="4B2815DF"/>
    <w:rsid w:val="4B473F5E"/>
    <w:rsid w:val="4B49191E"/>
    <w:rsid w:val="4B4D4D41"/>
    <w:rsid w:val="4B507FB2"/>
    <w:rsid w:val="4B644945"/>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87751"/>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C2746"/>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B025C"/>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A804E6"/>
    <w:rsid w:val="5CCB04A2"/>
    <w:rsid w:val="5CCD7E04"/>
    <w:rsid w:val="5CD51F6A"/>
    <w:rsid w:val="5CD6026B"/>
    <w:rsid w:val="5CE319F6"/>
    <w:rsid w:val="5CE42846"/>
    <w:rsid w:val="5CE9406B"/>
    <w:rsid w:val="5CEB2603"/>
    <w:rsid w:val="5D0656E1"/>
    <w:rsid w:val="5D566DF5"/>
    <w:rsid w:val="5D5736EC"/>
    <w:rsid w:val="5D592213"/>
    <w:rsid w:val="5D593952"/>
    <w:rsid w:val="5D7067ED"/>
    <w:rsid w:val="5D77660D"/>
    <w:rsid w:val="5D7A7C97"/>
    <w:rsid w:val="5D8A240A"/>
    <w:rsid w:val="5D8A4019"/>
    <w:rsid w:val="5D9907FA"/>
    <w:rsid w:val="5DC15D2C"/>
    <w:rsid w:val="5DCD4FAD"/>
    <w:rsid w:val="5DD45E20"/>
    <w:rsid w:val="5DD77F01"/>
    <w:rsid w:val="5DF376B4"/>
    <w:rsid w:val="5DF974C4"/>
    <w:rsid w:val="5E150E16"/>
    <w:rsid w:val="5E156702"/>
    <w:rsid w:val="5E2C3CE8"/>
    <w:rsid w:val="5E43442B"/>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7E42BB"/>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35AA8"/>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32611"/>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0B2E95"/>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6600FB"/>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011921"/>
    <w:rsid w:val="711337D0"/>
    <w:rsid w:val="713173E8"/>
    <w:rsid w:val="71420658"/>
    <w:rsid w:val="7143472C"/>
    <w:rsid w:val="71440341"/>
    <w:rsid w:val="71531561"/>
    <w:rsid w:val="71597148"/>
    <w:rsid w:val="716D089C"/>
    <w:rsid w:val="71715206"/>
    <w:rsid w:val="71743A1D"/>
    <w:rsid w:val="71774D56"/>
    <w:rsid w:val="71901CEF"/>
    <w:rsid w:val="719438F4"/>
    <w:rsid w:val="719D7F3F"/>
    <w:rsid w:val="71A62431"/>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9F122C"/>
    <w:rsid w:val="73A56E44"/>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001933"/>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03291"/>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284642"/>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390F10"/>
    <w:rsid w:val="7F4E4DC2"/>
    <w:rsid w:val="7F66205C"/>
    <w:rsid w:val="7F782D6B"/>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99"/>
    <w:pPr>
      <w:spacing w:before="120" w:after="200" w:line="276" w:lineRule="auto"/>
    </w:pPr>
    <w:rPr>
      <w:rFonts w:ascii="Arial" w:hAnsi="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5717</Words>
  <Characters>6122</Characters>
  <Lines>0</Lines>
  <Paragraphs>0</Paragraphs>
  <TotalTime>0</TotalTime>
  <ScaleCrop>false</ScaleCrop>
  <LinksUpToDate>false</LinksUpToDate>
  <CharactersWithSpaces>6213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Freedom</cp:lastModifiedBy>
  <cp:lastPrinted>2023-05-26T08:11:00Z</cp:lastPrinted>
  <dcterms:modified xsi:type="dcterms:W3CDTF">2024-07-05T06:49:56Z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24D6280E0B014E9D98BFC8D9C8E68715_13</vt:lpwstr>
  </property>
</Properties>
</file>