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766C" w:rsidRDefault="007E3178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 xml:space="preserve">  </w:t>
      </w:r>
      <w:bookmarkStart w:id="0" w:name="_GoBack"/>
      <w:proofErr w:type="gramStart"/>
      <w:r>
        <w:rPr>
          <w:rFonts w:ascii="黑体" w:eastAsia="黑体" w:hAnsi="黑体" w:hint="eastAsia"/>
          <w:sz w:val="60"/>
          <w:szCs w:val="60"/>
        </w:rPr>
        <w:t>天伦城</w:t>
      </w:r>
      <w:proofErr w:type="gramEnd"/>
      <w:r>
        <w:rPr>
          <w:rFonts w:ascii="黑体" w:eastAsia="黑体" w:hAnsi="黑体" w:hint="eastAsia"/>
          <w:sz w:val="60"/>
          <w:szCs w:val="60"/>
        </w:rPr>
        <w:t>小区</w:t>
      </w:r>
      <w:r>
        <w:rPr>
          <w:rFonts w:ascii="黑体" w:eastAsia="黑体" w:hAnsi="黑体" w:hint="eastAsia"/>
          <w:sz w:val="60"/>
          <w:szCs w:val="60"/>
        </w:rPr>
        <w:t>使用维修资金公示</w:t>
      </w:r>
    </w:p>
    <w:bookmarkEnd w:id="0"/>
    <w:p w:rsidR="003F766C" w:rsidRDefault="007E3178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>
        <w:rPr>
          <w:rFonts w:ascii="微软雅黑 Light" w:eastAsia="微软雅黑 Light" w:hAnsi="微软雅黑 Light" w:hint="eastAsia"/>
          <w:sz w:val="24"/>
          <w:szCs w:val="24"/>
        </w:rPr>
        <w:t>发布时间：</w:t>
      </w:r>
      <w:r>
        <w:rPr>
          <w:rFonts w:ascii="微软雅黑 Light" w:eastAsia="微软雅黑 Light" w:hAnsi="微软雅黑 Light" w:hint="eastAsia"/>
          <w:sz w:val="24"/>
          <w:szCs w:val="24"/>
        </w:rPr>
        <w:t>20</w:t>
      </w:r>
      <w:r>
        <w:rPr>
          <w:rFonts w:ascii="微软雅黑 Light" w:eastAsia="微软雅黑 Light" w:hAnsi="微软雅黑 Light" w:hint="eastAsia"/>
          <w:sz w:val="24"/>
          <w:szCs w:val="24"/>
        </w:rPr>
        <w:t>23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>12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20 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>
        <w:rPr>
          <w:rFonts w:ascii="微软雅黑 Light" w:eastAsia="微软雅黑 Light" w:hAnsi="微软雅黑 Light" w:hint="eastAsia"/>
          <w:sz w:val="24"/>
          <w:szCs w:val="24"/>
        </w:rPr>
        <w:t>00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3F766C">
        <w:trPr>
          <w:trHeight w:val="567"/>
        </w:trPr>
        <w:tc>
          <w:tcPr>
            <w:tcW w:w="1384" w:type="dxa"/>
            <w:gridSpan w:val="2"/>
            <w:vAlign w:val="center"/>
          </w:tcPr>
          <w:p w:rsidR="003F766C" w:rsidRDefault="007E317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3F766C" w:rsidRDefault="007E317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天伦城</w:t>
            </w:r>
            <w:proofErr w:type="gramEnd"/>
          </w:p>
        </w:tc>
        <w:tc>
          <w:tcPr>
            <w:tcW w:w="2127" w:type="dxa"/>
            <w:vAlign w:val="center"/>
          </w:tcPr>
          <w:p w:rsidR="003F766C" w:rsidRDefault="007E317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3F766C" w:rsidRDefault="007E317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建湘南路</w:t>
            </w:r>
          </w:p>
        </w:tc>
      </w:tr>
      <w:tr w:rsidR="003F766C">
        <w:trPr>
          <w:trHeight w:val="567"/>
        </w:trPr>
        <w:tc>
          <w:tcPr>
            <w:tcW w:w="1384" w:type="dxa"/>
            <w:gridSpan w:val="2"/>
            <w:vAlign w:val="center"/>
          </w:tcPr>
          <w:p w:rsidR="003F766C" w:rsidRDefault="007E317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3F766C" w:rsidRDefault="007E317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湖南嘉伯富邦物业</w:t>
            </w:r>
          </w:p>
        </w:tc>
        <w:tc>
          <w:tcPr>
            <w:tcW w:w="2127" w:type="dxa"/>
            <w:vAlign w:val="center"/>
          </w:tcPr>
          <w:p w:rsidR="003F766C" w:rsidRDefault="007E317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3F766C" w:rsidRDefault="007E317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李国亮</w:t>
            </w:r>
          </w:p>
        </w:tc>
        <w:tc>
          <w:tcPr>
            <w:tcW w:w="2126" w:type="dxa"/>
            <w:vAlign w:val="center"/>
          </w:tcPr>
          <w:p w:rsidR="003F766C" w:rsidRDefault="007E317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3F766C" w:rsidRDefault="007E317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13807305836</w:t>
            </w:r>
          </w:p>
        </w:tc>
      </w:tr>
      <w:tr w:rsidR="003F766C">
        <w:trPr>
          <w:trHeight w:val="567"/>
        </w:trPr>
        <w:tc>
          <w:tcPr>
            <w:tcW w:w="1384" w:type="dxa"/>
            <w:gridSpan w:val="2"/>
            <w:vAlign w:val="center"/>
          </w:tcPr>
          <w:p w:rsidR="003F766C" w:rsidRDefault="007E317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3F766C" w:rsidRDefault="007E317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万石爱</w:t>
            </w:r>
          </w:p>
        </w:tc>
        <w:tc>
          <w:tcPr>
            <w:tcW w:w="2127" w:type="dxa"/>
            <w:vAlign w:val="center"/>
          </w:tcPr>
          <w:p w:rsidR="003F766C" w:rsidRDefault="007E317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3F766C" w:rsidRDefault="007E317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万石爱</w:t>
            </w:r>
          </w:p>
        </w:tc>
        <w:tc>
          <w:tcPr>
            <w:tcW w:w="2126" w:type="dxa"/>
            <w:vAlign w:val="center"/>
          </w:tcPr>
          <w:p w:rsidR="003F766C" w:rsidRDefault="007E317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3F766C" w:rsidRDefault="007E317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13327209823</w:t>
            </w:r>
          </w:p>
        </w:tc>
      </w:tr>
      <w:tr w:rsidR="003F766C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3F766C" w:rsidRDefault="007E317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修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项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3F766C" w:rsidRDefault="007E317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3F766C" w:rsidRDefault="007E317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3F766C" w:rsidRDefault="007E317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3F766C" w:rsidRDefault="007E317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3F766C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3F766C" w:rsidRDefault="007E317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米兰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栋屋面及外墙防水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3F766C" w:rsidRDefault="005A7CC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24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3F766C" w:rsidRDefault="005A7CC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3456.16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3F766C" w:rsidRDefault="005A7CC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19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3F766C" w:rsidRDefault="005A7CC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2480.45</w:t>
            </w:r>
          </w:p>
        </w:tc>
      </w:tr>
      <w:tr w:rsidR="003F766C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3F766C" w:rsidRDefault="007E317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3F766C" w:rsidRDefault="007E317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142000</w:t>
            </w:r>
          </w:p>
        </w:tc>
      </w:tr>
      <w:tr w:rsidR="003F766C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3F766C" w:rsidRDefault="007E317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3F766C" w:rsidRDefault="007E317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142000</w:t>
            </w:r>
          </w:p>
        </w:tc>
      </w:tr>
      <w:tr w:rsidR="003F766C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3F766C" w:rsidRDefault="007E317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3F766C" w:rsidRDefault="005A7CC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139337</w:t>
            </w:r>
          </w:p>
        </w:tc>
      </w:tr>
      <w:tr w:rsidR="003F766C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3F766C" w:rsidRDefault="007E3178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3F766C" w:rsidRDefault="007E3178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、维修项目由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天伦城业委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业委会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审核。已满足受益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3F766C" w:rsidRDefault="007E3178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、以上各项使用项目网络公示期：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2023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25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岳阳楼区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3F766C" w:rsidRDefault="003F766C"/>
    <w:sectPr w:rsidR="003F766C" w:rsidSect="003F766C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E3178" w:rsidRDefault="007E3178" w:rsidP="005A7CC9">
      <w:r>
        <w:separator/>
      </w:r>
    </w:p>
  </w:endnote>
  <w:endnote w:type="continuationSeparator" w:id="0">
    <w:p w:rsidR="007E3178" w:rsidRDefault="007E3178" w:rsidP="005A7CC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E3178" w:rsidRDefault="007E3178" w:rsidP="005A7CC9">
      <w:r>
        <w:separator/>
      </w:r>
    </w:p>
  </w:footnote>
  <w:footnote w:type="continuationSeparator" w:id="0">
    <w:p w:rsidR="007E3178" w:rsidRDefault="007E3178" w:rsidP="005A7CC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3F766C"/>
    <w:rsid w:val="00406720"/>
    <w:rsid w:val="005341DA"/>
    <w:rsid w:val="0055006F"/>
    <w:rsid w:val="00564C47"/>
    <w:rsid w:val="005A7CC9"/>
    <w:rsid w:val="00630365"/>
    <w:rsid w:val="00720FBB"/>
    <w:rsid w:val="007C37E7"/>
    <w:rsid w:val="007E3178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E26DD"/>
    <w:rsid w:val="00FF0466"/>
    <w:rsid w:val="24E63CAF"/>
    <w:rsid w:val="38CE1229"/>
    <w:rsid w:val="45482FB7"/>
    <w:rsid w:val="4A341883"/>
    <w:rsid w:val="68B076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766C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3F766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3F766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3F766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3F766C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3F766C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3F766C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BB051E-9A1C-43D2-8995-F7FBFFEC3A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71</Words>
  <Characters>406</Characters>
  <Application>Microsoft Office Word</Application>
  <DocSecurity>0</DocSecurity>
  <Lines>3</Lines>
  <Paragraphs>1</Paragraphs>
  <ScaleCrop>false</ScaleCrop>
  <Company/>
  <LinksUpToDate>false</LinksUpToDate>
  <CharactersWithSpaces>476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2022-09-26T08:39:00Z</cp:lastPrinted>
  <dcterms:created xsi:type="dcterms:W3CDTF">2022-10-17T02:20:00Z</dcterms:created>
  <dcterms:modified xsi:type="dcterms:W3CDTF">2024-06-18T06:13:00Z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BA5901B66149452BBD7DF07E4D27F26C_13</vt:lpwstr>
  </property>
</Properties>
</file>