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r>
        <w:rPr>
          <w:rFonts w:hint="eastAsia" w:ascii="黑体" w:hAnsi="黑体" w:eastAsia="黑体"/>
          <w:sz w:val="60"/>
          <w:szCs w:val="60"/>
          <w:lang w:val="en-US" w:eastAsia="zh-CN"/>
        </w:rPr>
        <w:t>天伦城小区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12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8 </w:t>
      </w:r>
      <w:r>
        <w:rPr>
          <w:rFonts w:hint="eastAsia" w:ascii="微软雅黑 Light" w:hAnsi="微软雅黑 Light" w:eastAsia="微软雅黑 Light"/>
          <w:sz w:val="24"/>
          <w:szCs w:val="24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00 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天伦城小区</w:t>
            </w:r>
            <w:bookmarkStart w:id="0" w:name="_GoBack"/>
            <w:bookmarkEnd w:id="0"/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8栋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天伦城小区米兰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湖南嘉伯富邦物业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李国亮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13807305836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蓝萍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万石爱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13618409001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电梯维修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 xml:space="preserve"> 20                                                                           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2992.19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2016.82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31354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大写：叁万壹仟叁佰伍拾肆元整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31354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大写：叁万壹仟叁佰伍拾肆元整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29688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  <w:t>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贰万玖仟陆佰捌拾捌元整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天伦城小区业委会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8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74F100F"/>
    <w:rsid w:val="21E32E28"/>
    <w:rsid w:val="265E7DC0"/>
    <w:rsid w:val="294A48BE"/>
    <w:rsid w:val="2B290201"/>
    <w:rsid w:val="3330602B"/>
    <w:rsid w:val="45482FB7"/>
    <w:rsid w:val="4A341883"/>
    <w:rsid w:val="55FF0EA5"/>
    <w:rsid w:val="58300961"/>
    <w:rsid w:val="72CC7ADD"/>
    <w:rsid w:val="7EE14738"/>
    <w:rsid w:val="7FF04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3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2024-01-15T08:59:35Z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947F93814E3F49E2961BCC5741FF855D_13</vt:lpwstr>
  </property>
</Properties>
</file>