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C935D1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锦绣河山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E6312D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65B72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36002">
        <w:rPr>
          <w:rFonts w:ascii="微软雅黑 Light" w:eastAsia="微软雅黑 Light" w:hAnsi="微软雅黑 Light" w:hint="eastAsia"/>
          <w:sz w:val="24"/>
          <w:szCs w:val="24"/>
        </w:rPr>
        <w:t>28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036002">
        <w:rPr>
          <w:rFonts w:ascii="微软雅黑 Light" w:eastAsia="微软雅黑 Light" w:hAnsi="微软雅黑 Light" w:hint="eastAsia"/>
          <w:sz w:val="24"/>
          <w:szCs w:val="24"/>
        </w:rPr>
        <w:t>14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036002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5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160DD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锦绣河山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4B5F16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楼区公安分局南面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160DD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160DD4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易</w:t>
            </w:r>
            <w:r w:rsidR="004B5F16">
              <w:rPr>
                <w:rFonts w:ascii="微软雅黑 Light" w:eastAsia="微软雅黑 Light" w:hAnsi="微软雅黑 Light" w:hint="eastAsia"/>
                <w:sz w:val="26"/>
                <w:szCs w:val="26"/>
              </w:rPr>
              <w:t>齐星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4B5F16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15675067888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160DD4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03600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方晓卉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036002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15873088485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36002" w:rsidP="0003600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="004B5F16">
              <w:rPr>
                <w:rFonts w:ascii="微软雅黑 Light" w:eastAsia="微软雅黑 Light" w:hAnsi="微软雅黑 Light" w:hint="eastAsia"/>
                <w:sz w:val="26"/>
                <w:szCs w:val="26"/>
              </w:rPr>
              <w:t>栋0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="004B5F16">
              <w:rPr>
                <w:rFonts w:ascii="微软雅黑 Light" w:eastAsia="微软雅黑 Light" w:hAnsi="微软雅黑 Light" w:hint="eastAsia"/>
                <w:sz w:val="26"/>
                <w:szCs w:val="26"/>
              </w:rPr>
              <w:t>户型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屋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更换落水管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36002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36002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36002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3600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424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036002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8500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03600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36002">
              <w:rPr>
                <w:rFonts w:ascii="微软雅黑 Light" w:eastAsia="微软雅黑 Light" w:hAnsi="微软雅黑 Light" w:hint="eastAsia"/>
                <w:sz w:val="26"/>
                <w:szCs w:val="26"/>
              </w:rPr>
              <w:t>捌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仟</w:t>
            </w:r>
            <w:r w:rsidR="00036002">
              <w:rPr>
                <w:rFonts w:ascii="微软雅黑 Light" w:eastAsia="微软雅黑 Light" w:hAnsi="微软雅黑 Light" w:hint="eastAsia"/>
                <w:sz w:val="26"/>
                <w:szCs w:val="26"/>
              </w:rPr>
              <w:t>伍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佰元</w:t>
            </w:r>
            <w:r w:rsidR="003F5DC1">
              <w:rPr>
                <w:rFonts w:ascii="微软雅黑 Light" w:eastAsia="微软雅黑 Light" w:hAnsi="微软雅黑 Light" w:hint="eastAsia"/>
                <w:sz w:val="26"/>
                <w:szCs w:val="26"/>
              </w:rPr>
              <w:t>整</w:t>
            </w:r>
          </w:p>
        </w:tc>
      </w:tr>
      <w:tr w:rsidR="00036002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36002" w:rsidRPr="00997296" w:rsidRDefault="0003600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36002" w:rsidRDefault="00036002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8500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36002" w:rsidRDefault="00036002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大写：捌仟伍佰元整</w:t>
            </w:r>
          </w:p>
        </w:tc>
      </w:tr>
      <w:tr w:rsidR="00036002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36002" w:rsidRPr="00997296" w:rsidRDefault="0003600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36002" w:rsidRDefault="00036002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8500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36002" w:rsidRDefault="00036002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大写：捌仟伍佰元整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岳阳市锦绣河山业主委员会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036002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036002">
              <w:rPr>
                <w:rFonts w:ascii="微软雅黑 Light" w:eastAsia="微软雅黑 Light" w:hAnsi="微软雅黑 Light" w:hint="eastAsia"/>
                <w:sz w:val="26"/>
                <w:szCs w:val="26"/>
              </w:rPr>
              <w:t>28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036002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036002"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C7" w:rsidRDefault="00EF7AC7" w:rsidP="005341DA">
      <w:r>
        <w:separator/>
      </w:r>
    </w:p>
  </w:endnote>
  <w:endnote w:type="continuationSeparator" w:id="0">
    <w:p w:rsidR="00EF7AC7" w:rsidRDefault="00EF7AC7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C7" w:rsidRDefault="00EF7AC7" w:rsidP="005341DA">
      <w:r>
        <w:separator/>
      </w:r>
    </w:p>
  </w:footnote>
  <w:footnote w:type="continuationSeparator" w:id="0">
    <w:p w:rsidR="00EF7AC7" w:rsidRDefault="00EF7AC7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36002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05F8"/>
    <w:rsid w:val="007C37E7"/>
    <w:rsid w:val="007D7812"/>
    <w:rsid w:val="00834B5D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EF7AC7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26D1-60C8-43AD-A08E-9B2EF326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2022-09-26T08:39:00Z</cp:lastPrinted>
  <dcterms:created xsi:type="dcterms:W3CDTF">2022-10-17T02:20:00Z</dcterms:created>
  <dcterms:modified xsi:type="dcterms:W3CDTF">2023-10-07T02:08:00Z</dcterms:modified>
</cp:coreProperties>
</file>