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6B3" w:rsidRDefault="00D406B3" w:rsidP="00D406B3">
      <w:pPr>
        <w:spacing w:line="348" w:lineRule="auto"/>
        <w:rPr>
          <w:rFonts w:ascii="黑体" w:eastAsia="黑体" w:hAnsi="黑体" w:cs="黑体" w:hint="eastAsia"/>
          <w:bCs/>
          <w:sz w:val="32"/>
          <w:szCs w:val="32"/>
        </w:rPr>
      </w:pPr>
      <w:r>
        <w:rPr>
          <w:rFonts w:ascii="黑体" w:eastAsia="黑体" w:hAnsi="黑体" w:cs="黑体" w:hint="eastAsia"/>
          <w:bCs/>
          <w:sz w:val="32"/>
          <w:szCs w:val="32"/>
        </w:rPr>
        <w:t>附件2-1</w:t>
      </w:r>
    </w:p>
    <w:p w:rsidR="00D406B3" w:rsidRDefault="00D406B3" w:rsidP="00D406B3">
      <w:pPr>
        <w:spacing w:line="348" w:lineRule="auto"/>
        <w:jc w:val="center"/>
        <w:rPr>
          <w:rFonts w:eastAsia="方正小标宋简体" w:hint="eastAsia"/>
          <w:bCs/>
          <w:sz w:val="42"/>
          <w:szCs w:val="42"/>
        </w:rPr>
      </w:pPr>
    </w:p>
    <w:p w:rsidR="00D406B3" w:rsidRDefault="00D406B3" w:rsidP="00D406B3">
      <w:pPr>
        <w:spacing w:line="800" w:lineRule="exact"/>
        <w:jc w:val="center"/>
        <w:rPr>
          <w:rFonts w:eastAsia="方正小标宋简体" w:hint="eastAsia"/>
          <w:bCs/>
          <w:sz w:val="46"/>
          <w:szCs w:val="46"/>
        </w:rPr>
      </w:pPr>
      <w:r>
        <w:rPr>
          <w:rFonts w:eastAsia="方正小标宋简体" w:hint="eastAsia"/>
          <w:bCs/>
          <w:sz w:val="46"/>
          <w:szCs w:val="46"/>
        </w:rPr>
        <w:t>岳阳楼区</w:t>
      </w:r>
      <w:r>
        <w:rPr>
          <w:rFonts w:eastAsia="方正小标宋简体" w:hint="eastAsia"/>
          <w:bCs/>
          <w:sz w:val="46"/>
          <w:szCs w:val="46"/>
        </w:rPr>
        <w:t>20</w:t>
      </w:r>
      <w:r>
        <w:rPr>
          <w:rFonts w:eastAsia="方正小标宋简体" w:hint="eastAsia"/>
          <w:bCs/>
          <w:sz w:val="46"/>
          <w:szCs w:val="46"/>
          <w:u w:val="single"/>
        </w:rPr>
        <w:t>21</w:t>
      </w:r>
      <w:r>
        <w:rPr>
          <w:rFonts w:eastAsia="方正小标宋简体" w:hint="eastAsia"/>
          <w:bCs/>
          <w:sz w:val="46"/>
          <w:szCs w:val="46"/>
        </w:rPr>
        <w:t>年度部门（单位）整体支出</w:t>
      </w:r>
    </w:p>
    <w:p w:rsidR="00D406B3" w:rsidRDefault="00D406B3" w:rsidP="00D406B3">
      <w:pPr>
        <w:spacing w:line="800" w:lineRule="exact"/>
        <w:jc w:val="center"/>
        <w:rPr>
          <w:rFonts w:eastAsia="方正小标宋简体" w:hint="eastAsia"/>
          <w:bCs/>
          <w:sz w:val="46"/>
          <w:szCs w:val="46"/>
        </w:rPr>
      </w:pPr>
      <w:r>
        <w:rPr>
          <w:rFonts w:eastAsia="方正小标宋简体" w:hint="eastAsia"/>
          <w:bCs/>
          <w:sz w:val="46"/>
          <w:szCs w:val="46"/>
        </w:rPr>
        <w:t>绩效评价自评报告</w:t>
      </w:r>
    </w:p>
    <w:p w:rsidR="00D406B3" w:rsidRDefault="00D406B3" w:rsidP="00D406B3">
      <w:pPr>
        <w:rPr>
          <w:rFonts w:eastAsia="仿宋_GB2312" w:hint="eastAsia"/>
          <w:b/>
          <w:sz w:val="32"/>
        </w:rPr>
      </w:pPr>
    </w:p>
    <w:p w:rsidR="00D406B3" w:rsidRDefault="00D406B3" w:rsidP="00D406B3">
      <w:pPr>
        <w:rPr>
          <w:rFonts w:eastAsia="仿宋_GB2312" w:hint="eastAsia"/>
          <w:b/>
          <w:sz w:val="32"/>
        </w:rPr>
      </w:pPr>
    </w:p>
    <w:p w:rsidR="00D406B3" w:rsidRDefault="00D406B3" w:rsidP="00D406B3">
      <w:pPr>
        <w:rPr>
          <w:rFonts w:eastAsia="仿宋_GB2312" w:hint="eastAsia"/>
          <w:b/>
          <w:sz w:val="32"/>
        </w:rPr>
      </w:pPr>
    </w:p>
    <w:p w:rsidR="00D406B3" w:rsidRDefault="00D406B3" w:rsidP="00D406B3">
      <w:pPr>
        <w:spacing w:beforeLines="50" w:line="348" w:lineRule="auto"/>
        <w:ind w:firstLineChars="150" w:firstLine="474"/>
        <w:rPr>
          <w:rFonts w:eastAsia="仿宋_GB2312" w:hint="eastAsia"/>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sidR="004A2A2A">
        <w:rPr>
          <w:rFonts w:eastAsia="仿宋_GB2312" w:hint="eastAsia"/>
          <w:sz w:val="32"/>
          <w:szCs w:val="32"/>
          <w:u w:val="single"/>
        </w:rPr>
        <w:t>岳阳市岳阳楼区工商业联合会</w:t>
      </w:r>
      <w:r>
        <w:rPr>
          <w:rFonts w:eastAsia="仿宋_GB2312" w:hint="eastAsia"/>
          <w:sz w:val="32"/>
          <w:szCs w:val="32"/>
          <w:u w:val="single"/>
        </w:rPr>
        <w:t xml:space="preserve">   </w:t>
      </w:r>
    </w:p>
    <w:p w:rsidR="00D406B3" w:rsidRDefault="00D406B3" w:rsidP="00D406B3">
      <w:pPr>
        <w:spacing w:beforeLines="50" w:line="348" w:lineRule="auto"/>
        <w:ind w:firstLineChars="150" w:firstLine="474"/>
        <w:rPr>
          <w:rFonts w:eastAsia="仿宋_GB2312" w:hint="eastAsia"/>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sidR="004A2A2A">
        <w:rPr>
          <w:rFonts w:eastAsia="仿宋_GB2312" w:hint="eastAsia"/>
          <w:spacing w:val="20"/>
          <w:sz w:val="32"/>
          <w:szCs w:val="32"/>
          <w:u w:val="single"/>
        </w:rPr>
        <w:t xml:space="preserve">           106004           </w:t>
      </w:r>
    </w:p>
    <w:p w:rsidR="00D406B3" w:rsidRDefault="00D406B3" w:rsidP="00D406B3">
      <w:pPr>
        <w:spacing w:beforeLines="50" w:line="348" w:lineRule="auto"/>
        <w:ind w:firstLineChars="150" w:firstLine="474"/>
        <w:rPr>
          <w:rFonts w:eastAsia="仿宋_GB2312" w:hint="eastAsia"/>
          <w:sz w:val="32"/>
          <w:szCs w:val="32"/>
        </w:rPr>
      </w:pPr>
      <w:r>
        <w:rPr>
          <w:rFonts w:eastAsia="仿宋_GB2312" w:hint="eastAsia"/>
          <w:sz w:val="32"/>
          <w:szCs w:val="32"/>
        </w:rPr>
        <w:t>评价方式：部门（单位）绩效自评</w:t>
      </w:r>
    </w:p>
    <w:p w:rsidR="00D406B3" w:rsidRDefault="00D406B3" w:rsidP="00D406B3">
      <w:pPr>
        <w:spacing w:beforeLines="50" w:line="348" w:lineRule="auto"/>
        <w:ind w:firstLineChars="150" w:firstLine="474"/>
        <w:rPr>
          <w:rFonts w:eastAsia="仿宋_GB2312" w:hint="eastAsia"/>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D406B3" w:rsidRDefault="00D406B3" w:rsidP="00D406B3">
      <w:pPr>
        <w:spacing w:line="348" w:lineRule="auto"/>
        <w:ind w:firstLineChars="690" w:firstLine="2182"/>
        <w:rPr>
          <w:rFonts w:eastAsia="仿宋_GB2312" w:hint="eastAsia"/>
          <w:sz w:val="32"/>
        </w:rPr>
      </w:pPr>
    </w:p>
    <w:p w:rsidR="00D406B3" w:rsidRDefault="00D406B3" w:rsidP="00D406B3">
      <w:pPr>
        <w:spacing w:line="348" w:lineRule="auto"/>
        <w:ind w:firstLineChars="690" w:firstLine="2182"/>
        <w:rPr>
          <w:rFonts w:eastAsia="仿宋_GB2312" w:hint="eastAsia"/>
          <w:sz w:val="32"/>
        </w:rPr>
      </w:pPr>
    </w:p>
    <w:p w:rsidR="00D406B3" w:rsidRDefault="00D406B3" w:rsidP="00D406B3">
      <w:pPr>
        <w:spacing w:line="348" w:lineRule="auto"/>
        <w:jc w:val="center"/>
        <w:rPr>
          <w:rFonts w:eastAsia="仿宋_GB2312" w:hint="eastAsia"/>
          <w:sz w:val="32"/>
        </w:rPr>
      </w:pPr>
      <w:r>
        <w:rPr>
          <w:rFonts w:eastAsia="仿宋_GB2312" w:hint="eastAsia"/>
          <w:sz w:val="32"/>
        </w:rPr>
        <w:t>报告日期：</w:t>
      </w:r>
      <w:r w:rsidR="004A2A2A">
        <w:rPr>
          <w:rFonts w:eastAsia="仿宋_GB2312" w:hint="eastAsia"/>
          <w:sz w:val="32"/>
        </w:rPr>
        <w:t>2022</w:t>
      </w:r>
      <w:r>
        <w:rPr>
          <w:rFonts w:eastAsia="仿宋_GB2312" w:hint="eastAsia"/>
          <w:sz w:val="32"/>
        </w:rPr>
        <w:t>年</w:t>
      </w:r>
      <w:r w:rsidR="004A2A2A">
        <w:rPr>
          <w:rFonts w:eastAsia="仿宋_GB2312" w:hint="eastAsia"/>
          <w:sz w:val="32"/>
        </w:rPr>
        <w:t>5</w:t>
      </w:r>
      <w:r>
        <w:rPr>
          <w:rFonts w:eastAsia="仿宋_GB2312" w:hint="eastAsia"/>
          <w:sz w:val="32"/>
        </w:rPr>
        <w:t>月</w:t>
      </w:r>
      <w:r w:rsidR="004A2A2A">
        <w:rPr>
          <w:rFonts w:eastAsia="仿宋_GB2312" w:hint="eastAsia"/>
          <w:sz w:val="32"/>
        </w:rPr>
        <w:t>10</w:t>
      </w:r>
      <w:r>
        <w:rPr>
          <w:rFonts w:eastAsia="仿宋_GB2312" w:hint="eastAsia"/>
          <w:sz w:val="32"/>
        </w:rPr>
        <w:t>日</w:t>
      </w:r>
    </w:p>
    <w:p w:rsidR="00D406B3" w:rsidRDefault="00D406B3" w:rsidP="00D406B3">
      <w:pPr>
        <w:autoSpaceDN w:val="0"/>
        <w:jc w:val="center"/>
        <w:textAlignment w:val="center"/>
        <w:rPr>
          <w:rFonts w:eastAsia="仿宋_GB2312" w:hint="eastAsia"/>
          <w:sz w:val="32"/>
          <w:szCs w:val="32"/>
        </w:rPr>
        <w:sectPr w:rsidR="00D406B3">
          <w:footerReference w:type="even" r:id="rId4"/>
          <w:footerReference w:type="default" r:id="rId5"/>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岳阳楼区财政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D406B3" w:rsidTr="006D2C76">
        <w:trPr>
          <w:trHeight w:val="416"/>
          <w:jc w:val="center"/>
        </w:trPr>
        <w:tc>
          <w:tcPr>
            <w:tcW w:w="9800" w:type="dxa"/>
            <w:gridSpan w:val="17"/>
            <w:vAlign w:val="center"/>
          </w:tcPr>
          <w:p w:rsidR="00D406B3" w:rsidRDefault="00D406B3"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黑体" w:eastAsia="黑体" w:hAnsi="黑体" w:cs="黑体" w:hint="eastAsia"/>
                <w:color w:val="000000"/>
                <w:sz w:val="28"/>
                <w:szCs w:val="28"/>
              </w:rPr>
              <w:lastRenderedPageBreak/>
              <w:t>一、部门（单位）基本概况</w:t>
            </w:r>
          </w:p>
        </w:tc>
      </w:tr>
      <w:tr w:rsidR="006D2C76" w:rsidTr="006D2C76">
        <w:trPr>
          <w:trHeight w:val="410"/>
          <w:jc w:val="center"/>
        </w:trPr>
        <w:tc>
          <w:tcPr>
            <w:tcW w:w="1654" w:type="dxa"/>
            <w:gridSpan w:val="2"/>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6D2C76" w:rsidRPr="001B3BB6" w:rsidRDefault="006D2C76" w:rsidP="00E91CC5">
            <w:pPr>
              <w:autoSpaceDN w:val="0"/>
              <w:spacing w:line="320" w:lineRule="exact"/>
              <w:jc w:val="center"/>
              <w:textAlignment w:val="center"/>
              <w:rPr>
                <w:rFonts w:asciiTheme="minorEastAsia" w:eastAsiaTheme="minorEastAsia" w:hAnsiTheme="minorEastAsia" w:cs="仿宋_GB2312"/>
                <w:color w:val="000000"/>
                <w:szCs w:val="21"/>
              </w:rPr>
            </w:pPr>
            <w:r w:rsidRPr="001B3BB6">
              <w:rPr>
                <w:rFonts w:asciiTheme="minorEastAsia" w:eastAsiaTheme="minorEastAsia" w:hAnsiTheme="minorEastAsia" w:cs="仿宋_GB2312" w:hint="eastAsia"/>
                <w:color w:val="000000"/>
                <w:szCs w:val="21"/>
              </w:rPr>
              <w:t>江俊</w:t>
            </w:r>
          </w:p>
        </w:tc>
        <w:tc>
          <w:tcPr>
            <w:tcW w:w="1479" w:type="dxa"/>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6D2C76" w:rsidRPr="001B3BB6" w:rsidRDefault="006D2C76" w:rsidP="00E91CC5">
            <w:pPr>
              <w:autoSpaceDN w:val="0"/>
              <w:spacing w:line="320" w:lineRule="exact"/>
              <w:jc w:val="center"/>
              <w:textAlignment w:val="center"/>
              <w:rPr>
                <w:rFonts w:asciiTheme="minorEastAsia" w:eastAsiaTheme="minorEastAsia" w:hAnsiTheme="minorEastAsia" w:cs="仿宋_GB2312"/>
                <w:color w:val="000000"/>
                <w:szCs w:val="21"/>
              </w:rPr>
            </w:pPr>
            <w:r w:rsidRPr="001B3BB6">
              <w:rPr>
                <w:rFonts w:asciiTheme="minorEastAsia" w:eastAsiaTheme="minorEastAsia" w:hAnsiTheme="minorEastAsia" w:cs="仿宋_GB2312" w:hint="eastAsia"/>
                <w:color w:val="000000"/>
                <w:szCs w:val="21"/>
              </w:rPr>
              <w:t>13873068070</w:t>
            </w:r>
          </w:p>
        </w:tc>
      </w:tr>
      <w:tr w:rsidR="006D2C76" w:rsidTr="006D2C76">
        <w:trPr>
          <w:trHeight w:val="416"/>
          <w:jc w:val="center"/>
        </w:trPr>
        <w:tc>
          <w:tcPr>
            <w:tcW w:w="1654" w:type="dxa"/>
            <w:gridSpan w:val="2"/>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6D2C76" w:rsidRPr="001B3BB6" w:rsidRDefault="006D2C76" w:rsidP="00E91CC5">
            <w:pPr>
              <w:autoSpaceDN w:val="0"/>
              <w:spacing w:line="320" w:lineRule="exact"/>
              <w:jc w:val="center"/>
              <w:textAlignment w:val="center"/>
              <w:rPr>
                <w:rFonts w:asciiTheme="minorEastAsia" w:eastAsiaTheme="minorEastAsia" w:hAnsiTheme="minorEastAsia" w:cs="仿宋_GB2312"/>
                <w:color w:val="000000"/>
                <w:szCs w:val="21"/>
              </w:rPr>
            </w:pPr>
            <w:r w:rsidRPr="001B3BB6">
              <w:rPr>
                <w:rFonts w:asciiTheme="minorEastAsia" w:eastAsiaTheme="minorEastAsia" w:hAnsiTheme="minorEastAsia" w:cs="仿宋_GB2312" w:hint="eastAsia"/>
                <w:color w:val="000000"/>
                <w:szCs w:val="21"/>
              </w:rPr>
              <w:t>8</w:t>
            </w:r>
          </w:p>
        </w:tc>
        <w:tc>
          <w:tcPr>
            <w:tcW w:w="1479" w:type="dxa"/>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6D2C76" w:rsidRPr="001B3BB6" w:rsidRDefault="006D2C76" w:rsidP="00E91CC5">
            <w:pPr>
              <w:autoSpaceDN w:val="0"/>
              <w:spacing w:line="320" w:lineRule="exact"/>
              <w:jc w:val="center"/>
              <w:textAlignment w:val="center"/>
              <w:rPr>
                <w:rFonts w:asciiTheme="minorEastAsia" w:eastAsiaTheme="minorEastAsia" w:hAnsiTheme="minorEastAsia" w:cs="仿宋_GB2312"/>
                <w:color w:val="000000"/>
                <w:szCs w:val="21"/>
              </w:rPr>
            </w:pPr>
            <w:r w:rsidRPr="001B3BB6">
              <w:rPr>
                <w:rFonts w:asciiTheme="minorEastAsia" w:eastAsiaTheme="minorEastAsia" w:hAnsiTheme="minorEastAsia" w:cs="仿宋_GB2312" w:hint="eastAsia"/>
                <w:color w:val="000000"/>
                <w:szCs w:val="21"/>
              </w:rPr>
              <w:t>6</w:t>
            </w:r>
          </w:p>
        </w:tc>
      </w:tr>
      <w:tr w:rsidR="006D2C76" w:rsidTr="00731B83">
        <w:trPr>
          <w:trHeight w:val="708"/>
          <w:jc w:val="center"/>
        </w:trPr>
        <w:tc>
          <w:tcPr>
            <w:tcW w:w="1654" w:type="dxa"/>
            <w:gridSpan w:val="2"/>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6D2C76" w:rsidRPr="001B3BB6" w:rsidRDefault="006D2C76" w:rsidP="00D21940">
            <w:pPr>
              <w:autoSpaceDN w:val="0"/>
              <w:spacing w:line="240" w:lineRule="exact"/>
              <w:jc w:val="left"/>
              <w:textAlignment w:val="center"/>
              <w:rPr>
                <w:rFonts w:asciiTheme="minorEastAsia" w:eastAsiaTheme="minorEastAsia" w:hAnsiTheme="minorEastAsia" w:cs="仿宋_GB2312" w:hint="eastAsia"/>
                <w:color w:val="000000"/>
                <w:szCs w:val="21"/>
              </w:rPr>
            </w:pPr>
            <w:r w:rsidRPr="001B3BB6">
              <w:rPr>
                <w:rFonts w:asciiTheme="minorEastAsia" w:eastAsiaTheme="minorEastAsia" w:hAnsiTheme="minorEastAsia" w:hint="eastAsia"/>
                <w:szCs w:val="21"/>
              </w:rPr>
              <w:t>区工商联是中国共产党领导的以非公有制企业和非公有制</w:t>
            </w:r>
            <w:proofErr w:type="gramStart"/>
            <w:r w:rsidRPr="001B3BB6">
              <w:rPr>
                <w:rFonts w:asciiTheme="minorEastAsia" w:eastAsiaTheme="minorEastAsia" w:hAnsiTheme="minorEastAsia" w:hint="eastAsia"/>
                <w:szCs w:val="21"/>
              </w:rPr>
              <w:t>经济人</w:t>
            </w:r>
            <w:proofErr w:type="gramEnd"/>
            <w:r w:rsidRPr="001B3BB6">
              <w:rPr>
                <w:rFonts w:asciiTheme="minorEastAsia" w:eastAsiaTheme="minorEastAsia" w:hAnsiTheme="minorEastAsia" w:hint="eastAsia"/>
                <w:szCs w:val="21"/>
              </w:rPr>
              <w:t>士为主体的人民团体和商会组织，是党和政府联系非公有制</w:t>
            </w:r>
            <w:proofErr w:type="gramStart"/>
            <w:r w:rsidRPr="001B3BB6">
              <w:rPr>
                <w:rFonts w:asciiTheme="minorEastAsia" w:eastAsiaTheme="minorEastAsia" w:hAnsiTheme="minorEastAsia" w:hint="eastAsia"/>
                <w:szCs w:val="21"/>
              </w:rPr>
              <w:t>经济人</w:t>
            </w:r>
            <w:proofErr w:type="gramEnd"/>
            <w:r w:rsidRPr="001B3BB6">
              <w:rPr>
                <w:rFonts w:asciiTheme="minorEastAsia" w:eastAsiaTheme="minorEastAsia" w:hAnsiTheme="minorEastAsia" w:hint="eastAsia"/>
                <w:szCs w:val="21"/>
              </w:rPr>
              <w:t>士的桥梁纽带，是政府管理和服务非公有制经济的助手，</w:t>
            </w:r>
            <w:r w:rsidRPr="001B3BB6">
              <w:rPr>
                <w:rFonts w:asciiTheme="minorEastAsia" w:eastAsiaTheme="minorEastAsia" w:hAnsiTheme="minorEastAsia" w:cs="仿宋_GB2312" w:hint="eastAsia"/>
                <w:szCs w:val="21"/>
              </w:rPr>
              <w:t>现有人数6人，其中在职在岗6人。</w:t>
            </w:r>
          </w:p>
        </w:tc>
      </w:tr>
      <w:tr w:rsidR="006D2C76" w:rsidTr="006D2C76">
        <w:trPr>
          <w:trHeight w:val="1414"/>
          <w:jc w:val="center"/>
        </w:trPr>
        <w:tc>
          <w:tcPr>
            <w:tcW w:w="1654" w:type="dxa"/>
            <w:gridSpan w:val="2"/>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年度主要</w:t>
            </w:r>
          </w:p>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6D2C76" w:rsidRPr="001B3BB6" w:rsidRDefault="006D2C76" w:rsidP="00D21940">
            <w:pPr>
              <w:autoSpaceDN w:val="0"/>
              <w:spacing w:line="240" w:lineRule="exact"/>
              <w:jc w:val="left"/>
              <w:textAlignment w:val="center"/>
              <w:rPr>
                <w:rFonts w:asciiTheme="minorEastAsia" w:eastAsiaTheme="minorEastAsia" w:hAnsiTheme="minorEastAsia" w:cs="仿宋_GB2312" w:hint="eastAsia"/>
                <w:color w:val="000000"/>
                <w:szCs w:val="21"/>
              </w:rPr>
            </w:pPr>
            <w:r w:rsidRPr="001B3BB6">
              <w:rPr>
                <w:rFonts w:asciiTheme="minorEastAsia" w:eastAsiaTheme="minorEastAsia" w:hAnsiTheme="minorEastAsia" w:cs="仿宋_GB2312" w:hint="eastAsia"/>
                <w:color w:val="000000"/>
                <w:szCs w:val="21"/>
              </w:rPr>
              <w:t>任务1：抓好企业家的教育培训工作。</w:t>
            </w:r>
          </w:p>
          <w:p w:rsidR="006D2C76" w:rsidRPr="001B3BB6" w:rsidRDefault="006D2C76" w:rsidP="00D21940">
            <w:pPr>
              <w:autoSpaceDN w:val="0"/>
              <w:spacing w:line="240" w:lineRule="exact"/>
              <w:jc w:val="left"/>
              <w:textAlignment w:val="center"/>
              <w:rPr>
                <w:rFonts w:asciiTheme="minorEastAsia" w:eastAsiaTheme="minorEastAsia" w:hAnsiTheme="minorEastAsia" w:cs="仿宋_GB2312" w:hint="eastAsia"/>
                <w:color w:val="000000"/>
                <w:szCs w:val="21"/>
              </w:rPr>
            </w:pPr>
            <w:r w:rsidRPr="001B3BB6">
              <w:rPr>
                <w:rFonts w:asciiTheme="minorEastAsia" w:eastAsiaTheme="minorEastAsia" w:hAnsiTheme="minorEastAsia" w:cs="仿宋_GB2312" w:hint="eastAsia"/>
                <w:color w:val="000000"/>
                <w:szCs w:val="21"/>
              </w:rPr>
              <w:t>任务2：深入开展企业帮扶工作。</w:t>
            </w:r>
          </w:p>
          <w:p w:rsidR="006D2C76" w:rsidRPr="001B3BB6" w:rsidRDefault="006D2C76" w:rsidP="00D21940">
            <w:pPr>
              <w:autoSpaceDN w:val="0"/>
              <w:spacing w:line="240" w:lineRule="exact"/>
              <w:jc w:val="left"/>
              <w:textAlignment w:val="center"/>
              <w:rPr>
                <w:rFonts w:asciiTheme="minorEastAsia" w:eastAsiaTheme="minorEastAsia" w:hAnsiTheme="minorEastAsia" w:cs="仿宋_GB2312" w:hint="eastAsia"/>
                <w:color w:val="000000"/>
                <w:szCs w:val="21"/>
              </w:rPr>
            </w:pPr>
            <w:r w:rsidRPr="001B3BB6">
              <w:rPr>
                <w:rFonts w:asciiTheme="minorEastAsia" w:eastAsiaTheme="minorEastAsia" w:hAnsiTheme="minorEastAsia" w:cs="仿宋_GB2312" w:hint="eastAsia"/>
                <w:color w:val="000000"/>
                <w:szCs w:val="21"/>
              </w:rPr>
              <w:t>任务3：引导会员参与社会公益事业。</w:t>
            </w:r>
          </w:p>
          <w:p w:rsidR="006D2C76" w:rsidRPr="001B3BB6" w:rsidRDefault="006D2C76" w:rsidP="00D21940">
            <w:pPr>
              <w:autoSpaceDN w:val="0"/>
              <w:spacing w:line="240" w:lineRule="exact"/>
              <w:jc w:val="left"/>
              <w:textAlignment w:val="center"/>
              <w:rPr>
                <w:rFonts w:asciiTheme="minorEastAsia" w:eastAsiaTheme="minorEastAsia" w:hAnsiTheme="minorEastAsia" w:cs="仿宋_GB2312" w:hint="eastAsia"/>
                <w:color w:val="000000"/>
                <w:szCs w:val="21"/>
              </w:rPr>
            </w:pPr>
            <w:r w:rsidRPr="001B3BB6">
              <w:rPr>
                <w:rFonts w:asciiTheme="minorEastAsia" w:eastAsiaTheme="minorEastAsia" w:hAnsiTheme="minorEastAsia" w:cs="仿宋_GB2312" w:hint="eastAsia"/>
                <w:color w:val="000000"/>
                <w:szCs w:val="21"/>
              </w:rPr>
              <w:t>任务4：积极引导会员参政议政。</w:t>
            </w:r>
          </w:p>
          <w:p w:rsidR="006D2C76" w:rsidRPr="001B3BB6" w:rsidRDefault="006D2C76" w:rsidP="00D21940">
            <w:pPr>
              <w:autoSpaceDN w:val="0"/>
              <w:spacing w:line="240" w:lineRule="exact"/>
              <w:jc w:val="left"/>
              <w:textAlignment w:val="center"/>
              <w:rPr>
                <w:rFonts w:asciiTheme="minorEastAsia" w:eastAsiaTheme="minorEastAsia" w:hAnsiTheme="minorEastAsia" w:cs="仿宋_GB2312" w:hint="eastAsia"/>
                <w:color w:val="000000"/>
                <w:szCs w:val="21"/>
              </w:rPr>
            </w:pPr>
            <w:r w:rsidRPr="001B3BB6">
              <w:rPr>
                <w:rFonts w:asciiTheme="minorEastAsia" w:eastAsiaTheme="minorEastAsia" w:hAnsiTheme="minorEastAsia" w:cs="仿宋_GB2312" w:hint="eastAsia"/>
                <w:color w:val="000000"/>
                <w:szCs w:val="21"/>
              </w:rPr>
              <w:t>任务5：组织会员外出学习考察。</w:t>
            </w:r>
          </w:p>
          <w:p w:rsidR="006D2C76" w:rsidRPr="001B3BB6" w:rsidRDefault="006D2C76" w:rsidP="00D21940">
            <w:pPr>
              <w:autoSpaceDN w:val="0"/>
              <w:spacing w:line="240" w:lineRule="exact"/>
              <w:jc w:val="left"/>
              <w:textAlignment w:val="center"/>
              <w:rPr>
                <w:rFonts w:asciiTheme="minorEastAsia" w:eastAsiaTheme="minorEastAsia" w:hAnsiTheme="minorEastAsia" w:cs="仿宋_GB2312" w:hint="eastAsia"/>
                <w:color w:val="000000"/>
                <w:szCs w:val="21"/>
              </w:rPr>
            </w:pPr>
            <w:r w:rsidRPr="001B3BB6">
              <w:rPr>
                <w:rFonts w:asciiTheme="minorEastAsia" w:eastAsiaTheme="minorEastAsia" w:hAnsiTheme="minorEastAsia" w:cs="仿宋_GB2312" w:hint="eastAsia"/>
                <w:color w:val="000000"/>
                <w:szCs w:val="21"/>
              </w:rPr>
              <w:t>任务6：按照章程开好执委会、常委会、副主席会议。</w:t>
            </w:r>
          </w:p>
          <w:p w:rsidR="006D2C76" w:rsidRPr="001B3BB6" w:rsidRDefault="006D2C76" w:rsidP="00D21940">
            <w:pPr>
              <w:autoSpaceDN w:val="0"/>
              <w:spacing w:line="240" w:lineRule="exact"/>
              <w:jc w:val="left"/>
              <w:textAlignment w:val="center"/>
              <w:rPr>
                <w:rFonts w:asciiTheme="minorEastAsia" w:eastAsiaTheme="minorEastAsia" w:hAnsiTheme="minorEastAsia" w:cs="仿宋_GB2312" w:hint="eastAsia"/>
                <w:color w:val="000000"/>
                <w:sz w:val="24"/>
              </w:rPr>
            </w:pPr>
            <w:r w:rsidRPr="001B3BB6">
              <w:rPr>
                <w:rFonts w:asciiTheme="minorEastAsia" w:eastAsiaTheme="minorEastAsia" w:hAnsiTheme="minorEastAsia" w:cs="仿宋_GB2312" w:hint="eastAsia"/>
                <w:color w:val="000000"/>
                <w:szCs w:val="21"/>
              </w:rPr>
              <w:t>任务7：认真抓好非公党建工作。</w:t>
            </w:r>
          </w:p>
        </w:tc>
      </w:tr>
      <w:tr w:rsidR="006D2C76" w:rsidTr="006D2C76">
        <w:trPr>
          <w:trHeight w:val="1123"/>
          <w:jc w:val="center"/>
        </w:trPr>
        <w:tc>
          <w:tcPr>
            <w:tcW w:w="1654" w:type="dxa"/>
            <w:gridSpan w:val="2"/>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6D2C76" w:rsidRPr="001B3BB6" w:rsidRDefault="00731B83" w:rsidP="00D21940">
            <w:pPr>
              <w:spacing w:line="240" w:lineRule="exact"/>
              <w:rPr>
                <w:rFonts w:asciiTheme="minorEastAsia" w:eastAsiaTheme="minorEastAsia" w:hAnsiTheme="minorEastAsia" w:cs="宋体" w:hint="eastAsia"/>
                <w:szCs w:val="21"/>
              </w:rPr>
            </w:pPr>
            <w:r w:rsidRPr="00731B83">
              <w:rPr>
                <w:rFonts w:asciiTheme="minorEastAsia" w:eastAsiaTheme="minorEastAsia" w:hAnsiTheme="minorEastAsia" w:hint="eastAsia"/>
                <w:szCs w:val="21"/>
              </w:rPr>
              <w:t>2021年，</w:t>
            </w:r>
            <w:r w:rsidRPr="00731B83">
              <w:rPr>
                <w:rFonts w:asciiTheme="minorEastAsia" w:eastAsiaTheme="minorEastAsia" w:hAnsiTheme="minorEastAsia" w:cstheme="minorBidi" w:hint="eastAsia"/>
                <w:szCs w:val="21"/>
              </w:rPr>
              <w:t>在抓好机关党员干部党史学习教育的同时，我们还负责指导区商会协会党委下属的14个党支部的开展学习教育。在会员中深入开展理想信念教育实践活动。</w:t>
            </w:r>
            <w:r w:rsidRPr="00731B83">
              <w:rPr>
                <w:rFonts w:asciiTheme="minorEastAsia" w:eastAsiaTheme="minorEastAsia" w:hAnsiTheme="minorEastAsia" w:cs="仿宋" w:hint="eastAsia"/>
                <w:szCs w:val="21"/>
                <w:shd w:val="clear" w:color="auto" w:fill="FFFFFF"/>
              </w:rPr>
              <w:t>召开了第六次会员代表大会，选举产生了第六届执行委员会委员、常务委员会委员和领导班子成员</w:t>
            </w:r>
            <w:r w:rsidRPr="00731B83">
              <w:rPr>
                <w:rFonts w:asciiTheme="minorEastAsia" w:eastAsiaTheme="minorEastAsia" w:hAnsiTheme="minorEastAsia" w:cstheme="minorBidi" w:hint="eastAsia"/>
                <w:szCs w:val="21"/>
              </w:rPr>
              <w:t>。建立了</w:t>
            </w:r>
            <w:r w:rsidRPr="00731B83">
              <w:rPr>
                <w:rFonts w:asciiTheme="minorEastAsia" w:eastAsiaTheme="minorEastAsia" w:hAnsiTheme="minorEastAsia" w:hint="eastAsia"/>
                <w:szCs w:val="21"/>
              </w:rPr>
              <w:t>岳阳楼区工商联（总商会）参政议政委员会，会员中的人大代表、政协委员提交各类提案议案26条。</w:t>
            </w:r>
            <w:r w:rsidRPr="00731B83">
              <w:rPr>
                <w:rFonts w:asciiTheme="minorEastAsia" w:eastAsiaTheme="minorEastAsia" w:hAnsiTheme="minorEastAsia" w:cstheme="minorBidi" w:hint="eastAsia"/>
                <w:szCs w:val="21"/>
              </w:rPr>
              <w:t>深入开展企业帮扶，各区级联点领导及责任单位先后下到联点企业开展走访调研，</w:t>
            </w:r>
            <w:r w:rsidRPr="00731B83">
              <w:rPr>
                <w:rFonts w:asciiTheme="minorEastAsia" w:eastAsiaTheme="minorEastAsia" w:hAnsiTheme="minorEastAsia" w:cs="宋体" w:hint="eastAsia"/>
                <w:kern w:val="0"/>
                <w:szCs w:val="21"/>
              </w:rPr>
              <w:t>共走访企业120多次，收集企业问题30多个</w:t>
            </w:r>
            <w:r w:rsidRPr="00731B83">
              <w:rPr>
                <w:rFonts w:asciiTheme="minorEastAsia" w:eastAsiaTheme="minorEastAsia" w:hAnsiTheme="minorEastAsia" w:cs="宋体" w:hint="eastAsia"/>
                <w:szCs w:val="21"/>
              </w:rPr>
              <w:t>。</w:t>
            </w:r>
            <w:r w:rsidRPr="00731B83">
              <w:rPr>
                <w:rFonts w:asciiTheme="minorEastAsia" w:eastAsiaTheme="minorEastAsia" w:hAnsiTheme="minorEastAsia" w:cs="宋体" w:hint="eastAsia"/>
                <w:bCs/>
                <w:kern w:val="0"/>
                <w:szCs w:val="21"/>
              </w:rPr>
              <w:t>组建了</w:t>
            </w:r>
            <w:r w:rsidRPr="00731B83">
              <w:rPr>
                <w:rFonts w:asciiTheme="minorEastAsia" w:eastAsiaTheme="minorEastAsia" w:hAnsiTheme="minorEastAsia" w:hint="eastAsia"/>
                <w:szCs w:val="21"/>
              </w:rPr>
              <w:t>岳阳楼区工商联（总商会）</w:t>
            </w:r>
            <w:r w:rsidRPr="00731B83">
              <w:rPr>
                <w:rFonts w:asciiTheme="minorEastAsia" w:eastAsiaTheme="minorEastAsia" w:hAnsiTheme="minorEastAsia" w:cs="宋体" w:hint="eastAsia"/>
                <w:bCs/>
                <w:kern w:val="0"/>
                <w:szCs w:val="21"/>
              </w:rPr>
              <w:t>社会服务委员，</w:t>
            </w:r>
            <w:r w:rsidRPr="00731B83">
              <w:rPr>
                <w:rFonts w:asciiTheme="minorEastAsia" w:eastAsiaTheme="minorEastAsia" w:hAnsiTheme="minorEastAsia" w:hint="eastAsia"/>
                <w:szCs w:val="21"/>
              </w:rPr>
              <w:t>组织企业家先后开展了重阳节慰问、爱心助学等活动,累计捐款捐物200多万元</w:t>
            </w:r>
            <w:r w:rsidRPr="00731B83">
              <w:rPr>
                <w:rFonts w:asciiTheme="minorEastAsia" w:eastAsiaTheme="minorEastAsia" w:hAnsiTheme="minorEastAsia" w:cs="宋体" w:hint="eastAsia"/>
                <w:szCs w:val="21"/>
              </w:rPr>
              <w:t>。</w:t>
            </w:r>
            <w:r w:rsidRPr="00731B83">
              <w:rPr>
                <w:rFonts w:asciiTheme="minorEastAsia" w:eastAsiaTheme="minorEastAsia" w:hAnsiTheme="minorEastAsia" w:cstheme="minorBidi" w:hint="eastAsia"/>
                <w:szCs w:val="21"/>
              </w:rPr>
              <w:t>建立了党委委员联系指导企业党支部制度，树立了3家全区非公经济示范党组织，在非公企业新发展党员5名，顺利转正5名，培养入党积极分子15名。</w:t>
            </w:r>
          </w:p>
        </w:tc>
      </w:tr>
      <w:tr w:rsidR="006D2C76" w:rsidTr="00D21940">
        <w:trPr>
          <w:trHeight w:val="271"/>
          <w:jc w:val="center"/>
        </w:trPr>
        <w:tc>
          <w:tcPr>
            <w:tcW w:w="9800" w:type="dxa"/>
            <w:gridSpan w:val="17"/>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黑体" w:eastAsia="黑体" w:hAnsi="黑体" w:cs="黑体" w:hint="eastAsia"/>
                <w:color w:val="000000"/>
                <w:sz w:val="28"/>
                <w:szCs w:val="28"/>
              </w:rPr>
              <w:t>二、部门（单位）收支情况</w:t>
            </w:r>
          </w:p>
        </w:tc>
      </w:tr>
      <w:tr w:rsidR="006D2C76" w:rsidTr="006D2C76">
        <w:trPr>
          <w:trHeight w:val="413"/>
          <w:jc w:val="center"/>
        </w:trPr>
        <w:tc>
          <w:tcPr>
            <w:tcW w:w="9800" w:type="dxa"/>
            <w:gridSpan w:val="17"/>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b/>
                <w:bCs/>
                <w:color w:val="000000"/>
                <w:sz w:val="24"/>
              </w:rPr>
              <w:t>年度收入情况（万元）</w:t>
            </w:r>
          </w:p>
        </w:tc>
      </w:tr>
      <w:tr w:rsidR="006D2C76" w:rsidTr="006D2C76">
        <w:trPr>
          <w:trHeight w:val="405"/>
          <w:jc w:val="center"/>
        </w:trPr>
        <w:tc>
          <w:tcPr>
            <w:tcW w:w="1700" w:type="dxa"/>
            <w:gridSpan w:val="3"/>
            <w:vMerge w:val="restart"/>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其中：</w:t>
            </w:r>
          </w:p>
        </w:tc>
      </w:tr>
      <w:tr w:rsidR="006D2C76" w:rsidTr="006D2C76">
        <w:trPr>
          <w:trHeight w:val="800"/>
          <w:jc w:val="center"/>
        </w:trPr>
        <w:tc>
          <w:tcPr>
            <w:tcW w:w="1700" w:type="dxa"/>
            <w:gridSpan w:val="3"/>
            <w:vMerge/>
            <w:vAlign w:val="center"/>
          </w:tcPr>
          <w:p w:rsidR="006D2C76" w:rsidRDefault="006D2C76" w:rsidP="00D21940">
            <w:pPr>
              <w:autoSpaceDN w:val="0"/>
              <w:spacing w:line="320" w:lineRule="exact"/>
              <w:jc w:val="center"/>
              <w:textAlignment w:val="center"/>
              <w:rPr>
                <w:rFonts w:ascii="仿宋_GB2312" w:eastAsia="仿宋_GB2312" w:hAnsi="仿宋_GB2312" w:cs="仿宋_GB2312" w:hint="eastAsia"/>
                <w:color w:val="000000"/>
                <w:sz w:val="24"/>
              </w:rPr>
            </w:pPr>
          </w:p>
        </w:tc>
        <w:tc>
          <w:tcPr>
            <w:tcW w:w="1080" w:type="dxa"/>
            <w:vMerge/>
            <w:tcBorders>
              <w:right w:val="single" w:sz="4" w:space="0" w:color="auto"/>
            </w:tcBorders>
            <w:vAlign w:val="center"/>
          </w:tcPr>
          <w:p w:rsidR="006D2C76" w:rsidRDefault="006D2C76" w:rsidP="00D21940">
            <w:pPr>
              <w:autoSpaceDN w:val="0"/>
              <w:spacing w:line="320" w:lineRule="exact"/>
              <w:jc w:val="center"/>
              <w:textAlignment w:val="center"/>
              <w:rPr>
                <w:rFonts w:ascii="仿宋_GB2312" w:eastAsia="仿宋_GB2312" w:hAnsi="仿宋_GB2312" w:cs="仿宋_GB2312" w:hint="eastAsia"/>
                <w:color w:val="000000"/>
                <w:sz w:val="24"/>
              </w:rPr>
            </w:pPr>
          </w:p>
        </w:tc>
        <w:tc>
          <w:tcPr>
            <w:tcW w:w="1355" w:type="dxa"/>
            <w:gridSpan w:val="2"/>
            <w:tcBorders>
              <w:left w:val="single" w:sz="4" w:space="0" w:color="auto"/>
            </w:tcBorders>
            <w:vAlign w:val="center"/>
          </w:tcPr>
          <w:p w:rsidR="006D2C76" w:rsidRDefault="006D2C76" w:rsidP="00D2194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6D2C76" w:rsidRDefault="006D2C76" w:rsidP="00D2194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公共财</w:t>
            </w:r>
          </w:p>
          <w:p w:rsidR="006D2C76" w:rsidRDefault="006D2C76" w:rsidP="00D2194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6D2C76" w:rsidRDefault="006D2C76" w:rsidP="00D2194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6D2C76" w:rsidRDefault="006D2C76" w:rsidP="00D2194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6D2C76" w:rsidRDefault="006D2C76" w:rsidP="00D2194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其他</w:t>
            </w:r>
          </w:p>
          <w:p w:rsidR="006D2C76" w:rsidRDefault="006D2C76" w:rsidP="00D2194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收入</w:t>
            </w:r>
          </w:p>
        </w:tc>
      </w:tr>
      <w:tr w:rsidR="006D2C76" w:rsidTr="006D2C76">
        <w:trPr>
          <w:trHeight w:val="438"/>
          <w:jc w:val="center"/>
        </w:trPr>
        <w:tc>
          <w:tcPr>
            <w:tcW w:w="1700" w:type="dxa"/>
            <w:gridSpan w:val="3"/>
            <w:vAlign w:val="center"/>
          </w:tcPr>
          <w:p w:rsidR="006D2C76" w:rsidRDefault="00D21940" w:rsidP="00D2194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区工商联</w:t>
            </w:r>
          </w:p>
        </w:tc>
        <w:tc>
          <w:tcPr>
            <w:tcW w:w="1080" w:type="dxa"/>
            <w:tcBorders>
              <w:right w:val="single" w:sz="4" w:space="0" w:color="auto"/>
            </w:tcBorders>
            <w:vAlign w:val="center"/>
          </w:tcPr>
          <w:p w:rsidR="006D2C76" w:rsidRDefault="00D21940" w:rsidP="00D2194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130.34</w:t>
            </w:r>
          </w:p>
        </w:tc>
        <w:tc>
          <w:tcPr>
            <w:tcW w:w="1355" w:type="dxa"/>
            <w:gridSpan w:val="2"/>
            <w:tcBorders>
              <w:left w:val="single" w:sz="4" w:space="0" w:color="auto"/>
            </w:tcBorders>
            <w:vAlign w:val="center"/>
          </w:tcPr>
          <w:p w:rsidR="006D2C76" w:rsidRDefault="006D2C76" w:rsidP="00D21940">
            <w:pPr>
              <w:autoSpaceDN w:val="0"/>
              <w:spacing w:line="320" w:lineRule="exact"/>
              <w:jc w:val="center"/>
              <w:textAlignment w:val="center"/>
              <w:rPr>
                <w:rFonts w:ascii="仿宋_GB2312" w:eastAsia="仿宋_GB2312" w:hAnsi="仿宋_GB2312" w:cs="仿宋_GB2312" w:hint="eastAsia"/>
                <w:color w:val="000000"/>
                <w:sz w:val="24"/>
              </w:rPr>
            </w:pPr>
          </w:p>
        </w:tc>
        <w:tc>
          <w:tcPr>
            <w:tcW w:w="1080" w:type="dxa"/>
            <w:gridSpan w:val="2"/>
            <w:vAlign w:val="center"/>
          </w:tcPr>
          <w:p w:rsidR="006D2C76" w:rsidRDefault="00D21940" w:rsidP="00D2194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126.23</w:t>
            </w:r>
          </w:p>
        </w:tc>
        <w:tc>
          <w:tcPr>
            <w:tcW w:w="1705" w:type="dxa"/>
            <w:gridSpan w:val="2"/>
            <w:vAlign w:val="center"/>
          </w:tcPr>
          <w:p w:rsidR="006D2C76" w:rsidRDefault="006D2C76" w:rsidP="00D21940">
            <w:pPr>
              <w:autoSpaceDN w:val="0"/>
              <w:spacing w:line="320" w:lineRule="exact"/>
              <w:jc w:val="center"/>
              <w:textAlignment w:val="center"/>
              <w:rPr>
                <w:rFonts w:ascii="仿宋_GB2312" w:eastAsia="仿宋_GB2312" w:hAnsi="仿宋_GB2312" w:cs="仿宋_GB2312" w:hint="eastAsia"/>
                <w:color w:val="000000"/>
                <w:sz w:val="24"/>
              </w:rPr>
            </w:pPr>
          </w:p>
        </w:tc>
        <w:tc>
          <w:tcPr>
            <w:tcW w:w="1800" w:type="dxa"/>
            <w:gridSpan w:val="4"/>
            <w:vAlign w:val="center"/>
          </w:tcPr>
          <w:p w:rsidR="006D2C76" w:rsidRDefault="006D2C76" w:rsidP="00D21940">
            <w:pPr>
              <w:autoSpaceDN w:val="0"/>
              <w:spacing w:line="320" w:lineRule="exact"/>
              <w:jc w:val="center"/>
              <w:textAlignment w:val="center"/>
              <w:rPr>
                <w:rFonts w:ascii="仿宋_GB2312" w:eastAsia="仿宋_GB2312" w:hAnsi="仿宋_GB2312" w:cs="仿宋_GB2312" w:hint="eastAsia"/>
                <w:color w:val="000000"/>
                <w:sz w:val="24"/>
              </w:rPr>
            </w:pPr>
          </w:p>
        </w:tc>
        <w:tc>
          <w:tcPr>
            <w:tcW w:w="1080" w:type="dxa"/>
            <w:gridSpan w:val="3"/>
            <w:vAlign w:val="center"/>
          </w:tcPr>
          <w:p w:rsidR="006D2C76" w:rsidRDefault="00D21940" w:rsidP="00D2194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4.11</w:t>
            </w:r>
          </w:p>
        </w:tc>
      </w:tr>
      <w:tr w:rsidR="006D2C76" w:rsidTr="00C34466">
        <w:trPr>
          <w:trHeight w:val="353"/>
          <w:jc w:val="center"/>
        </w:trPr>
        <w:tc>
          <w:tcPr>
            <w:tcW w:w="9800" w:type="dxa"/>
            <w:gridSpan w:val="17"/>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b/>
                <w:bCs/>
                <w:color w:val="000000"/>
                <w:sz w:val="24"/>
              </w:rPr>
              <w:t>部门（单位）年度支出和结余情况（万元）</w:t>
            </w:r>
          </w:p>
        </w:tc>
      </w:tr>
      <w:tr w:rsidR="006D2C76" w:rsidTr="006D2C76">
        <w:trPr>
          <w:trHeight w:val="355"/>
          <w:jc w:val="center"/>
        </w:trPr>
        <w:tc>
          <w:tcPr>
            <w:tcW w:w="1700" w:type="dxa"/>
            <w:gridSpan w:val="3"/>
            <w:vMerge w:val="restart"/>
            <w:vAlign w:val="center"/>
          </w:tcPr>
          <w:p w:rsidR="006D2C76" w:rsidRDefault="006D2C76" w:rsidP="00E91CC5">
            <w:pPr>
              <w:snapToGrid w:val="0"/>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结余</w:t>
            </w:r>
          </w:p>
        </w:tc>
      </w:tr>
      <w:tr w:rsidR="006D2C76" w:rsidTr="006D2C76">
        <w:trPr>
          <w:trHeight w:val="417"/>
          <w:jc w:val="center"/>
        </w:trPr>
        <w:tc>
          <w:tcPr>
            <w:tcW w:w="1700" w:type="dxa"/>
            <w:gridSpan w:val="3"/>
            <w:vMerge/>
            <w:vAlign w:val="center"/>
          </w:tcPr>
          <w:p w:rsidR="006D2C76" w:rsidRDefault="006D2C76" w:rsidP="00E91CC5">
            <w:pPr>
              <w:spacing w:line="320" w:lineRule="exact"/>
              <w:jc w:val="center"/>
              <w:rPr>
                <w:rFonts w:ascii="仿宋_GB2312" w:eastAsia="仿宋_GB2312" w:hAnsi="仿宋_GB2312" w:cs="仿宋_GB2312" w:hint="eastAsia"/>
                <w:sz w:val="24"/>
              </w:rPr>
            </w:pPr>
          </w:p>
        </w:tc>
        <w:tc>
          <w:tcPr>
            <w:tcW w:w="1080" w:type="dxa"/>
            <w:vMerge/>
            <w:tcBorders>
              <w:righ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p>
        </w:tc>
        <w:tc>
          <w:tcPr>
            <w:tcW w:w="1355" w:type="dxa"/>
            <w:gridSpan w:val="2"/>
            <w:vMerge w:val="restart"/>
            <w:tcBorders>
              <w:top w:val="single" w:sz="4" w:space="0" w:color="auto"/>
              <w:lef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累计结余</w:t>
            </w:r>
          </w:p>
        </w:tc>
      </w:tr>
      <w:tr w:rsidR="006D2C76" w:rsidTr="006D2C76">
        <w:trPr>
          <w:trHeight w:val="408"/>
          <w:jc w:val="center"/>
        </w:trPr>
        <w:tc>
          <w:tcPr>
            <w:tcW w:w="1700" w:type="dxa"/>
            <w:gridSpan w:val="3"/>
            <w:vMerge/>
            <w:vAlign w:val="center"/>
          </w:tcPr>
          <w:p w:rsidR="006D2C76" w:rsidRDefault="006D2C76" w:rsidP="00E91CC5">
            <w:pPr>
              <w:spacing w:line="320" w:lineRule="exact"/>
              <w:jc w:val="center"/>
              <w:rPr>
                <w:rFonts w:ascii="仿宋_GB2312" w:eastAsia="仿宋_GB2312" w:hAnsi="仿宋_GB2312" w:cs="仿宋_GB2312" w:hint="eastAsia"/>
                <w:sz w:val="24"/>
              </w:rPr>
            </w:pPr>
          </w:p>
        </w:tc>
        <w:tc>
          <w:tcPr>
            <w:tcW w:w="1080" w:type="dxa"/>
            <w:vMerge/>
            <w:tcBorders>
              <w:righ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p>
        </w:tc>
        <w:tc>
          <w:tcPr>
            <w:tcW w:w="1355" w:type="dxa"/>
            <w:gridSpan w:val="2"/>
            <w:vMerge/>
            <w:tcBorders>
              <w:lef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p>
        </w:tc>
        <w:tc>
          <w:tcPr>
            <w:tcW w:w="1080" w:type="dxa"/>
            <w:gridSpan w:val="2"/>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p>
        </w:tc>
        <w:tc>
          <w:tcPr>
            <w:tcW w:w="720" w:type="dxa"/>
            <w:gridSpan w:val="3"/>
            <w:vMerge/>
            <w:tcBorders>
              <w:left w:val="single" w:sz="4" w:space="0" w:color="auto"/>
              <w:righ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p>
        </w:tc>
        <w:tc>
          <w:tcPr>
            <w:tcW w:w="625" w:type="dxa"/>
            <w:vMerge/>
            <w:tcBorders>
              <w:lef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p>
        </w:tc>
      </w:tr>
      <w:tr w:rsidR="006D2C76" w:rsidTr="00C34466">
        <w:trPr>
          <w:trHeight w:val="377"/>
          <w:jc w:val="center"/>
        </w:trPr>
        <w:tc>
          <w:tcPr>
            <w:tcW w:w="1700" w:type="dxa"/>
            <w:gridSpan w:val="3"/>
            <w:vAlign w:val="center"/>
          </w:tcPr>
          <w:p w:rsidR="006D2C76" w:rsidRDefault="00D21940" w:rsidP="00D21940">
            <w:pPr>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color w:val="000000"/>
                <w:sz w:val="24"/>
              </w:rPr>
              <w:t>区工商联</w:t>
            </w:r>
          </w:p>
        </w:tc>
        <w:tc>
          <w:tcPr>
            <w:tcW w:w="1080" w:type="dxa"/>
            <w:tcBorders>
              <w:right w:val="single" w:sz="4" w:space="0" w:color="auto"/>
            </w:tcBorders>
            <w:vAlign w:val="center"/>
          </w:tcPr>
          <w:p w:rsidR="006D2C76" w:rsidRDefault="00D21940" w:rsidP="000573C8">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130.</w:t>
            </w:r>
            <w:r w:rsidR="000573C8">
              <w:rPr>
                <w:rFonts w:ascii="仿宋_GB2312" w:eastAsia="仿宋_GB2312" w:hAnsi="仿宋_GB2312" w:cs="仿宋_GB2312" w:hint="eastAsia"/>
                <w:color w:val="000000"/>
                <w:sz w:val="24"/>
              </w:rPr>
              <w:t>22</w:t>
            </w:r>
          </w:p>
        </w:tc>
        <w:tc>
          <w:tcPr>
            <w:tcW w:w="1355" w:type="dxa"/>
            <w:gridSpan w:val="2"/>
            <w:tcBorders>
              <w:left w:val="single" w:sz="4" w:space="0" w:color="auto"/>
            </w:tcBorders>
            <w:vAlign w:val="center"/>
          </w:tcPr>
          <w:p w:rsidR="006D2C76" w:rsidRDefault="00C34466" w:rsidP="00D2194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104.33</w:t>
            </w:r>
          </w:p>
        </w:tc>
        <w:tc>
          <w:tcPr>
            <w:tcW w:w="1080" w:type="dxa"/>
            <w:gridSpan w:val="2"/>
            <w:vAlign w:val="center"/>
          </w:tcPr>
          <w:p w:rsidR="006D2C76" w:rsidRDefault="006E2327" w:rsidP="00D2194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93.85</w:t>
            </w:r>
          </w:p>
        </w:tc>
        <w:tc>
          <w:tcPr>
            <w:tcW w:w="2160" w:type="dxa"/>
            <w:gridSpan w:val="4"/>
            <w:vAlign w:val="center"/>
          </w:tcPr>
          <w:p w:rsidR="006D2C76" w:rsidRDefault="006E2327" w:rsidP="00D21940">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10.48</w:t>
            </w:r>
          </w:p>
        </w:tc>
        <w:tc>
          <w:tcPr>
            <w:tcW w:w="1080" w:type="dxa"/>
            <w:vAlign w:val="center"/>
          </w:tcPr>
          <w:p w:rsidR="006D2C76" w:rsidRDefault="00A400BF" w:rsidP="000573C8">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25.8</w:t>
            </w:r>
            <w:r w:rsidR="000573C8">
              <w:rPr>
                <w:rFonts w:ascii="仿宋_GB2312" w:eastAsia="仿宋_GB2312" w:hAnsi="仿宋_GB2312" w:cs="仿宋_GB2312" w:hint="eastAsia"/>
                <w:color w:val="000000"/>
                <w:sz w:val="24"/>
              </w:rPr>
              <w:t>9</w:t>
            </w:r>
          </w:p>
        </w:tc>
        <w:tc>
          <w:tcPr>
            <w:tcW w:w="720" w:type="dxa"/>
            <w:gridSpan w:val="3"/>
            <w:tcBorders>
              <w:right w:val="single" w:sz="4" w:space="0" w:color="auto"/>
            </w:tcBorders>
            <w:vAlign w:val="center"/>
          </w:tcPr>
          <w:p w:rsidR="006D2C76" w:rsidRDefault="006E2327" w:rsidP="000573C8">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0.1</w:t>
            </w:r>
            <w:r w:rsidR="000573C8">
              <w:rPr>
                <w:rFonts w:ascii="仿宋_GB2312" w:eastAsia="仿宋_GB2312" w:hAnsi="仿宋_GB2312" w:cs="仿宋_GB2312" w:hint="eastAsia"/>
                <w:color w:val="000000"/>
                <w:sz w:val="24"/>
              </w:rPr>
              <w:t>2</w:t>
            </w:r>
          </w:p>
        </w:tc>
        <w:tc>
          <w:tcPr>
            <w:tcW w:w="625" w:type="dxa"/>
            <w:tcBorders>
              <w:left w:val="single" w:sz="4" w:space="0" w:color="auto"/>
            </w:tcBorders>
            <w:vAlign w:val="center"/>
          </w:tcPr>
          <w:p w:rsidR="006D2C76" w:rsidRDefault="006D2C76" w:rsidP="00D21940">
            <w:pPr>
              <w:autoSpaceDN w:val="0"/>
              <w:spacing w:line="320" w:lineRule="exact"/>
              <w:jc w:val="center"/>
              <w:textAlignment w:val="center"/>
              <w:rPr>
                <w:rFonts w:ascii="仿宋_GB2312" w:eastAsia="仿宋_GB2312" w:hAnsi="仿宋_GB2312" w:cs="仿宋_GB2312" w:hint="eastAsia"/>
                <w:color w:val="000000"/>
                <w:sz w:val="24"/>
              </w:rPr>
            </w:pPr>
          </w:p>
        </w:tc>
      </w:tr>
      <w:tr w:rsidR="006D2C76" w:rsidTr="006D2C76">
        <w:trPr>
          <w:trHeight w:val="265"/>
          <w:jc w:val="center"/>
        </w:trPr>
        <w:tc>
          <w:tcPr>
            <w:tcW w:w="1700" w:type="dxa"/>
            <w:gridSpan w:val="3"/>
            <w:vMerge w:val="restart"/>
            <w:vAlign w:val="center"/>
          </w:tcPr>
          <w:p w:rsidR="006D2C76" w:rsidRDefault="006D2C76" w:rsidP="00E91CC5">
            <w:pPr>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三公经费</w:t>
            </w:r>
          </w:p>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其中：</w:t>
            </w:r>
          </w:p>
        </w:tc>
      </w:tr>
      <w:tr w:rsidR="006D2C76" w:rsidTr="006D2C76">
        <w:trPr>
          <w:trHeight w:val="624"/>
          <w:jc w:val="center"/>
        </w:trPr>
        <w:tc>
          <w:tcPr>
            <w:tcW w:w="1700" w:type="dxa"/>
            <w:gridSpan w:val="3"/>
            <w:vMerge/>
            <w:vAlign w:val="center"/>
          </w:tcPr>
          <w:p w:rsidR="006D2C76" w:rsidRDefault="006D2C76" w:rsidP="00E91CC5">
            <w:pPr>
              <w:spacing w:line="320" w:lineRule="exact"/>
              <w:jc w:val="center"/>
              <w:rPr>
                <w:rFonts w:ascii="仿宋_GB2312" w:eastAsia="仿宋_GB2312" w:hAnsi="仿宋_GB2312" w:cs="仿宋_GB2312" w:hint="eastAsia"/>
                <w:sz w:val="24"/>
              </w:rPr>
            </w:pPr>
          </w:p>
        </w:tc>
        <w:tc>
          <w:tcPr>
            <w:tcW w:w="1080" w:type="dxa"/>
            <w:vMerge/>
            <w:tcBorders>
              <w:righ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p>
        </w:tc>
        <w:tc>
          <w:tcPr>
            <w:tcW w:w="1355" w:type="dxa"/>
            <w:gridSpan w:val="2"/>
            <w:tcBorders>
              <w:lef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因公出国费</w:t>
            </w:r>
          </w:p>
        </w:tc>
      </w:tr>
      <w:tr w:rsidR="006D2C76" w:rsidTr="006D2C76">
        <w:trPr>
          <w:trHeight w:val="558"/>
          <w:jc w:val="center"/>
        </w:trPr>
        <w:tc>
          <w:tcPr>
            <w:tcW w:w="1700" w:type="dxa"/>
            <w:gridSpan w:val="3"/>
            <w:vAlign w:val="center"/>
          </w:tcPr>
          <w:p w:rsidR="006D2C76" w:rsidRDefault="006E2327" w:rsidP="006E2327">
            <w:pPr>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color w:val="000000"/>
                <w:sz w:val="24"/>
              </w:rPr>
              <w:t>区工商联</w:t>
            </w:r>
          </w:p>
        </w:tc>
        <w:tc>
          <w:tcPr>
            <w:tcW w:w="1080" w:type="dxa"/>
            <w:tcBorders>
              <w:right w:val="single" w:sz="4" w:space="0" w:color="auto"/>
            </w:tcBorders>
            <w:vAlign w:val="center"/>
          </w:tcPr>
          <w:p w:rsidR="006D2C76" w:rsidRDefault="00A400BF"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0.96</w:t>
            </w:r>
          </w:p>
        </w:tc>
        <w:tc>
          <w:tcPr>
            <w:tcW w:w="1355" w:type="dxa"/>
            <w:gridSpan w:val="2"/>
            <w:tcBorders>
              <w:left w:val="single" w:sz="4" w:space="0" w:color="auto"/>
            </w:tcBorders>
            <w:vAlign w:val="center"/>
          </w:tcPr>
          <w:p w:rsidR="006D2C76" w:rsidRDefault="00A400BF"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0.96</w:t>
            </w:r>
          </w:p>
        </w:tc>
        <w:tc>
          <w:tcPr>
            <w:tcW w:w="1080" w:type="dxa"/>
            <w:gridSpan w:val="2"/>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p>
        </w:tc>
        <w:tc>
          <w:tcPr>
            <w:tcW w:w="2160" w:type="dxa"/>
            <w:gridSpan w:val="4"/>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p>
        </w:tc>
        <w:tc>
          <w:tcPr>
            <w:tcW w:w="2425" w:type="dxa"/>
            <w:gridSpan w:val="5"/>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p>
        </w:tc>
      </w:tr>
      <w:tr w:rsidR="006D2C76" w:rsidTr="006D2C76">
        <w:trPr>
          <w:trHeight w:val="443"/>
          <w:jc w:val="center"/>
        </w:trPr>
        <w:tc>
          <w:tcPr>
            <w:tcW w:w="1700" w:type="dxa"/>
            <w:gridSpan w:val="3"/>
            <w:vMerge w:val="restart"/>
            <w:vAlign w:val="center"/>
          </w:tcPr>
          <w:p w:rsidR="006D2C76" w:rsidRDefault="006D2C76" w:rsidP="00E91CC5">
            <w:pPr>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固定资产</w:t>
            </w:r>
          </w:p>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其他</w:t>
            </w:r>
          </w:p>
        </w:tc>
      </w:tr>
      <w:tr w:rsidR="006D2C76" w:rsidTr="006D2C76">
        <w:trPr>
          <w:trHeight w:val="406"/>
          <w:jc w:val="center"/>
        </w:trPr>
        <w:tc>
          <w:tcPr>
            <w:tcW w:w="1700" w:type="dxa"/>
            <w:gridSpan w:val="3"/>
            <w:vMerge/>
            <w:vAlign w:val="center"/>
          </w:tcPr>
          <w:p w:rsidR="006D2C76" w:rsidRDefault="006D2C76" w:rsidP="00E91CC5">
            <w:pPr>
              <w:spacing w:line="320" w:lineRule="exact"/>
              <w:jc w:val="center"/>
              <w:rPr>
                <w:rFonts w:ascii="仿宋_GB2312" w:eastAsia="仿宋_GB2312" w:hAnsi="仿宋_GB2312" w:cs="仿宋_GB2312" w:hint="eastAsia"/>
                <w:sz w:val="24"/>
              </w:rPr>
            </w:pPr>
          </w:p>
        </w:tc>
        <w:tc>
          <w:tcPr>
            <w:tcW w:w="1080" w:type="dxa"/>
            <w:vMerge/>
            <w:tcBorders>
              <w:righ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p>
        </w:tc>
        <w:tc>
          <w:tcPr>
            <w:tcW w:w="2435" w:type="dxa"/>
            <w:gridSpan w:val="4"/>
            <w:tcBorders>
              <w:lef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p>
        </w:tc>
      </w:tr>
      <w:tr w:rsidR="006D2C76" w:rsidTr="006D2C76">
        <w:trPr>
          <w:trHeight w:val="730"/>
          <w:jc w:val="center"/>
        </w:trPr>
        <w:tc>
          <w:tcPr>
            <w:tcW w:w="1700" w:type="dxa"/>
            <w:gridSpan w:val="3"/>
            <w:vAlign w:val="center"/>
          </w:tcPr>
          <w:p w:rsidR="006D2C76" w:rsidRDefault="00A400BF" w:rsidP="00A400BF">
            <w:pPr>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color w:val="000000"/>
                <w:sz w:val="24"/>
              </w:rPr>
              <w:t>区工商联</w:t>
            </w:r>
          </w:p>
        </w:tc>
        <w:tc>
          <w:tcPr>
            <w:tcW w:w="1080" w:type="dxa"/>
            <w:tcBorders>
              <w:right w:val="single" w:sz="4" w:space="0" w:color="auto"/>
            </w:tcBorders>
            <w:vAlign w:val="center"/>
          </w:tcPr>
          <w:p w:rsidR="006D2C76" w:rsidRDefault="00A400BF" w:rsidP="00A400BF">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9.26</w:t>
            </w:r>
          </w:p>
        </w:tc>
        <w:tc>
          <w:tcPr>
            <w:tcW w:w="2435" w:type="dxa"/>
            <w:gridSpan w:val="4"/>
            <w:tcBorders>
              <w:left w:val="single" w:sz="4" w:space="0" w:color="auto"/>
            </w:tcBorders>
            <w:vAlign w:val="center"/>
          </w:tcPr>
          <w:p w:rsidR="006D2C76" w:rsidRDefault="00A400BF" w:rsidP="00A400BF">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9.26</w:t>
            </w:r>
          </w:p>
        </w:tc>
        <w:tc>
          <w:tcPr>
            <w:tcW w:w="3644" w:type="dxa"/>
            <w:gridSpan w:val="7"/>
            <w:vAlign w:val="center"/>
          </w:tcPr>
          <w:p w:rsidR="006D2C76" w:rsidRDefault="006D2C76" w:rsidP="00A400BF">
            <w:pPr>
              <w:autoSpaceDN w:val="0"/>
              <w:spacing w:line="320" w:lineRule="exact"/>
              <w:jc w:val="center"/>
              <w:textAlignment w:val="center"/>
              <w:rPr>
                <w:rFonts w:ascii="仿宋_GB2312" w:eastAsia="仿宋_GB2312" w:hAnsi="仿宋_GB2312" w:cs="仿宋_GB2312" w:hint="eastAsia"/>
                <w:color w:val="000000"/>
                <w:sz w:val="24"/>
              </w:rPr>
            </w:pPr>
          </w:p>
        </w:tc>
        <w:tc>
          <w:tcPr>
            <w:tcW w:w="941" w:type="dxa"/>
            <w:gridSpan w:val="2"/>
            <w:vAlign w:val="center"/>
          </w:tcPr>
          <w:p w:rsidR="006D2C76" w:rsidRDefault="006D2C76" w:rsidP="00A400BF">
            <w:pPr>
              <w:autoSpaceDN w:val="0"/>
              <w:spacing w:line="320" w:lineRule="exact"/>
              <w:jc w:val="center"/>
              <w:textAlignment w:val="center"/>
              <w:rPr>
                <w:rFonts w:ascii="仿宋_GB2312" w:eastAsia="仿宋_GB2312" w:hAnsi="仿宋_GB2312" w:cs="仿宋_GB2312" w:hint="eastAsia"/>
                <w:color w:val="000000"/>
                <w:sz w:val="24"/>
              </w:rPr>
            </w:pPr>
          </w:p>
        </w:tc>
      </w:tr>
      <w:tr w:rsidR="006D2C76" w:rsidTr="006D2C76">
        <w:trPr>
          <w:trHeight w:val="420"/>
          <w:jc w:val="center"/>
        </w:trPr>
        <w:tc>
          <w:tcPr>
            <w:tcW w:w="9800" w:type="dxa"/>
            <w:gridSpan w:val="17"/>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黑体" w:eastAsia="黑体" w:hAnsi="黑体" w:cs="黑体" w:hint="eastAsia"/>
                <w:color w:val="000000"/>
                <w:sz w:val="28"/>
                <w:szCs w:val="28"/>
              </w:rPr>
              <w:lastRenderedPageBreak/>
              <w:t>三、部门（单位）整体支出绩效自评情况</w:t>
            </w:r>
          </w:p>
        </w:tc>
      </w:tr>
      <w:tr w:rsidR="006D2C76" w:rsidTr="006D2C76">
        <w:trPr>
          <w:trHeight w:val="401"/>
          <w:jc w:val="center"/>
        </w:trPr>
        <w:tc>
          <w:tcPr>
            <w:tcW w:w="1441" w:type="dxa"/>
            <w:vMerge w:val="restart"/>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实际完成</w:t>
            </w:r>
          </w:p>
        </w:tc>
      </w:tr>
      <w:tr w:rsidR="006203B3" w:rsidTr="006203B3">
        <w:trPr>
          <w:trHeight w:val="1566"/>
          <w:jc w:val="center"/>
        </w:trPr>
        <w:tc>
          <w:tcPr>
            <w:tcW w:w="1441" w:type="dxa"/>
            <w:vMerge/>
            <w:vAlign w:val="center"/>
          </w:tcPr>
          <w:p w:rsidR="006203B3" w:rsidRDefault="006203B3" w:rsidP="00E91CC5">
            <w:pPr>
              <w:spacing w:line="320" w:lineRule="exact"/>
              <w:rPr>
                <w:rFonts w:ascii="仿宋_GB2312" w:eastAsia="仿宋_GB2312" w:hAnsi="仿宋_GB2312" w:cs="仿宋_GB2312" w:hint="eastAsia"/>
                <w:sz w:val="24"/>
              </w:rPr>
            </w:pPr>
          </w:p>
        </w:tc>
        <w:tc>
          <w:tcPr>
            <w:tcW w:w="3774" w:type="dxa"/>
            <w:gridSpan w:val="7"/>
            <w:vAlign w:val="center"/>
          </w:tcPr>
          <w:p w:rsidR="006203B3" w:rsidRPr="007E0866" w:rsidRDefault="006203B3" w:rsidP="00E91CC5">
            <w:pPr>
              <w:autoSpaceDN w:val="0"/>
              <w:spacing w:line="280" w:lineRule="exact"/>
              <w:textAlignment w:val="center"/>
              <w:rPr>
                <w:rFonts w:ascii="仿宋_GB2312" w:eastAsia="仿宋_GB2312" w:hAnsi="仿宋_GB2312" w:cs="仿宋_GB2312"/>
                <w:color w:val="000000"/>
                <w:szCs w:val="21"/>
              </w:rPr>
            </w:pPr>
            <w:r w:rsidRPr="007E0866">
              <w:rPr>
                <w:rFonts w:ascii="仿宋_GB2312" w:eastAsia="仿宋_GB2312" w:hAnsi="仿宋_GB2312" w:cs="仿宋_GB2312" w:hint="eastAsia"/>
                <w:color w:val="000000"/>
                <w:szCs w:val="21"/>
              </w:rPr>
              <w:t>抓好企业家的教育培训工作。深入开展企业帮扶工作。引导会员参与社会公益事业。积极引导会员参政议政。组织会员外出学习考察。按照章程开好执委会、常委会、副主席会议。认真抓好非公党建工作。</w:t>
            </w:r>
          </w:p>
        </w:tc>
        <w:tc>
          <w:tcPr>
            <w:tcW w:w="4585" w:type="dxa"/>
            <w:gridSpan w:val="9"/>
            <w:vAlign w:val="center"/>
          </w:tcPr>
          <w:p w:rsidR="006203B3" w:rsidRDefault="006203B3" w:rsidP="00E91C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全部完成</w:t>
            </w:r>
          </w:p>
        </w:tc>
      </w:tr>
      <w:tr w:rsidR="006D2C76" w:rsidTr="006D2C76">
        <w:trPr>
          <w:trHeight w:val="567"/>
          <w:jc w:val="center"/>
        </w:trPr>
        <w:tc>
          <w:tcPr>
            <w:tcW w:w="1441" w:type="dxa"/>
            <w:vMerge w:val="restart"/>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整体支出</w:t>
            </w:r>
          </w:p>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6D2C76" w:rsidRDefault="006D2C76"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完成情况</w:t>
            </w:r>
          </w:p>
        </w:tc>
      </w:tr>
      <w:tr w:rsidR="006203B3" w:rsidTr="006203B3">
        <w:trPr>
          <w:trHeight w:val="984"/>
          <w:jc w:val="center"/>
        </w:trPr>
        <w:tc>
          <w:tcPr>
            <w:tcW w:w="1441" w:type="dxa"/>
            <w:vMerge/>
            <w:vAlign w:val="center"/>
          </w:tcPr>
          <w:p w:rsidR="006203B3" w:rsidRDefault="006203B3" w:rsidP="00E91CC5">
            <w:pPr>
              <w:spacing w:line="320" w:lineRule="exact"/>
              <w:rPr>
                <w:rFonts w:ascii="仿宋_GB2312" w:eastAsia="仿宋_GB2312" w:hAnsi="仿宋_GB2312" w:cs="仿宋_GB2312" w:hint="eastAsia"/>
                <w:sz w:val="24"/>
              </w:rPr>
            </w:pPr>
          </w:p>
        </w:tc>
        <w:tc>
          <w:tcPr>
            <w:tcW w:w="1549" w:type="dxa"/>
            <w:gridSpan w:val="4"/>
            <w:vMerge w:val="restart"/>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产出目标</w:t>
            </w:r>
          </w:p>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417" w:type="dxa"/>
            <w:gridSpan w:val="2"/>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6203B3" w:rsidRDefault="006203B3" w:rsidP="00E91CC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楷体_GB2312" w:cs="楷体_GB2312" w:hint="eastAsia"/>
                <w:szCs w:val="21"/>
              </w:rPr>
              <w:t>认真抓好企业家培训工作</w:t>
            </w:r>
          </w:p>
        </w:tc>
        <w:tc>
          <w:tcPr>
            <w:tcW w:w="2684" w:type="dxa"/>
            <w:gridSpan w:val="6"/>
            <w:vAlign w:val="center"/>
          </w:tcPr>
          <w:p w:rsidR="006203B3" w:rsidRDefault="006203B3" w:rsidP="00E91CC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6203B3" w:rsidTr="006203B3">
        <w:trPr>
          <w:trHeight w:val="840"/>
          <w:jc w:val="center"/>
        </w:trPr>
        <w:tc>
          <w:tcPr>
            <w:tcW w:w="1441" w:type="dxa"/>
            <w:vMerge/>
            <w:vAlign w:val="center"/>
          </w:tcPr>
          <w:p w:rsidR="006203B3" w:rsidRDefault="006203B3" w:rsidP="00E91CC5">
            <w:pPr>
              <w:spacing w:line="320" w:lineRule="exact"/>
              <w:rPr>
                <w:rFonts w:ascii="仿宋_GB2312" w:eastAsia="仿宋_GB2312" w:hAnsi="仿宋_GB2312" w:cs="仿宋_GB2312" w:hint="eastAsia"/>
                <w:sz w:val="24"/>
              </w:rPr>
            </w:pPr>
          </w:p>
        </w:tc>
        <w:tc>
          <w:tcPr>
            <w:tcW w:w="1549" w:type="dxa"/>
            <w:gridSpan w:val="4"/>
            <w:vMerge/>
            <w:vAlign w:val="center"/>
          </w:tcPr>
          <w:p w:rsidR="006203B3" w:rsidRDefault="006203B3" w:rsidP="00E91CC5">
            <w:pPr>
              <w:autoSpaceDN w:val="0"/>
              <w:spacing w:line="320" w:lineRule="exact"/>
              <w:rPr>
                <w:rFonts w:ascii="仿宋_GB2312" w:eastAsia="仿宋_GB2312" w:hAnsi="仿宋_GB2312" w:cs="仿宋_GB2312" w:hint="eastAsia"/>
                <w:sz w:val="24"/>
              </w:rPr>
            </w:pPr>
          </w:p>
        </w:tc>
        <w:tc>
          <w:tcPr>
            <w:tcW w:w="1417" w:type="dxa"/>
            <w:gridSpan w:val="2"/>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6203B3" w:rsidRDefault="006203B3" w:rsidP="002906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楷体_GB2312" w:cs="楷体_GB2312" w:hint="eastAsia"/>
                <w:szCs w:val="21"/>
              </w:rPr>
              <w:t>认真抓好非公党建工作</w:t>
            </w:r>
            <w:r w:rsidRPr="00FD68B8">
              <w:rPr>
                <w:rFonts w:ascii="仿宋_GB2312" w:eastAsia="仿宋_GB2312" w:hint="eastAsia"/>
                <w:szCs w:val="21"/>
              </w:rPr>
              <w:t>新发展党员</w:t>
            </w:r>
            <w:r>
              <w:rPr>
                <w:rFonts w:ascii="仿宋_GB2312" w:eastAsia="仿宋_GB2312" w:hint="eastAsia"/>
                <w:szCs w:val="21"/>
              </w:rPr>
              <w:t>5</w:t>
            </w:r>
            <w:r w:rsidRPr="00FD68B8">
              <w:rPr>
                <w:rFonts w:ascii="仿宋_GB2312" w:eastAsia="仿宋_GB2312" w:hint="eastAsia"/>
                <w:szCs w:val="21"/>
              </w:rPr>
              <w:t>名</w:t>
            </w:r>
          </w:p>
        </w:tc>
        <w:tc>
          <w:tcPr>
            <w:tcW w:w="2684" w:type="dxa"/>
            <w:gridSpan w:val="6"/>
            <w:vAlign w:val="center"/>
          </w:tcPr>
          <w:p w:rsidR="006203B3" w:rsidRDefault="006203B3" w:rsidP="00290630">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6203B3" w:rsidTr="006203B3">
        <w:trPr>
          <w:trHeight w:val="852"/>
          <w:jc w:val="center"/>
        </w:trPr>
        <w:tc>
          <w:tcPr>
            <w:tcW w:w="1441" w:type="dxa"/>
            <w:vMerge/>
            <w:vAlign w:val="center"/>
          </w:tcPr>
          <w:p w:rsidR="006203B3" w:rsidRDefault="006203B3" w:rsidP="00E91CC5">
            <w:pPr>
              <w:spacing w:line="320" w:lineRule="exact"/>
              <w:rPr>
                <w:rFonts w:ascii="仿宋_GB2312" w:eastAsia="仿宋_GB2312" w:hAnsi="仿宋_GB2312" w:cs="仿宋_GB2312" w:hint="eastAsia"/>
                <w:sz w:val="24"/>
              </w:rPr>
            </w:pPr>
          </w:p>
        </w:tc>
        <w:tc>
          <w:tcPr>
            <w:tcW w:w="1549" w:type="dxa"/>
            <w:gridSpan w:val="4"/>
            <w:vMerge/>
            <w:vAlign w:val="center"/>
          </w:tcPr>
          <w:p w:rsidR="006203B3" w:rsidRDefault="006203B3" w:rsidP="00E91CC5">
            <w:pPr>
              <w:autoSpaceDN w:val="0"/>
              <w:spacing w:line="320" w:lineRule="exact"/>
              <w:rPr>
                <w:rFonts w:ascii="仿宋_GB2312" w:eastAsia="仿宋_GB2312" w:hAnsi="仿宋_GB2312" w:cs="仿宋_GB2312" w:hint="eastAsia"/>
                <w:sz w:val="24"/>
              </w:rPr>
            </w:pPr>
          </w:p>
        </w:tc>
        <w:tc>
          <w:tcPr>
            <w:tcW w:w="1417" w:type="dxa"/>
            <w:gridSpan w:val="2"/>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6203B3" w:rsidRDefault="006203B3" w:rsidP="00E91CC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楷体_GB2312" w:cs="楷体_GB2312" w:hint="eastAsia"/>
                <w:szCs w:val="21"/>
              </w:rPr>
              <w:t>召开工商联相关会议</w:t>
            </w:r>
          </w:p>
        </w:tc>
        <w:tc>
          <w:tcPr>
            <w:tcW w:w="2684" w:type="dxa"/>
            <w:gridSpan w:val="6"/>
            <w:vAlign w:val="center"/>
          </w:tcPr>
          <w:p w:rsidR="006203B3" w:rsidRDefault="006203B3" w:rsidP="00E91CC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6203B3" w:rsidTr="006203B3">
        <w:trPr>
          <w:trHeight w:val="1120"/>
          <w:jc w:val="center"/>
        </w:trPr>
        <w:tc>
          <w:tcPr>
            <w:tcW w:w="1441" w:type="dxa"/>
            <w:vMerge/>
            <w:vAlign w:val="center"/>
          </w:tcPr>
          <w:p w:rsidR="006203B3" w:rsidRDefault="006203B3" w:rsidP="00E91CC5">
            <w:pPr>
              <w:spacing w:line="320" w:lineRule="exact"/>
              <w:rPr>
                <w:rFonts w:ascii="仿宋_GB2312" w:eastAsia="仿宋_GB2312" w:hAnsi="仿宋_GB2312" w:cs="仿宋_GB2312" w:hint="eastAsia"/>
                <w:sz w:val="24"/>
              </w:rPr>
            </w:pPr>
          </w:p>
        </w:tc>
        <w:tc>
          <w:tcPr>
            <w:tcW w:w="1549" w:type="dxa"/>
            <w:gridSpan w:val="4"/>
            <w:vMerge/>
            <w:vAlign w:val="center"/>
          </w:tcPr>
          <w:p w:rsidR="006203B3" w:rsidRDefault="006203B3" w:rsidP="00E91CC5">
            <w:pPr>
              <w:autoSpaceDN w:val="0"/>
              <w:spacing w:line="320" w:lineRule="exact"/>
              <w:rPr>
                <w:rFonts w:ascii="仿宋_GB2312" w:eastAsia="仿宋_GB2312" w:hAnsi="仿宋_GB2312" w:cs="仿宋_GB2312" w:hint="eastAsia"/>
                <w:sz w:val="24"/>
              </w:rPr>
            </w:pPr>
          </w:p>
        </w:tc>
        <w:tc>
          <w:tcPr>
            <w:tcW w:w="1417" w:type="dxa"/>
            <w:gridSpan w:val="2"/>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6203B3" w:rsidRDefault="006203B3" w:rsidP="00E91CC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szCs w:val="21"/>
              </w:rPr>
              <w:t>严格控制预算，严格控制“三公”经费支出，做到预算支出不超标</w:t>
            </w:r>
          </w:p>
        </w:tc>
        <w:tc>
          <w:tcPr>
            <w:tcW w:w="2684" w:type="dxa"/>
            <w:gridSpan w:val="6"/>
            <w:vAlign w:val="center"/>
          </w:tcPr>
          <w:p w:rsidR="006203B3" w:rsidRDefault="006203B3" w:rsidP="00E91CC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6203B3" w:rsidTr="006203B3">
        <w:trPr>
          <w:trHeight w:val="980"/>
          <w:jc w:val="center"/>
        </w:trPr>
        <w:tc>
          <w:tcPr>
            <w:tcW w:w="1441" w:type="dxa"/>
            <w:vMerge/>
            <w:vAlign w:val="center"/>
          </w:tcPr>
          <w:p w:rsidR="006203B3" w:rsidRDefault="006203B3" w:rsidP="00E91CC5">
            <w:pPr>
              <w:spacing w:line="320" w:lineRule="exact"/>
              <w:rPr>
                <w:rFonts w:ascii="仿宋_GB2312" w:eastAsia="仿宋_GB2312" w:hAnsi="仿宋_GB2312" w:cs="仿宋_GB2312" w:hint="eastAsia"/>
                <w:sz w:val="24"/>
              </w:rPr>
            </w:pPr>
          </w:p>
        </w:tc>
        <w:tc>
          <w:tcPr>
            <w:tcW w:w="1549" w:type="dxa"/>
            <w:gridSpan w:val="4"/>
            <w:vMerge w:val="restart"/>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效益目标</w:t>
            </w:r>
          </w:p>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6203B3" w:rsidRDefault="006203B3" w:rsidP="00E91CC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szCs w:val="21"/>
              </w:rPr>
              <w:t>深入开展学习教育</w:t>
            </w:r>
          </w:p>
        </w:tc>
        <w:tc>
          <w:tcPr>
            <w:tcW w:w="2684" w:type="dxa"/>
            <w:gridSpan w:val="6"/>
            <w:vAlign w:val="center"/>
          </w:tcPr>
          <w:p w:rsidR="006203B3" w:rsidRDefault="006203B3" w:rsidP="00E91CC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6203B3" w:rsidTr="006203B3">
        <w:trPr>
          <w:trHeight w:val="1122"/>
          <w:jc w:val="center"/>
        </w:trPr>
        <w:tc>
          <w:tcPr>
            <w:tcW w:w="1441" w:type="dxa"/>
            <w:vMerge/>
            <w:vAlign w:val="center"/>
          </w:tcPr>
          <w:p w:rsidR="006203B3" w:rsidRDefault="006203B3" w:rsidP="00E91CC5">
            <w:pPr>
              <w:spacing w:line="320" w:lineRule="exact"/>
              <w:rPr>
                <w:rFonts w:ascii="仿宋_GB2312" w:eastAsia="仿宋_GB2312" w:hAnsi="仿宋_GB2312" w:cs="仿宋_GB2312" w:hint="eastAsia"/>
                <w:sz w:val="24"/>
              </w:rPr>
            </w:pPr>
          </w:p>
        </w:tc>
        <w:tc>
          <w:tcPr>
            <w:tcW w:w="1549" w:type="dxa"/>
            <w:gridSpan w:val="4"/>
            <w:vMerge/>
            <w:vAlign w:val="center"/>
          </w:tcPr>
          <w:p w:rsidR="006203B3" w:rsidRDefault="006203B3" w:rsidP="00E91CC5">
            <w:pPr>
              <w:autoSpaceDN w:val="0"/>
              <w:spacing w:line="320" w:lineRule="exact"/>
              <w:rPr>
                <w:rFonts w:ascii="仿宋_GB2312" w:eastAsia="仿宋_GB2312" w:hAnsi="仿宋_GB2312" w:cs="仿宋_GB2312" w:hint="eastAsia"/>
                <w:sz w:val="24"/>
              </w:rPr>
            </w:pPr>
          </w:p>
        </w:tc>
        <w:tc>
          <w:tcPr>
            <w:tcW w:w="1417" w:type="dxa"/>
            <w:gridSpan w:val="2"/>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6203B3" w:rsidRPr="006203B3" w:rsidRDefault="006203B3" w:rsidP="006203B3">
            <w:pPr>
              <w:autoSpaceDN w:val="0"/>
              <w:spacing w:line="320" w:lineRule="exact"/>
              <w:jc w:val="left"/>
              <w:textAlignment w:val="center"/>
              <w:rPr>
                <w:rFonts w:ascii="仿宋_GB2312" w:eastAsia="仿宋_GB2312" w:hAnsi="仿宋_GB2312" w:cs="仿宋_GB2312" w:hint="eastAsia"/>
                <w:color w:val="000000"/>
                <w:sz w:val="24"/>
              </w:rPr>
            </w:pPr>
            <w:r w:rsidRPr="00731B83">
              <w:rPr>
                <w:rFonts w:ascii="仿宋_GB2312" w:eastAsia="仿宋_GB2312" w:hAnsiTheme="minorEastAsia" w:cstheme="minorBidi" w:hint="eastAsia"/>
                <w:szCs w:val="21"/>
              </w:rPr>
              <w:t>深入开展企业帮扶，</w:t>
            </w:r>
            <w:r w:rsidRPr="00731B83">
              <w:rPr>
                <w:rFonts w:ascii="仿宋_GB2312" w:eastAsia="仿宋_GB2312" w:hAnsiTheme="minorEastAsia" w:cs="宋体" w:hint="eastAsia"/>
                <w:kern w:val="0"/>
                <w:szCs w:val="21"/>
              </w:rPr>
              <w:t>共走访企业120多次，收集企业问题30多个</w:t>
            </w:r>
          </w:p>
        </w:tc>
        <w:tc>
          <w:tcPr>
            <w:tcW w:w="2684" w:type="dxa"/>
            <w:gridSpan w:val="6"/>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b/>
                <w:color w:val="000000"/>
                <w:sz w:val="24"/>
              </w:rPr>
            </w:pPr>
            <w:r>
              <w:rPr>
                <w:rFonts w:ascii="仿宋_GB2312" w:eastAsia="仿宋_GB2312" w:hAnsi="仿宋_GB2312" w:cs="仿宋_GB2312" w:hint="eastAsia"/>
                <w:szCs w:val="21"/>
              </w:rPr>
              <w:t>100%</w:t>
            </w:r>
          </w:p>
        </w:tc>
      </w:tr>
      <w:tr w:rsidR="006203B3" w:rsidTr="006203B3">
        <w:trPr>
          <w:trHeight w:val="1291"/>
          <w:jc w:val="center"/>
        </w:trPr>
        <w:tc>
          <w:tcPr>
            <w:tcW w:w="1441" w:type="dxa"/>
            <w:vMerge/>
            <w:vAlign w:val="center"/>
          </w:tcPr>
          <w:p w:rsidR="006203B3" w:rsidRDefault="006203B3" w:rsidP="00E91CC5">
            <w:pPr>
              <w:spacing w:line="320" w:lineRule="exact"/>
              <w:rPr>
                <w:rFonts w:ascii="仿宋_GB2312" w:eastAsia="仿宋_GB2312" w:hAnsi="仿宋_GB2312" w:cs="仿宋_GB2312" w:hint="eastAsia"/>
                <w:sz w:val="24"/>
              </w:rPr>
            </w:pPr>
          </w:p>
        </w:tc>
        <w:tc>
          <w:tcPr>
            <w:tcW w:w="1549" w:type="dxa"/>
            <w:gridSpan w:val="4"/>
            <w:vMerge/>
            <w:vAlign w:val="center"/>
          </w:tcPr>
          <w:p w:rsidR="006203B3" w:rsidRDefault="006203B3" w:rsidP="00E91CC5">
            <w:pPr>
              <w:autoSpaceDN w:val="0"/>
              <w:spacing w:line="320" w:lineRule="exact"/>
              <w:rPr>
                <w:rFonts w:ascii="仿宋_GB2312" w:eastAsia="仿宋_GB2312" w:hAnsi="仿宋_GB2312" w:cs="仿宋_GB2312" w:hint="eastAsia"/>
                <w:sz w:val="24"/>
              </w:rPr>
            </w:pPr>
          </w:p>
        </w:tc>
        <w:tc>
          <w:tcPr>
            <w:tcW w:w="1417" w:type="dxa"/>
            <w:gridSpan w:val="2"/>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6203B3" w:rsidRPr="006203B3" w:rsidRDefault="006203B3" w:rsidP="00E91CC5">
            <w:pPr>
              <w:autoSpaceDN w:val="0"/>
              <w:spacing w:line="320" w:lineRule="exact"/>
              <w:jc w:val="left"/>
              <w:textAlignment w:val="center"/>
              <w:rPr>
                <w:rFonts w:ascii="仿宋_GB2312" w:eastAsia="仿宋_GB2312" w:hAnsi="仿宋_GB2312" w:cs="仿宋_GB2312" w:hint="eastAsia"/>
                <w:color w:val="000000"/>
                <w:sz w:val="24"/>
              </w:rPr>
            </w:pPr>
            <w:r w:rsidRPr="00731B83">
              <w:rPr>
                <w:rFonts w:ascii="仿宋_GB2312" w:eastAsia="仿宋_GB2312" w:hAnsiTheme="minorEastAsia" w:hint="eastAsia"/>
                <w:szCs w:val="21"/>
              </w:rPr>
              <w:t>组织企业家先后开展了重阳节慰问、爱心助学等活动,累计捐款捐物200多万元</w:t>
            </w:r>
          </w:p>
        </w:tc>
        <w:tc>
          <w:tcPr>
            <w:tcW w:w="2684" w:type="dxa"/>
            <w:gridSpan w:val="6"/>
            <w:vAlign w:val="center"/>
          </w:tcPr>
          <w:p w:rsidR="006203B3" w:rsidRPr="006203B3" w:rsidRDefault="006203B3" w:rsidP="00E91CC5">
            <w:pPr>
              <w:autoSpaceDN w:val="0"/>
              <w:spacing w:line="320" w:lineRule="exact"/>
              <w:jc w:val="center"/>
              <w:textAlignment w:val="center"/>
              <w:rPr>
                <w:rFonts w:ascii="仿宋_GB2312" w:eastAsia="仿宋_GB2312" w:hAnsi="仿宋_GB2312" w:cs="仿宋_GB2312" w:hint="eastAsia"/>
                <w:b/>
                <w:color w:val="000000"/>
                <w:sz w:val="24"/>
              </w:rPr>
            </w:pPr>
            <w:r>
              <w:rPr>
                <w:rFonts w:ascii="仿宋_GB2312" w:eastAsia="仿宋_GB2312" w:hAnsi="仿宋_GB2312" w:cs="仿宋_GB2312" w:hint="eastAsia"/>
                <w:szCs w:val="21"/>
              </w:rPr>
              <w:t>100%</w:t>
            </w:r>
          </w:p>
        </w:tc>
      </w:tr>
      <w:tr w:rsidR="006203B3" w:rsidTr="006203B3">
        <w:trPr>
          <w:trHeight w:val="1396"/>
          <w:jc w:val="center"/>
        </w:trPr>
        <w:tc>
          <w:tcPr>
            <w:tcW w:w="1441" w:type="dxa"/>
            <w:vMerge/>
            <w:vAlign w:val="center"/>
          </w:tcPr>
          <w:p w:rsidR="006203B3" w:rsidRDefault="006203B3" w:rsidP="00E91CC5">
            <w:pPr>
              <w:spacing w:line="320" w:lineRule="exact"/>
              <w:rPr>
                <w:rFonts w:ascii="仿宋_GB2312" w:eastAsia="仿宋_GB2312" w:hAnsi="仿宋_GB2312" w:cs="仿宋_GB2312" w:hint="eastAsia"/>
                <w:sz w:val="24"/>
              </w:rPr>
            </w:pPr>
          </w:p>
        </w:tc>
        <w:tc>
          <w:tcPr>
            <w:tcW w:w="1549" w:type="dxa"/>
            <w:gridSpan w:val="4"/>
            <w:vMerge/>
            <w:vAlign w:val="center"/>
          </w:tcPr>
          <w:p w:rsidR="006203B3" w:rsidRDefault="006203B3" w:rsidP="00E91CC5">
            <w:pPr>
              <w:autoSpaceDN w:val="0"/>
              <w:spacing w:line="320" w:lineRule="exact"/>
              <w:rPr>
                <w:rFonts w:ascii="仿宋_GB2312" w:eastAsia="仿宋_GB2312" w:hAnsi="仿宋_GB2312" w:cs="仿宋_GB2312" w:hint="eastAsia"/>
                <w:sz w:val="24"/>
              </w:rPr>
            </w:pPr>
          </w:p>
        </w:tc>
        <w:tc>
          <w:tcPr>
            <w:tcW w:w="1417" w:type="dxa"/>
            <w:gridSpan w:val="2"/>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6203B3" w:rsidRDefault="006203B3" w:rsidP="00E91CC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指标1：服务群众满意度100%</w:t>
            </w:r>
          </w:p>
          <w:p w:rsidR="006203B3" w:rsidRDefault="006203B3" w:rsidP="00E91CC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指标2：上级主管部门满意度99%</w:t>
            </w:r>
          </w:p>
        </w:tc>
        <w:tc>
          <w:tcPr>
            <w:tcW w:w="2684" w:type="dxa"/>
            <w:gridSpan w:val="6"/>
            <w:vAlign w:val="center"/>
          </w:tcPr>
          <w:p w:rsidR="006203B3" w:rsidRDefault="006203B3" w:rsidP="00E91CC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szCs w:val="21"/>
              </w:rPr>
              <w:t>100%</w:t>
            </w:r>
          </w:p>
        </w:tc>
      </w:tr>
      <w:tr w:rsidR="006203B3" w:rsidTr="006D2C76">
        <w:trPr>
          <w:trHeight w:val="567"/>
          <w:jc w:val="center"/>
        </w:trPr>
        <w:tc>
          <w:tcPr>
            <w:tcW w:w="2990" w:type="dxa"/>
            <w:gridSpan w:val="5"/>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6203B3" w:rsidRDefault="006203B3" w:rsidP="00E91C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w:t>
            </w:r>
          </w:p>
        </w:tc>
      </w:tr>
      <w:tr w:rsidR="006203B3" w:rsidTr="006D2C76">
        <w:trPr>
          <w:trHeight w:val="567"/>
          <w:jc w:val="center"/>
        </w:trPr>
        <w:tc>
          <w:tcPr>
            <w:tcW w:w="2990" w:type="dxa"/>
            <w:gridSpan w:val="5"/>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6203B3" w:rsidRDefault="006203B3" w:rsidP="00E91C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6203B3" w:rsidTr="006D2C76">
        <w:trPr>
          <w:trHeight w:val="680"/>
          <w:jc w:val="center"/>
        </w:trPr>
        <w:tc>
          <w:tcPr>
            <w:tcW w:w="9800" w:type="dxa"/>
            <w:gridSpan w:val="17"/>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黑体" w:eastAsia="黑体" w:hAnsi="黑体" w:cs="黑体" w:hint="eastAsia"/>
                <w:color w:val="000000"/>
                <w:sz w:val="28"/>
                <w:szCs w:val="28"/>
              </w:rPr>
              <w:lastRenderedPageBreak/>
              <w:t>四、评价人员</w:t>
            </w:r>
          </w:p>
        </w:tc>
      </w:tr>
      <w:tr w:rsidR="006203B3" w:rsidTr="006D2C76">
        <w:trPr>
          <w:trHeight w:val="567"/>
          <w:jc w:val="center"/>
        </w:trPr>
        <w:tc>
          <w:tcPr>
            <w:tcW w:w="1654" w:type="dxa"/>
            <w:gridSpan w:val="2"/>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职务/职称</w:t>
            </w:r>
          </w:p>
        </w:tc>
        <w:tc>
          <w:tcPr>
            <w:tcW w:w="1479" w:type="dxa"/>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签  字</w:t>
            </w:r>
          </w:p>
        </w:tc>
      </w:tr>
      <w:tr w:rsidR="006203B3" w:rsidTr="006D2C76">
        <w:trPr>
          <w:trHeight w:val="680"/>
          <w:jc w:val="center"/>
        </w:trPr>
        <w:tc>
          <w:tcPr>
            <w:tcW w:w="1654" w:type="dxa"/>
            <w:gridSpan w:val="2"/>
            <w:vAlign w:val="center"/>
          </w:tcPr>
          <w:p w:rsidR="006203B3" w:rsidRDefault="006203B3" w:rsidP="00E91CC5">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彭艳</w:t>
            </w:r>
          </w:p>
        </w:tc>
        <w:tc>
          <w:tcPr>
            <w:tcW w:w="3561" w:type="dxa"/>
            <w:gridSpan w:val="6"/>
            <w:vAlign w:val="center"/>
          </w:tcPr>
          <w:p w:rsidR="006203B3" w:rsidRDefault="006203B3" w:rsidP="00E91CC5">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党组成员、</w:t>
            </w:r>
            <w:r>
              <w:rPr>
                <w:rFonts w:ascii="仿宋_GB2312" w:eastAsia="仿宋_GB2312" w:hAnsi="仿宋_GB2312" w:cs="仿宋_GB2312" w:hint="eastAsia"/>
                <w:color w:val="000000"/>
                <w:sz w:val="24"/>
              </w:rPr>
              <w:t>副主席</w:t>
            </w:r>
          </w:p>
        </w:tc>
        <w:tc>
          <w:tcPr>
            <w:tcW w:w="1479" w:type="dxa"/>
            <w:vAlign w:val="center"/>
          </w:tcPr>
          <w:p w:rsidR="006203B3" w:rsidRDefault="006203B3" w:rsidP="00E91CC5">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区工商联</w:t>
            </w:r>
          </w:p>
        </w:tc>
        <w:tc>
          <w:tcPr>
            <w:tcW w:w="3106" w:type="dxa"/>
            <w:gridSpan w:val="8"/>
            <w:vAlign w:val="center"/>
          </w:tcPr>
          <w:p w:rsidR="006203B3" w:rsidRDefault="006203B3" w:rsidP="00E91CC5">
            <w:pPr>
              <w:autoSpaceDN w:val="0"/>
              <w:spacing w:line="320" w:lineRule="exact"/>
              <w:jc w:val="center"/>
              <w:textAlignment w:val="center"/>
              <w:rPr>
                <w:rFonts w:ascii="仿宋_GB2312" w:eastAsia="仿宋_GB2312" w:hAnsi="仿宋_GB2312" w:cs="仿宋_GB2312"/>
                <w:color w:val="000000"/>
                <w:sz w:val="24"/>
              </w:rPr>
            </w:pPr>
          </w:p>
        </w:tc>
      </w:tr>
      <w:tr w:rsidR="006203B3" w:rsidTr="006D2C76">
        <w:trPr>
          <w:trHeight w:val="680"/>
          <w:jc w:val="center"/>
        </w:trPr>
        <w:tc>
          <w:tcPr>
            <w:tcW w:w="1654" w:type="dxa"/>
            <w:gridSpan w:val="2"/>
            <w:vAlign w:val="center"/>
          </w:tcPr>
          <w:p w:rsidR="006203B3" w:rsidRDefault="006203B3" w:rsidP="00E91CC5">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江俊</w:t>
            </w:r>
          </w:p>
        </w:tc>
        <w:tc>
          <w:tcPr>
            <w:tcW w:w="3561" w:type="dxa"/>
            <w:gridSpan w:val="6"/>
            <w:vAlign w:val="center"/>
          </w:tcPr>
          <w:p w:rsidR="006203B3" w:rsidRDefault="006203B3" w:rsidP="00E91CC5">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办公室主任</w:t>
            </w:r>
          </w:p>
        </w:tc>
        <w:tc>
          <w:tcPr>
            <w:tcW w:w="1479" w:type="dxa"/>
            <w:vAlign w:val="center"/>
          </w:tcPr>
          <w:p w:rsidR="006203B3" w:rsidRDefault="006203B3" w:rsidP="00E91CC5">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区工商联</w:t>
            </w:r>
          </w:p>
        </w:tc>
        <w:tc>
          <w:tcPr>
            <w:tcW w:w="3106" w:type="dxa"/>
            <w:gridSpan w:val="8"/>
            <w:vAlign w:val="center"/>
          </w:tcPr>
          <w:p w:rsidR="006203B3" w:rsidRDefault="006203B3" w:rsidP="00E91CC5">
            <w:pPr>
              <w:autoSpaceDN w:val="0"/>
              <w:spacing w:line="320" w:lineRule="exact"/>
              <w:jc w:val="center"/>
              <w:textAlignment w:val="center"/>
              <w:rPr>
                <w:rFonts w:ascii="仿宋_GB2312" w:eastAsia="仿宋_GB2312" w:hAnsi="仿宋_GB2312" w:cs="仿宋_GB2312"/>
                <w:color w:val="000000"/>
                <w:sz w:val="24"/>
              </w:rPr>
            </w:pPr>
          </w:p>
        </w:tc>
      </w:tr>
      <w:tr w:rsidR="006203B3" w:rsidTr="006D2C76">
        <w:trPr>
          <w:trHeight w:val="680"/>
          <w:jc w:val="center"/>
        </w:trPr>
        <w:tc>
          <w:tcPr>
            <w:tcW w:w="1654" w:type="dxa"/>
            <w:gridSpan w:val="2"/>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p>
        </w:tc>
        <w:tc>
          <w:tcPr>
            <w:tcW w:w="3561" w:type="dxa"/>
            <w:gridSpan w:val="6"/>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p>
        </w:tc>
        <w:tc>
          <w:tcPr>
            <w:tcW w:w="1479" w:type="dxa"/>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p>
        </w:tc>
        <w:tc>
          <w:tcPr>
            <w:tcW w:w="3106" w:type="dxa"/>
            <w:gridSpan w:val="8"/>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p>
        </w:tc>
      </w:tr>
      <w:tr w:rsidR="006203B3" w:rsidTr="006D2C76">
        <w:trPr>
          <w:trHeight w:val="680"/>
          <w:jc w:val="center"/>
        </w:trPr>
        <w:tc>
          <w:tcPr>
            <w:tcW w:w="1654" w:type="dxa"/>
            <w:gridSpan w:val="2"/>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p>
        </w:tc>
        <w:tc>
          <w:tcPr>
            <w:tcW w:w="3561" w:type="dxa"/>
            <w:gridSpan w:val="6"/>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p>
        </w:tc>
        <w:tc>
          <w:tcPr>
            <w:tcW w:w="1479" w:type="dxa"/>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p>
        </w:tc>
        <w:tc>
          <w:tcPr>
            <w:tcW w:w="3106" w:type="dxa"/>
            <w:gridSpan w:val="8"/>
            <w:vAlign w:val="center"/>
          </w:tcPr>
          <w:p w:rsidR="006203B3" w:rsidRDefault="006203B3" w:rsidP="00E91CC5">
            <w:pPr>
              <w:autoSpaceDN w:val="0"/>
              <w:spacing w:line="320" w:lineRule="exact"/>
              <w:jc w:val="center"/>
              <w:textAlignment w:val="center"/>
              <w:rPr>
                <w:rFonts w:ascii="仿宋_GB2312" w:eastAsia="仿宋_GB2312" w:hAnsi="仿宋_GB2312" w:cs="仿宋_GB2312" w:hint="eastAsia"/>
                <w:color w:val="000000"/>
                <w:sz w:val="24"/>
              </w:rPr>
            </w:pPr>
          </w:p>
        </w:tc>
      </w:tr>
      <w:tr w:rsidR="006203B3" w:rsidTr="006D2C76">
        <w:trPr>
          <w:trHeight w:val="2722"/>
          <w:jc w:val="center"/>
        </w:trPr>
        <w:tc>
          <w:tcPr>
            <w:tcW w:w="9800" w:type="dxa"/>
            <w:gridSpan w:val="17"/>
            <w:vAlign w:val="center"/>
          </w:tcPr>
          <w:p w:rsidR="006203B3" w:rsidRDefault="006203B3" w:rsidP="00E91CC5">
            <w:pPr>
              <w:autoSpaceDN w:val="0"/>
              <w:spacing w:line="320" w:lineRule="exact"/>
              <w:jc w:val="left"/>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sz w:val="24"/>
              </w:rPr>
              <w:t>评价组</w:t>
            </w:r>
            <w:proofErr w:type="gramEnd"/>
            <w:r>
              <w:rPr>
                <w:rFonts w:ascii="仿宋_GB2312" w:eastAsia="仿宋_GB2312" w:hAnsi="仿宋_GB2312" w:cs="仿宋_GB2312" w:hint="eastAsia"/>
                <w:color w:val="000000"/>
                <w:sz w:val="24"/>
              </w:rPr>
              <w:t>组长（签字）：</w:t>
            </w:r>
          </w:p>
          <w:p w:rsidR="006203B3" w:rsidRDefault="006203B3" w:rsidP="00E91CC5">
            <w:pPr>
              <w:autoSpaceDN w:val="0"/>
              <w:spacing w:line="320" w:lineRule="exact"/>
              <w:jc w:val="left"/>
              <w:textAlignment w:val="center"/>
              <w:rPr>
                <w:rFonts w:ascii="仿宋_GB2312" w:eastAsia="仿宋_GB2312" w:hAnsi="仿宋_GB2312" w:cs="仿宋_GB2312" w:hint="eastAsia"/>
                <w:color w:val="000000"/>
                <w:sz w:val="24"/>
              </w:rPr>
            </w:pPr>
          </w:p>
          <w:p w:rsidR="006203B3" w:rsidRDefault="006203B3" w:rsidP="00E91CC5">
            <w:pPr>
              <w:autoSpaceDN w:val="0"/>
              <w:spacing w:line="320" w:lineRule="exact"/>
              <w:jc w:val="left"/>
              <w:textAlignment w:val="center"/>
              <w:rPr>
                <w:rFonts w:ascii="仿宋_GB2312" w:eastAsia="仿宋_GB2312" w:hAnsi="仿宋_GB2312" w:cs="仿宋_GB2312" w:hint="eastAsia"/>
                <w:color w:val="000000"/>
                <w:sz w:val="24"/>
              </w:rPr>
            </w:pPr>
          </w:p>
          <w:p w:rsidR="006203B3" w:rsidRDefault="006203B3" w:rsidP="00E91CC5">
            <w:pPr>
              <w:autoSpaceDN w:val="0"/>
              <w:spacing w:line="320" w:lineRule="exact"/>
              <w:jc w:val="left"/>
              <w:textAlignment w:val="center"/>
              <w:rPr>
                <w:rFonts w:ascii="仿宋_GB2312" w:eastAsia="仿宋_GB2312" w:hAnsi="仿宋_GB2312" w:cs="仿宋_GB2312" w:hint="eastAsia"/>
                <w:color w:val="000000"/>
                <w:sz w:val="24"/>
              </w:rPr>
            </w:pPr>
          </w:p>
          <w:p w:rsidR="006203B3" w:rsidRDefault="006203B3" w:rsidP="00E91CC5">
            <w:pPr>
              <w:autoSpaceDN w:val="0"/>
              <w:spacing w:line="320" w:lineRule="exact"/>
              <w:jc w:val="left"/>
              <w:textAlignment w:val="center"/>
              <w:rPr>
                <w:rFonts w:ascii="仿宋_GB2312" w:eastAsia="仿宋_GB2312" w:hAnsi="仿宋_GB2312" w:cs="仿宋_GB2312" w:hint="eastAsia"/>
                <w:color w:val="000000"/>
                <w:sz w:val="24"/>
              </w:rPr>
            </w:pPr>
          </w:p>
          <w:p w:rsidR="006203B3" w:rsidRDefault="006203B3" w:rsidP="00E91CC5">
            <w:pPr>
              <w:autoSpaceDN w:val="0"/>
              <w:spacing w:line="320" w:lineRule="exact"/>
              <w:jc w:val="left"/>
              <w:textAlignment w:val="center"/>
              <w:rPr>
                <w:rFonts w:ascii="仿宋_GB2312" w:eastAsia="仿宋_GB2312" w:hAnsi="仿宋_GB2312" w:cs="仿宋_GB2312" w:hint="eastAsia"/>
                <w:color w:val="000000"/>
                <w:sz w:val="24"/>
              </w:rPr>
            </w:pPr>
          </w:p>
          <w:p w:rsidR="006203B3" w:rsidRDefault="006203B3" w:rsidP="00E91CC5">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年    月    日</w:t>
            </w:r>
          </w:p>
        </w:tc>
      </w:tr>
      <w:tr w:rsidR="006203B3" w:rsidTr="006D2C76">
        <w:trPr>
          <w:trHeight w:val="2722"/>
          <w:jc w:val="center"/>
        </w:trPr>
        <w:tc>
          <w:tcPr>
            <w:tcW w:w="9800" w:type="dxa"/>
            <w:gridSpan w:val="17"/>
            <w:vAlign w:val="center"/>
          </w:tcPr>
          <w:p w:rsidR="006203B3" w:rsidRDefault="006203B3" w:rsidP="00E91CC5">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部门（单位）意见：</w:t>
            </w:r>
          </w:p>
          <w:p w:rsidR="006203B3" w:rsidRDefault="006203B3" w:rsidP="00E91CC5">
            <w:pPr>
              <w:autoSpaceDN w:val="0"/>
              <w:spacing w:line="320" w:lineRule="exact"/>
              <w:jc w:val="left"/>
              <w:textAlignment w:val="center"/>
              <w:rPr>
                <w:rFonts w:ascii="仿宋_GB2312" w:eastAsia="仿宋_GB2312" w:hAnsi="仿宋_GB2312" w:cs="仿宋_GB2312" w:hint="eastAsia"/>
                <w:color w:val="000000"/>
                <w:sz w:val="24"/>
              </w:rPr>
            </w:pPr>
          </w:p>
          <w:p w:rsidR="006203B3" w:rsidRDefault="006203B3" w:rsidP="00E91CC5">
            <w:pPr>
              <w:autoSpaceDN w:val="0"/>
              <w:spacing w:line="320" w:lineRule="exact"/>
              <w:jc w:val="left"/>
              <w:textAlignment w:val="center"/>
              <w:rPr>
                <w:rFonts w:ascii="仿宋_GB2312" w:eastAsia="仿宋_GB2312" w:hAnsi="仿宋_GB2312" w:cs="仿宋_GB2312" w:hint="eastAsia"/>
                <w:color w:val="000000"/>
                <w:sz w:val="24"/>
              </w:rPr>
            </w:pPr>
          </w:p>
          <w:p w:rsidR="006203B3" w:rsidRDefault="006203B3" w:rsidP="00E91CC5">
            <w:pPr>
              <w:autoSpaceDN w:val="0"/>
              <w:spacing w:line="320" w:lineRule="exact"/>
              <w:jc w:val="left"/>
              <w:textAlignment w:val="center"/>
              <w:rPr>
                <w:rFonts w:ascii="仿宋_GB2312" w:eastAsia="仿宋_GB2312" w:hAnsi="仿宋_GB2312" w:cs="仿宋_GB2312" w:hint="eastAsia"/>
                <w:color w:val="000000"/>
                <w:sz w:val="24"/>
              </w:rPr>
            </w:pPr>
          </w:p>
          <w:p w:rsidR="006203B3" w:rsidRDefault="006203B3" w:rsidP="00E91CC5">
            <w:pPr>
              <w:autoSpaceDN w:val="0"/>
              <w:spacing w:line="320" w:lineRule="exact"/>
              <w:jc w:val="left"/>
              <w:textAlignment w:val="center"/>
              <w:rPr>
                <w:rFonts w:ascii="仿宋_GB2312" w:eastAsia="仿宋_GB2312" w:hAnsi="仿宋_GB2312" w:cs="仿宋_GB2312" w:hint="eastAsia"/>
                <w:color w:val="000000"/>
                <w:sz w:val="24"/>
              </w:rPr>
            </w:pPr>
          </w:p>
          <w:p w:rsidR="006203B3" w:rsidRDefault="006203B3" w:rsidP="00E91CC5">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部门（单位）负责人（签章）：</w:t>
            </w:r>
          </w:p>
          <w:p w:rsidR="006203B3" w:rsidRDefault="006203B3" w:rsidP="00E91CC5">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年    月    日</w:t>
            </w:r>
          </w:p>
        </w:tc>
      </w:tr>
      <w:tr w:rsidR="006203B3" w:rsidTr="006D2C76">
        <w:trPr>
          <w:trHeight w:val="2722"/>
          <w:jc w:val="center"/>
        </w:trPr>
        <w:tc>
          <w:tcPr>
            <w:tcW w:w="9800" w:type="dxa"/>
            <w:gridSpan w:val="17"/>
            <w:vAlign w:val="center"/>
          </w:tcPr>
          <w:p w:rsidR="006203B3" w:rsidRDefault="006203B3" w:rsidP="00E91CC5">
            <w:pPr>
              <w:spacing w:line="320" w:lineRule="exact"/>
              <w:rPr>
                <w:rFonts w:eastAsia="仿宋_GB2312" w:hint="eastAsia"/>
                <w:sz w:val="24"/>
              </w:rPr>
            </w:pPr>
            <w:r>
              <w:rPr>
                <w:rFonts w:eastAsia="仿宋_GB2312" w:hint="eastAsia"/>
                <w:sz w:val="24"/>
              </w:rPr>
              <w:t>财政部门归口业务科室意见：</w:t>
            </w:r>
          </w:p>
          <w:p w:rsidR="006203B3" w:rsidRDefault="006203B3" w:rsidP="00E91CC5">
            <w:pPr>
              <w:spacing w:line="320" w:lineRule="exact"/>
              <w:rPr>
                <w:rFonts w:eastAsia="仿宋_GB2312" w:hint="eastAsia"/>
                <w:sz w:val="24"/>
              </w:rPr>
            </w:pPr>
          </w:p>
          <w:p w:rsidR="006203B3" w:rsidRDefault="006203B3" w:rsidP="00E91CC5">
            <w:pPr>
              <w:spacing w:line="320" w:lineRule="exact"/>
              <w:rPr>
                <w:rFonts w:eastAsia="仿宋_GB2312" w:hint="eastAsia"/>
                <w:sz w:val="24"/>
              </w:rPr>
            </w:pPr>
          </w:p>
          <w:p w:rsidR="006203B3" w:rsidRDefault="006203B3" w:rsidP="00E91CC5">
            <w:pPr>
              <w:spacing w:line="320" w:lineRule="exact"/>
              <w:rPr>
                <w:rFonts w:eastAsia="仿宋_GB2312" w:hint="eastAsia"/>
                <w:sz w:val="24"/>
              </w:rPr>
            </w:pPr>
          </w:p>
          <w:p w:rsidR="006203B3" w:rsidRDefault="006203B3" w:rsidP="00E91CC5">
            <w:pPr>
              <w:spacing w:line="320" w:lineRule="exact"/>
              <w:rPr>
                <w:rFonts w:eastAsia="仿宋_GB2312" w:hint="eastAsia"/>
                <w:sz w:val="24"/>
              </w:rPr>
            </w:pPr>
          </w:p>
          <w:p w:rsidR="006203B3" w:rsidRDefault="006203B3" w:rsidP="00E91CC5">
            <w:pPr>
              <w:spacing w:line="320" w:lineRule="exact"/>
              <w:rPr>
                <w:rFonts w:eastAsia="仿宋_GB2312" w:hint="eastAsia"/>
                <w:sz w:val="24"/>
              </w:rPr>
            </w:pPr>
            <w:r>
              <w:rPr>
                <w:rFonts w:eastAsia="仿宋_GB2312" w:hint="eastAsia"/>
                <w:sz w:val="24"/>
              </w:rPr>
              <w:t xml:space="preserve">                                  </w:t>
            </w:r>
            <w:r>
              <w:rPr>
                <w:rFonts w:eastAsia="仿宋_GB2312" w:hint="eastAsia"/>
                <w:sz w:val="24"/>
              </w:rPr>
              <w:t>财政部门归口业务科室负责人（签章）：</w:t>
            </w:r>
          </w:p>
          <w:p w:rsidR="006203B3" w:rsidRDefault="006203B3" w:rsidP="00E91CC5">
            <w:pPr>
              <w:autoSpaceDN w:val="0"/>
              <w:spacing w:line="320" w:lineRule="exact"/>
              <w:jc w:val="left"/>
              <w:textAlignment w:val="center"/>
              <w:rPr>
                <w:rFonts w:ascii="仿宋_GB2312" w:eastAsia="仿宋_GB2312" w:hAnsi="仿宋_GB2312" w:cs="仿宋_GB2312" w:hint="eastAsia"/>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D406B3" w:rsidRDefault="00D406B3" w:rsidP="00D406B3">
      <w:pPr>
        <w:rPr>
          <w:rFonts w:eastAsia="仿宋_GB2312" w:cs="仿宋_GB2312" w:hint="eastAsia"/>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r w:rsidR="00EC1B81">
        <w:rPr>
          <w:rFonts w:eastAsia="仿宋_GB2312" w:cs="仿宋_GB2312" w:hint="eastAsia"/>
          <w:bCs/>
          <w:sz w:val="28"/>
          <w:szCs w:val="28"/>
        </w:rPr>
        <w:t>13873068070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D406B3" w:rsidTr="00E91CC5">
        <w:trPr>
          <w:trHeight w:val="12998"/>
          <w:jc w:val="center"/>
        </w:trPr>
        <w:tc>
          <w:tcPr>
            <w:tcW w:w="9558" w:type="dxa"/>
          </w:tcPr>
          <w:p w:rsidR="00D406B3" w:rsidRDefault="00D406B3" w:rsidP="00E91CC5">
            <w:pPr>
              <w:jc w:val="center"/>
              <w:rPr>
                <w:rFonts w:ascii="黑体" w:eastAsia="黑体" w:hAnsi="黑体" w:cs="黑体" w:hint="eastAsia"/>
                <w:bCs/>
                <w:sz w:val="28"/>
                <w:szCs w:val="28"/>
              </w:rPr>
            </w:pPr>
            <w:r>
              <w:rPr>
                <w:rFonts w:ascii="黑体" w:eastAsia="黑体" w:hAnsi="黑体" w:cs="黑体" w:hint="eastAsia"/>
                <w:bCs/>
                <w:sz w:val="28"/>
                <w:szCs w:val="28"/>
              </w:rPr>
              <w:lastRenderedPageBreak/>
              <w:t>五、评价报告综述（文字部分）</w:t>
            </w:r>
          </w:p>
          <w:p w:rsidR="00D406B3" w:rsidRDefault="00D406B3" w:rsidP="00E91CC5">
            <w:pPr>
              <w:spacing w:line="440" w:lineRule="exact"/>
              <w:ind w:firstLineChars="200" w:firstLine="640"/>
              <w:rPr>
                <w:rFonts w:eastAsia="仿宋_GB2312" w:hint="eastAsia"/>
                <w:sz w:val="32"/>
                <w:szCs w:val="32"/>
              </w:rPr>
            </w:pPr>
          </w:p>
          <w:p w:rsidR="00D406B3" w:rsidRDefault="00D406B3" w:rsidP="00E91CC5">
            <w:pPr>
              <w:spacing w:line="560" w:lineRule="exact"/>
              <w:ind w:firstLineChars="200" w:firstLine="560"/>
              <w:rPr>
                <w:rFonts w:ascii="黑体" w:eastAsia="黑体" w:hAnsi="黑体" w:cs="黑体" w:hint="eastAsia"/>
                <w:bCs/>
                <w:sz w:val="28"/>
                <w:szCs w:val="28"/>
              </w:rPr>
            </w:pPr>
            <w:r>
              <w:rPr>
                <w:rFonts w:ascii="黑体" w:eastAsia="黑体" w:hAnsi="黑体" w:cs="黑体" w:hint="eastAsia"/>
                <w:bCs/>
                <w:sz w:val="28"/>
                <w:szCs w:val="28"/>
              </w:rPr>
              <w:t>一、部门（单位）概况</w:t>
            </w:r>
          </w:p>
          <w:p w:rsidR="000573C8" w:rsidRDefault="00D406B3" w:rsidP="000573C8">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（一）部门（单位）基本情况</w:t>
            </w:r>
          </w:p>
          <w:p w:rsidR="00EC1B81" w:rsidRPr="000573C8" w:rsidRDefault="00EC1B81" w:rsidP="000573C8">
            <w:pPr>
              <w:spacing w:line="560" w:lineRule="exact"/>
              <w:ind w:firstLineChars="250" w:firstLine="525"/>
              <w:rPr>
                <w:rFonts w:ascii="仿宋_GB2312" w:eastAsia="仿宋_GB2312" w:hAnsi="仿宋_GB2312" w:cs="仿宋_GB2312" w:hint="eastAsia"/>
                <w:bCs/>
                <w:sz w:val="28"/>
                <w:szCs w:val="28"/>
              </w:rPr>
            </w:pPr>
            <w:r w:rsidRPr="000573C8">
              <w:rPr>
                <w:rFonts w:asciiTheme="minorEastAsia" w:eastAsiaTheme="minorEastAsia" w:hAnsiTheme="minorEastAsia" w:cs="黑体" w:hint="eastAsia"/>
                <w:bCs/>
                <w:szCs w:val="21"/>
              </w:rPr>
              <w:t>岳阳市岳阳楼区工商业联合会隶属区委群团机关，为正科级单位，内设办公室、经济</w:t>
            </w:r>
            <w:proofErr w:type="gramStart"/>
            <w:r w:rsidRPr="000573C8">
              <w:rPr>
                <w:rFonts w:asciiTheme="minorEastAsia" w:eastAsiaTheme="minorEastAsia" w:hAnsiTheme="minorEastAsia" w:cs="黑体" w:hint="eastAsia"/>
                <w:bCs/>
                <w:szCs w:val="21"/>
              </w:rPr>
              <w:t>联络股</w:t>
            </w:r>
            <w:proofErr w:type="gramEnd"/>
            <w:r w:rsidRPr="000573C8">
              <w:rPr>
                <w:rFonts w:asciiTheme="minorEastAsia" w:eastAsiaTheme="minorEastAsia" w:hAnsiTheme="minorEastAsia" w:cs="黑体" w:hint="eastAsia"/>
                <w:bCs/>
                <w:szCs w:val="21"/>
              </w:rPr>
              <w:t>两个股室，二级机构一个维权服务中心。年末实有编制8个，</w:t>
            </w:r>
            <w:proofErr w:type="gramStart"/>
            <w:r w:rsidRPr="000573C8">
              <w:rPr>
                <w:rFonts w:asciiTheme="minorEastAsia" w:eastAsiaTheme="minorEastAsia" w:hAnsiTheme="minorEastAsia" w:cs="黑体" w:hint="eastAsia"/>
                <w:bCs/>
                <w:szCs w:val="21"/>
              </w:rPr>
              <w:t>参公编制</w:t>
            </w:r>
            <w:proofErr w:type="gramEnd"/>
            <w:r w:rsidRPr="000573C8">
              <w:rPr>
                <w:rFonts w:asciiTheme="minorEastAsia" w:eastAsiaTheme="minorEastAsia" w:hAnsiTheme="minorEastAsia" w:cs="黑体" w:hint="eastAsia"/>
                <w:bCs/>
                <w:szCs w:val="21"/>
              </w:rPr>
              <w:t>5个，事业编制3个;在编在岗6人；退休5人。</w:t>
            </w:r>
          </w:p>
          <w:p w:rsidR="000573C8" w:rsidRDefault="00D406B3" w:rsidP="000573C8">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EC1B81" w:rsidRPr="000573C8" w:rsidRDefault="00EC1B81" w:rsidP="000573C8">
            <w:pPr>
              <w:spacing w:line="560" w:lineRule="exact"/>
              <w:ind w:firstLineChars="200" w:firstLine="420"/>
              <w:rPr>
                <w:rFonts w:ascii="仿宋_GB2312" w:eastAsia="仿宋_GB2312" w:hAnsi="仿宋_GB2312" w:cs="仿宋_GB2312" w:hint="eastAsia"/>
                <w:bCs/>
                <w:sz w:val="28"/>
                <w:szCs w:val="28"/>
              </w:rPr>
            </w:pPr>
            <w:r w:rsidRPr="000573C8">
              <w:rPr>
                <w:rFonts w:asciiTheme="minorEastAsia" w:eastAsiaTheme="minorEastAsia" w:hAnsiTheme="minorEastAsia" w:cs="黑体" w:hint="eastAsia"/>
                <w:bCs/>
                <w:szCs w:val="21"/>
              </w:rPr>
              <w:t>岳阳市岳阳楼区工商业联合会</w:t>
            </w:r>
            <w:r w:rsidRPr="000573C8">
              <w:rPr>
                <w:rFonts w:asciiTheme="minorEastAsia" w:eastAsiaTheme="minorEastAsia" w:hAnsiTheme="minorEastAsia" w:hint="eastAsia"/>
                <w:bCs/>
                <w:szCs w:val="21"/>
              </w:rPr>
              <w:t>2021度收入合计</w:t>
            </w:r>
            <w:r w:rsidR="000573C8" w:rsidRPr="000573C8">
              <w:rPr>
                <w:rFonts w:asciiTheme="minorEastAsia" w:eastAsiaTheme="minorEastAsia" w:hAnsiTheme="minorEastAsia" w:cs="仿宋_GB2312" w:hint="eastAsia"/>
                <w:color w:val="000000"/>
                <w:szCs w:val="21"/>
              </w:rPr>
              <w:t>130.34</w:t>
            </w:r>
            <w:r w:rsidRPr="000573C8">
              <w:rPr>
                <w:rFonts w:asciiTheme="minorEastAsia" w:eastAsiaTheme="minorEastAsia" w:hAnsiTheme="minorEastAsia" w:hint="eastAsia"/>
                <w:bCs/>
                <w:szCs w:val="21"/>
              </w:rPr>
              <w:t>万元。其中：财政拨款收入</w:t>
            </w:r>
            <w:r w:rsidR="000573C8" w:rsidRPr="000573C8">
              <w:rPr>
                <w:rFonts w:asciiTheme="minorEastAsia" w:eastAsiaTheme="minorEastAsia" w:hAnsiTheme="minorEastAsia" w:cs="仿宋_GB2312" w:hint="eastAsia"/>
                <w:color w:val="000000"/>
                <w:szCs w:val="21"/>
              </w:rPr>
              <w:t>126.33</w:t>
            </w:r>
            <w:r w:rsidRPr="000573C8">
              <w:rPr>
                <w:rFonts w:asciiTheme="minorEastAsia" w:eastAsiaTheme="minorEastAsia" w:hAnsiTheme="minorEastAsia" w:hint="eastAsia"/>
                <w:bCs/>
                <w:szCs w:val="21"/>
              </w:rPr>
              <w:t>万元，上年结转</w:t>
            </w:r>
            <w:r w:rsidR="000573C8" w:rsidRPr="000573C8">
              <w:rPr>
                <w:rFonts w:asciiTheme="minorEastAsia" w:eastAsiaTheme="minorEastAsia" w:hAnsiTheme="minorEastAsia" w:hint="eastAsia"/>
                <w:bCs/>
                <w:szCs w:val="21"/>
              </w:rPr>
              <w:t>0</w:t>
            </w:r>
            <w:r w:rsidRPr="000573C8">
              <w:rPr>
                <w:rFonts w:asciiTheme="minorEastAsia" w:eastAsiaTheme="minorEastAsia" w:hAnsiTheme="minorEastAsia" w:hint="eastAsia"/>
                <w:bCs/>
                <w:szCs w:val="21"/>
              </w:rPr>
              <w:t>万元，其他收入</w:t>
            </w:r>
            <w:r w:rsidR="000573C8" w:rsidRPr="000573C8">
              <w:rPr>
                <w:rFonts w:asciiTheme="minorEastAsia" w:eastAsiaTheme="minorEastAsia" w:hAnsiTheme="minorEastAsia" w:hint="eastAsia"/>
                <w:bCs/>
                <w:szCs w:val="21"/>
              </w:rPr>
              <w:t>4.11</w:t>
            </w:r>
            <w:r w:rsidRPr="000573C8">
              <w:rPr>
                <w:rFonts w:asciiTheme="minorEastAsia" w:eastAsiaTheme="minorEastAsia" w:hAnsiTheme="minorEastAsia" w:hint="eastAsia"/>
                <w:bCs/>
                <w:szCs w:val="21"/>
              </w:rPr>
              <w:t>万元。</w:t>
            </w:r>
          </w:p>
          <w:p w:rsidR="00D406B3" w:rsidRDefault="00D406B3" w:rsidP="00E91CC5">
            <w:pPr>
              <w:spacing w:line="560" w:lineRule="exact"/>
              <w:ind w:firstLineChars="200" w:firstLine="560"/>
              <w:rPr>
                <w:rFonts w:ascii="黑体" w:eastAsia="黑体" w:hAnsi="黑体" w:cs="黑体" w:hint="eastAsia"/>
                <w:bCs/>
                <w:sz w:val="28"/>
                <w:szCs w:val="28"/>
              </w:rPr>
            </w:pPr>
            <w:r>
              <w:rPr>
                <w:rFonts w:ascii="黑体" w:eastAsia="黑体" w:hAnsi="黑体" w:cs="黑体" w:hint="eastAsia"/>
                <w:bCs/>
                <w:sz w:val="28"/>
                <w:szCs w:val="28"/>
              </w:rPr>
              <w:t>二、部门（单位）整体支出管理及使用情况</w:t>
            </w:r>
          </w:p>
          <w:p w:rsidR="00D406B3" w:rsidRDefault="00D406B3" w:rsidP="00E91CC5">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（一）基本支出</w:t>
            </w:r>
          </w:p>
          <w:p w:rsidR="000573C8" w:rsidRPr="000573C8" w:rsidRDefault="000573C8" w:rsidP="000573C8">
            <w:pPr>
              <w:spacing w:line="560" w:lineRule="exact"/>
              <w:ind w:firstLineChars="200" w:firstLine="420"/>
              <w:rPr>
                <w:rFonts w:asciiTheme="minorEastAsia" w:eastAsiaTheme="minorEastAsia" w:hAnsiTheme="minorEastAsia" w:cs="仿宋_GB2312" w:hint="eastAsia"/>
                <w:bCs/>
                <w:szCs w:val="21"/>
              </w:rPr>
            </w:pPr>
            <w:r w:rsidRPr="000573C8">
              <w:rPr>
                <w:rFonts w:asciiTheme="minorEastAsia" w:eastAsiaTheme="minorEastAsia" w:hAnsiTheme="minorEastAsia" w:hint="eastAsia"/>
                <w:bCs/>
                <w:szCs w:val="21"/>
              </w:rPr>
              <w:t>2020年度用于</w:t>
            </w:r>
            <w:r w:rsidRPr="000573C8">
              <w:rPr>
                <w:rFonts w:asciiTheme="minorEastAsia" w:eastAsiaTheme="minorEastAsia" w:hAnsiTheme="minorEastAsia" w:cs="黑体" w:hint="eastAsia"/>
                <w:bCs/>
                <w:szCs w:val="21"/>
              </w:rPr>
              <w:t>岳阳市岳阳楼区工商业联合会</w:t>
            </w:r>
            <w:r w:rsidRPr="000573C8">
              <w:rPr>
                <w:rFonts w:asciiTheme="minorEastAsia" w:eastAsiaTheme="minorEastAsia" w:hAnsiTheme="minorEastAsia" w:hint="eastAsia"/>
                <w:bCs/>
                <w:szCs w:val="21"/>
              </w:rPr>
              <w:t>机关正常运转的日常支出</w:t>
            </w:r>
            <w:r w:rsidRPr="000573C8">
              <w:rPr>
                <w:rFonts w:asciiTheme="minorEastAsia" w:eastAsiaTheme="minorEastAsia" w:hAnsiTheme="minorEastAsia" w:cs="仿宋_GB2312" w:hint="eastAsia"/>
                <w:color w:val="000000"/>
                <w:szCs w:val="21"/>
              </w:rPr>
              <w:t>130.22</w:t>
            </w:r>
            <w:r w:rsidRPr="000573C8">
              <w:rPr>
                <w:rFonts w:asciiTheme="minorEastAsia" w:eastAsiaTheme="minorEastAsia" w:hAnsiTheme="minorEastAsia" w:hint="eastAsia"/>
                <w:bCs/>
                <w:szCs w:val="21"/>
              </w:rPr>
              <w:t>万元，其中基本支出</w:t>
            </w:r>
            <w:r w:rsidRPr="000573C8">
              <w:rPr>
                <w:rFonts w:asciiTheme="minorEastAsia" w:eastAsiaTheme="minorEastAsia" w:hAnsiTheme="minorEastAsia" w:cs="仿宋_GB2312" w:hint="eastAsia"/>
                <w:color w:val="000000"/>
                <w:szCs w:val="21"/>
              </w:rPr>
              <w:t>104.33</w:t>
            </w:r>
            <w:r w:rsidRPr="000573C8">
              <w:rPr>
                <w:rFonts w:asciiTheme="minorEastAsia" w:eastAsiaTheme="minorEastAsia" w:hAnsiTheme="minorEastAsia" w:hint="eastAsia"/>
                <w:bCs/>
                <w:szCs w:val="21"/>
              </w:rPr>
              <w:t>万元（人员支出</w:t>
            </w:r>
            <w:r w:rsidRPr="000573C8">
              <w:rPr>
                <w:rFonts w:asciiTheme="minorEastAsia" w:eastAsiaTheme="minorEastAsia" w:hAnsiTheme="minorEastAsia" w:cs="仿宋_GB2312" w:hint="eastAsia"/>
                <w:color w:val="000000"/>
                <w:szCs w:val="21"/>
              </w:rPr>
              <w:t>93.85</w:t>
            </w:r>
            <w:r w:rsidRPr="000573C8">
              <w:rPr>
                <w:rFonts w:asciiTheme="minorEastAsia" w:eastAsiaTheme="minorEastAsia" w:hAnsiTheme="minorEastAsia" w:hint="eastAsia"/>
                <w:bCs/>
                <w:szCs w:val="21"/>
              </w:rPr>
              <w:t>万元、公用支出</w:t>
            </w:r>
            <w:r w:rsidRPr="000573C8">
              <w:rPr>
                <w:rFonts w:asciiTheme="minorEastAsia" w:eastAsiaTheme="minorEastAsia" w:hAnsiTheme="minorEastAsia" w:cs="仿宋_GB2312" w:hint="eastAsia"/>
                <w:color w:val="000000"/>
                <w:szCs w:val="21"/>
              </w:rPr>
              <w:t>10.48</w:t>
            </w:r>
            <w:r w:rsidRPr="000573C8">
              <w:rPr>
                <w:rFonts w:asciiTheme="minorEastAsia" w:eastAsiaTheme="minorEastAsia" w:hAnsiTheme="minorEastAsia" w:hint="eastAsia"/>
                <w:bCs/>
                <w:szCs w:val="21"/>
              </w:rPr>
              <w:t>万元），项目支出</w:t>
            </w:r>
            <w:r w:rsidRPr="000573C8">
              <w:rPr>
                <w:rFonts w:asciiTheme="minorEastAsia" w:eastAsiaTheme="minorEastAsia" w:hAnsiTheme="minorEastAsia" w:cs="仿宋_GB2312" w:hint="eastAsia"/>
                <w:color w:val="000000"/>
                <w:szCs w:val="21"/>
              </w:rPr>
              <w:t>25.89</w:t>
            </w:r>
            <w:r w:rsidRPr="000573C8">
              <w:rPr>
                <w:rFonts w:asciiTheme="minorEastAsia" w:eastAsiaTheme="minorEastAsia" w:hAnsiTheme="minorEastAsia" w:hint="eastAsia"/>
                <w:bCs/>
                <w:szCs w:val="21"/>
              </w:rPr>
              <w:t>万元。</w:t>
            </w:r>
          </w:p>
          <w:p w:rsidR="00D406B3" w:rsidRDefault="00D406B3" w:rsidP="00E91CC5">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（二）专项支出</w:t>
            </w:r>
          </w:p>
          <w:p w:rsidR="000573C8" w:rsidRPr="000573C8" w:rsidRDefault="000573C8" w:rsidP="000573C8">
            <w:pPr>
              <w:spacing w:line="560" w:lineRule="exact"/>
              <w:ind w:firstLineChars="200" w:firstLine="420"/>
              <w:rPr>
                <w:rFonts w:asciiTheme="majorEastAsia" w:eastAsiaTheme="majorEastAsia" w:hAnsiTheme="majorEastAsia" w:cs="仿宋_GB2312"/>
                <w:bCs/>
                <w:sz w:val="28"/>
                <w:szCs w:val="28"/>
              </w:rPr>
            </w:pPr>
            <w:r w:rsidRPr="000573C8">
              <w:rPr>
                <w:rFonts w:asciiTheme="majorEastAsia" w:eastAsiaTheme="majorEastAsia" w:hAnsiTheme="majorEastAsia" w:cs="仿宋_GB2312" w:hint="eastAsia"/>
                <w:bCs/>
                <w:szCs w:val="21"/>
              </w:rPr>
              <w:t>无专项资金</w:t>
            </w:r>
          </w:p>
          <w:p w:rsidR="000573C8" w:rsidRDefault="00D406B3" w:rsidP="000573C8">
            <w:pPr>
              <w:spacing w:line="560" w:lineRule="exact"/>
              <w:ind w:firstLineChars="200" w:firstLine="560"/>
              <w:rPr>
                <w:rFonts w:ascii="黑体" w:eastAsia="黑体" w:hAnsi="黑体" w:cs="黑体" w:hint="eastAsia"/>
                <w:bCs/>
                <w:sz w:val="28"/>
                <w:szCs w:val="28"/>
              </w:rPr>
            </w:pPr>
            <w:r>
              <w:rPr>
                <w:rFonts w:ascii="黑体" w:eastAsia="黑体" w:hAnsi="黑体" w:cs="黑体" w:hint="eastAsia"/>
                <w:bCs/>
                <w:sz w:val="28"/>
                <w:szCs w:val="28"/>
              </w:rPr>
              <w:t>三、部门（单位）专项组织实施情况</w:t>
            </w:r>
          </w:p>
          <w:p w:rsidR="000573C8" w:rsidRDefault="000573C8" w:rsidP="000573C8">
            <w:pPr>
              <w:spacing w:line="560" w:lineRule="exact"/>
              <w:ind w:firstLineChars="200" w:firstLine="422"/>
              <w:rPr>
                <w:rFonts w:ascii="黑体" w:eastAsia="黑体" w:hAnsi="黑体" w:cs="黑体" w:hint="eastAsia"/>
                <w:bCs/>
                <w:sz w:val="28"/>
                <w:szCs w:val="28"/>
              </w:rPr>
            </w:pPr>
            <w:r w:rsidRPr="000573C8">
              <w:rPr>
                <w:rFonts w:asciiTheme="minorEastAsia" w:eastAsiaTheme="minorEastAsia" w:hAnsiTheme="minorEastAsia"/>
                <w:b/>
                <w:szCs w:val="21"/>
              </w:rPr>
              <w:t>深入开展党史学习。</w:t>
            </w:r>
            <w:r w:rsidRPr="000573C8">
              <w:rPr>
                <w:rFonts w:asciiTheme="minorEastAsia" w:eastAsiaTheme="minorEastAsia" w:hAnsiTheme="minorEastAsia"/>
                <w:szCs w:val="21"/>
              </w:rPr>
              <w:t>在抓好机关党员干部党史学习教育的同时，我们还负责指导区商会协会党委下属的14个党支部的开展学习教育。通过个人学、集中学、专题讨论等形式，组织全体党员学习了</w:t>
            </w:r>
            <w:r w:rsidRPr="000573C8">
              <w:rPr>
                <w:rFonts w:asciiTheme="minorEastAsia" w:eastAsiaTheme="minorEastAsia" w:hAnsiTheme="minorEastAsia" w:cs="宋体"/>
                <w:kern w:val="0"/>
                <w:szCs w:val="21"/>
              </w:rPr>
              <w:t>党章党史、习近平系列重要讲话、上级重要会议精神、区领导重要讲话等</w:t>
            </w:r>
            <w:r w:rsidRPr="000573C8">
              <w:rPr>
                <w:rFonts w:asciiTheme="minorEastAsia" w:eastAsiaTheme="minorEastAsia" w:hAnsiTheme="minorEastAsia"/>
                <w:szCs w:val="21"/>
              </w:rPr>
              <w:t>。先后组织全体机关干部、直属党支部书记及部分党员前往</w:t>
            </w:r>
            <w:r w:rsidRPr="000573C8">
              <w:rPr>
                <w:rFonts w:asciiTheme="minorEastAsia" w:eastAsiaTheme="minorEastAsia" w:hAnsiTheme="minorEastAsia" w:cs="仿宋"/>
                <w:szCs w:val="21"/>
              </w:rPr>
              <w:t>仓田村党史教育展厅、华容县何长工纪念馆开展</w:t>
            </w:r>
            <w:r w:rsidRPr="000573C8">
              <w:rPr>
                <w:rFonts w:asciiTheme="minorEastAsia" w:eastAsiaTheme="minorEastAsia" w:hAnsiTheme="minorEastAsia" w:cs="Arial"/>
                <w:szCs w:val="21"/>
                <w:shd w:val="clear" w:color="auto" w:fill="FFFFFF"/>
              </w:rPr>
              <w:t>党史学习教育现场教学。</w:t>
            </w:r>
          </w:p>
          <w:p w:rsidR="000573C8" w:rsidRDefault="000573C8" w:rsidP="000573C8">
            <w:pPr>
              <w:spacing w:line="560" w:lineRule="exact"/>
              <w:ind w:firstLineChars="200" w:firstLine="422"/>
              <w:rPr>
                <w:rFonts w:ascii="黑体" w:eastAsia="黑体" w:hAnsi="黑体" w:cs="黑体" w:hint="eastAsia"/>
                <w:bCs/>
                <w:sz w:val="28"/>
                <w:szCs w:val="28"/>
              </w:rPr>
            </w:pPr>
            <w:r w:rsidRPr="000573C8">
              <w:rPr>
                <w:rFonts w:asciiTheme="minorEastAsia" w:eastAsiaTheme="minorEastAsia" w:hAnsiTheme="minorEastAsia" w:cs="宋体"/>
                <w:b/>
                <w:bCs/>
                <w:kern w:val="0"/>
                <w:szCs w:val="21"/>
              </w:rPr>
              <w:t>扎实开展教育培训。</w:t>
            </w:r>
            <w:r w:rsidRPr="000573C8">
              <w:rPr>
                <w:rFonts w:asciiTheme="minorEastAsia" w:eastAsiaTheme="minorEastAsia" w:hAnsiTheme="minorEastAsia" w:cs="宋体"/>
                <w:kern w:val="0"/>
                <w:szCs w:val="21"/>
              </w:rPr>
              <w:t>紧跟形势，认真学习贯彻党的十九届六中全会和习近平总书记系列重要讲话精神，坚决贯彻执行中央、省市区关于鼓励支持和引导民营经济发展的系列方针政策。</w:t>
            </w:r>
            <w:r w:rsidRPr="000573C8">
              <w:rPr>
                <w:rFonts w:asciiTheme="minorEastAsia" w:eastAsiaTheme="minorEastAsia" w:hAnsiTheme="minorEastAsia"/>
                <w:szCs w:val="21"/>
              </w:rPr>
              <w:t>在会员中深入开展理想信念教育实践活动，通过发放倡议书、专题讲座、志愿服务、</w:t>
            </w:r>
            <w:r w:rsidRPr="000573C8">
              <w:rPr>
                <w:rFonts w:asciiTheme="minorEastAsia" w:eastAsiaTheme="minorEastAsia" w:hAnsiTheme="minorEastAsia" w:cs="Tahoma"/>
                <w:szCs w:val="21"/>
              </w:rPr>
              <w:t>优秀表彰</w:t>
            </w:r>
            <w:r w:rsidRPr="000573C8">
              <w:rPr>
                <w:rFonts w:asciiTheme="minorEastAsia" w:eastAsiaTheme="minorEastAsia" w:hAnsiTheme="minorEastAsia"/>
                <w:szCs w:val="21"/>
              </w:rPr>
              <w:t>等主题活动，充分调</w:t>
            </w:r>
            <w:r w:rsidRPr="000573C8">
              <w:rPr>
                <w:rFonts w:asciiTheme="minorEastAsia" w:eastAsiaTheme="minorEastAsia" w:hAnsiTheme="minorEastAsia"/>
                <w:szCs w:val="21"/>
              </w:rPr>
              <w:lastRenderedPageBreak/>
              <w:t>动民营</w:t>
            </w:r>
            <w:proofErr w:type="gramStart"/>
            <w:r w:rsidRPr="000573C8">
              <w:rPr>
                <w:rFonts w:asciiTheme="minorEastAsia" w:eastAsiaTheme="minorEastAsia" w:hAnsiTheme="minorEastAsia"/>
                <w:szCs w:val="21"/>
              </w:rPr>
              <w:t>经济人</w:t>
            </w:r>
            <w:proofErr w:type="gramEnd"/>
            <w:r w:rsidRPr="000573C8">
              <w:rPr>
                <w:rFonts w:asciiTheme="minorEastAsia" w:eastAsiaTheme="minorEastAsia" w:hAnsiTheme="minorEastAsia"/>
                <w:szCs w:val="21"/>
              </w:rPr>
              <w:t>士的积极性。</w:t>
            </w:r>
          </w:p>
          <w:p w:rsidR="000573C8" w:rsidRDefault="000573C8" w:rsidP="000573C8">
            <w:pPr>
              <w:spacing w:line="560" w:lineRule="exact"/>
              <w:ind w:firstLineChars="200" w:firstLine="422"/>
              <w:rPr>
                <w:rFonts w:ascii="黑体" w:eastAsia="黑体" w:hAnsi="黑体" w:cs="黑体" w:hint="eastAsia"/>
                <w:bCs/>
                <w:sz w:val="28"/>
                <w:szCs w:val="28"/>
              </w:rPr>
            </w:pPr>
            <w:r w:rsidRPr="000573C8">
              <w:rPr>
                <w:rFonts w:asciiTheme="minorEastAsia" w:eastAsiaTheme="minorEastAsia" w:hAnsiTheme="minorEastAsia" w:cs="宋体"/>
                <w:b/>
                <w:bCs/>
                <w:kern w:val="0"/>
                <w:szCs w:val="21"/>
              </w:rPr>
              <w:t>不断夯实组织建设。</w:t>
            </w:r>
            <w:r w:rsidRPr="000573C8">
              <w:rPr>
                <w:rFonts w:asciiTheme="minorEastAsia" w:eastAsiaTheme="minorEastAsia" w:hAnsiTheme="minorEastAsia" w:cs="仿宋"/>
                <w:szCs w:val="21"/>
                <w:shd w:val="clear" w:color="auto" w:fill="FFFFFF"/>
              </w:rPr>
              <w:t>5月21日，召开了第六次会员代表大会。会议审议了《岳阳楼区工商联（总商会）第五届执行委员会工作报告》，选举产生了岳阳楼区工商联（总商会）第六届执行委员会委员、常务委员会委员和领导班子成员。</w:t>
            </w:r>
            <w:r w:rsidRPr="000573C8">
              <w:rPr>
                <w:rFonts w:asciiTheme="minorEastAsia" w:eastAsiaTheme="minorEastAsia" w:hAnsiTheme="minorEastAsia"/>
                <w:szCs w:val="21"/>
              </w:rPr>
              <w:t>不断建立健全完善了会员管理制度、兼职副主席（副会长）轮值实施办法、主席(会长)会议议事制度等规章制度，进一步加强会员的管理。</w:t>
            </w:r>
            <w:r w:rsidRPr="000573C8">
              <w:rPr>
                <w:rFonts w:asciiTheme="minorEastAsia" w:eastAsiaTheme="minorEastAsia" w:hAnsiTheme="minorEastAsia" w:cs="仿宋_GB2312"/>
                <w:szCs w:val="21"/>
              </w:rPr>
              <w:t>开展了</w:t>
            </w:r>
            <w:r w:rsidRPr="000573C8">
              <w:rPr>
                <w:rFonts w:asciiTheme="minorEastAsia" w:eastAsiaTheme="minorEastAsia" w:hAnsiTheme="minorEastAsia"/>
                <w:szCs w:val="21"/>
              </w:rPr>
              <w:t>“争创四好商会”活动，岳阳楼区五里牌街道商会被评为全省“四好商会”，岳阳楼区王家河街道商会被评为全市“四好商会”。</w:t>
            </w:r>
          </w:p>
          <w:p w:rsidR="000573C8" w:rsidRDefault="000573C8" w:rsidP="000573C8">
            <w:pPr>
              <w:spacing w:line="560" w:lineRule="exact"/>
              <w:ind w:firstLineChars="200" w:firstLine="422"/>
              <w:rPr>
                <w:rFonts w:ascii="黑体" w:eastAsia="黑体" w:hAnsi="黑体" w:cs="黑体" w:hint="eastAsia"/>
                <w:bCs/>
                <w:sz w:val="28"/>
                <w:szCs w:val="28"/>
              </w:rPr>
            </w:pPr>
            <w:r w:rsidRPr="000573C8">
              <w:rPr>
                <w:rFonts w:asciiTheme="minorEastAsia" w:eastAsiaTheme="minorEastAsia" w:hAnsiTheme="minorEastAsia" w:cstheme="minorBidi" w:hint="eastAsia"/>
                <w:b/>
                <w:szCs w:val="21"/>
              </w:rPr>
              <w:t>切实抓好</w:t>
            </w:r>
            <w:r w:rsidRPr="000573C8">
              <w:rPr>
                <w:rFonts w:asciiTheme="minorEastAsia" w:eastAsiaTheme="minorEastAsia" w:hAnsiTheme="minorEastAsia" w:cs="宋体" w:hint="eastAsia"/>
                <w:b/>
                <w:bCs/>
                <w:kern w:val="0"/>
                <w:szCs w:val="21"/>
              </w:rPr>
              <w:t>参政议政。</w:t>
            </w:r>
            <w:r w:rsidRPr="000573C8">
              <w:rPr>
                <w:rFonts w:asciiTheme="minorEastAsia" w:eastAsiaTheme="minorEastAsia" w:hAnsiTheme="minorEastAsia" w:cstheme="minorBidi" w:hint="eastAsia"/>
                <w:szCs w:val="21"/>
              </w:rPr>
              <w:t>开了区工商联商会协会党委党员代表大会，按要求、按程序，选举产生了5名党代表。全力做好民营经济代表人士的政治推荐安排，以政协换届为契机，在区工商联常委中推荐了5名民营</w:t>
            </w:r>
            <w:proofErr w:type="gramStart"/>
            <w:r w:rsidRPr="000573C8">
              <w:rPr>
                <w:rFonts w:asciiTheme="minorEastAsia" w:eastAsiaTheme="minorEastAsia" w:hAnsiTheme="minorEastAsia" w:cstheme="minorBidi" w:hint="eastAsia"/>
                <w:szCs w:val="21"/>
              </w:rPr>
              <w:t>经济人</w:t>
            </w:r>
            <w:proofErr w:type="gramEnd"/>
            <w:r w:rsidRPr="000573C8">
              <w:rPr>
                <w:rFonts w:asciiTheme="minorEastAsia" w:eastAsiaTheme="minorEastAsia" w:hAnsiTheme="minorEastAsia" w:cstheme="minorBidi" w:hint="eastAsia"/>
                <w:szCs w:val="21"/>
              </w:rPr>
              <w:t>士进入政协委员初审名单，最终4人当选，同时还向市政协推荐了2名政协委员。目前，区工商联会员先后被推荐担任市人大代表4名、市政协委员3名；区人大代表8名、区政协委员12名</w:t>
            </w:r>
            <w:r w:rsidRPr="000573C8">
              <w:rPr>
                <w:rFonts w:asciiTheme="minorEastAsia" w:eastAsiaTheme="minorEastAsia" w:hAnsiTheme="minorEastAsia" w:cs="宋体" w:hint="eastAsia"/>
                <w:szCs w:val="21"/>
              </w:rPr>
              <w:t>，</w:t>
            </w:r>
            <w:r w:rsidRPr="000573C8">
              <w:rPr>
                <w:rFonts w:asciiTheme="minorEastAsia" w:eastAsiaTheme="minorEastAsia" w:hAnsiTheme="minorEastAsia" w:cs="宋体" w:hint="eastAsia"/>
                <w:kern w:val="0"/>
                <w:szCs w:val="21"/>
              </w:rPr>
              <w:t>担任党代表、法院陪审员、特邀监督员和行风评议员若干人。</w:t>
            </w:r>
            <w:r w:rsidRPr="000573C8">
              <w:rPr>
                <w:rFonts w:asciiTheme="minorEastAsia" w:eastAsiaTheme="minorEastAsia" w:hAnsiTheme="minorEastAsia" w:hint="eastAsia"/>
                <w:szCs w:val="21"/>
              </w:rPr>
              <w:t>会员中的人大代表、政协委员提交各类提案议案26条。</w:t>
            </w:r>
          </w:p>
          <w:p w:rsidR="000573C8" w:rsidRDefault="000573C8" w:rsidP="000573C8">
            <w:pPr>
              <w:spacing w:line="560" w:lineRule="exact"/>
              <w:ind w:firstLineChars="200" w:firstLine="422"/>
              <w:rPr>
                <w:rFonts w:ascii="黑体" w:eastAsia="黑体" w:hAnsi="黑体" w:cs="黑体" w:hint="eastAsia"/>
                <w:bCs/>
                <w:sz w:val="28"/>
                <w:szCs w:val="28"/>
              </w:rPr>
            </w:pPr>
            <w:r w:rsidRPr="000573C8">
              <w:rPr>
                <w:rFonts w:asciiTheme="minorEastAsia" w:eastAsiaTheme="minorEastAsia" w:hAnsiTheme="minorEastAsia" w:cstheme="minorBidi" w:hint="eastAsia"/>
                <w:b/>
                <w:szCs w:val="21"/>
              </w:rPr>
              <w:t>强力推动企业帮扶。</w:t>
            </w:r>
            <w:r w:rsidRPr="000573C8">
              <w:rPr>
                <w:rFonts w:asciiTheme="minorEastAsia" w:eastAsiaTheme="minorEastAsia" w:hAnsiTheme="minorEastAsia" w:cstheme="minorBidi"/>
                <w:szCs w:val="21"/>
              </w:rPr>
              <w:t>区</w:t>
            </w:r>
            <w:r w:rsidRPr="000573C8">
              <w:rPr>
                <w:rFonts w:asciiTheme="minorEastAsia" w:eastAsiaTheme="minorEastAsia" w:hAnsiTheme="minorEastAsia" w:cs="仿宋"/>
                <w:szCs w:val="21"/>
              </w:rPr>
              <w:t>联手帮扶重点产业、重点企业工作领导小组办公室设在区工商联，由两办下发了《岳阳楼区开展联手帮扶重点产业、重点企业实施方案》（岳楼办发[2021]8号），确定了六个重点帮扶产业，筛选了50家企业作为楼区重点帮扶企业。多次对帮扶企业进行了走访和摸底，及时掌握企业困难、主动协调服务。</w:t>
            </w:r>
            <w:r w:rsidRPr="000573C8">
              <w:rPr>
                <w:rFonts w:asciiTheme="minorEastAsia" w:eastAsiaTheme="minorEastAsia" w:hAnsiTheme="minorEastAsia" w:cstheme="minorBidi"/>
                <w:szCs w:val="21"/>
              </w:rPr>
              <w:t>各区级联点领导及责任单位先后下到联点企业开展走访调研，</w:t>
            </w:r>
            <w:r w:rsidRPr="000573C8">
              <w:rPr>
                <w:rFonts w:asciiTheme="minorEastAsia" w:eastAsiaTheme="minorEastAsia" w:hAnsiTheme="minorEastAsia" w:cs="宋体"/>
                <w:kern w:val="0"/>
                <w:szCs w:val="21"/>
              </w:rPr>
              <w:t>共走访企业</w:t>
            </w:r>
            <w:r w:rsidRPr="000573C8">
              <w:rPr>
                <w:rFonts w:asciiTheme="minorEastAsia" w:eastAsiaTheme="minorEastAsia" w:hAnsiTheme="minorEastAsia" w:cs="宋体" w:hint="eastAsia"/>
                <w:kern w:val="0"/>
                <w:szCs w:val="21"/>
              </w:rPr>
              <w:t>120</w:t>
            </w:r>
            <w:r w:rsidRPr="000573C8">
              <w:rPr>
                <w:rFonts w:asciiTheme="minorEastAsia" w:eastAsiaTheme="minorEastAsia" w:hAnsiTheme="minorEastAsia" w:cs="宋体"/>
                <w:kern w:val="0"/>
                <w:szCs w:val="21"/>
              </w:rPr>
              <w:t>多次，收集企业问题30多个</w:t>
            </w:r>
            <w:r w:rsidRPr="000573C8">
              <w:rPr>
                <w:rFonts w:asciiTheme="minorEastAsia" w:eastAsiaTheme="minorEastAsia" w:hAnsiTheme="minorEastAsia" w:cs="宋体"/>
                <w:szCs w:val="21"/>
              </w:rPr>
              <w:t>。</w:t>
            </w:r>
          </w:p>
          <w:p w:rsidR="000573C8" w:rsidRDefault="000573C8" w:rsidP="000573C8">
            <w:pPr>
              <w:spacing w:line="560" w:lineRule="exact"/>
              <w:ind w:firstLineChars="200" w:firstLine="422"/>
              <w:rPr>
                <w:rFonts w:ascii="黑体" w:eastAsia="黑体" w:hAnsi="黑体" w:cs="黑体" w:hint="eastAsia"/>
                <w:bCs/>
                <w:sz w:val="28"/>
                <w:szCs w:val="28"/>
              </w:rPr>
            </w:pPr>
            <w:r w:rsidRPr="000573C8">
              <w:rPr>
                <w:rFonts w:asciiTheme="minorEastAsia" w:eastAsiaTheme="minorEastAsia" w:hAnsiTheme="minorEastAsia" w:cs="宋体" w:hint="eastAsia"/>
                <w:b/>
                <w:bCs/>
                <w:kern w:val="0"/>
                <w:szCs w:val="21"/>
              </w:rPr>
              <w:t>积极引导回馈社会。</w:t>
            </w:r>
            <w:r w:rsidRPr="000573C8">
              <w:rPr>
                <w:rFonts w:asciiTheme="minorEastAsia" w:eastAsiaTheme="minorEastAsia" w:hAnsiTheme="minorEastAsia" w:cs="宋体" w:hint="eastAsia"/>
                <w:bCs/>
                <w:kern w:val="0"/>
                <w:szCs w:val="21"/>
              </w:rPr>
              <w:t>组建了</w:t>
            </w:r>
            <w:r w:rsidRPr="000573C8">
              <w:rPr>
                <w:rFonts w:asciiTheme="minorEastAsia" w:eastAsiaTheme="minorEastAsia" w:hAnsiTheme="minorEastAsia" w:hint="eastAsia"/>
                <w:szCs w:val="21"/>
              </w:rPr>
              <w:t>岳阳楼区工商联（总商会）</w:t>
            </w:r>
            <w:r w:rsidRPr="000573C8">
              <w:rPr>
                <w:rFonts w:asciiTheme="minorEastAsia" w:eastAsiaTheme="minorEastAsia" w:hAnsiTheme="minorEastAsia" w:cs="宋体" w:hint="eastAsia"/>
                <w:bCs/>
                <w:kern w:val="0"/>
                <w:szCs w:val="21"/>
              </w:rPr>
              <w:t>社会服务委员，</w:t>
            </w:r>
            <w:r w:rsidRPr="000573C8">
              <w:rPr>
                <w:rFonts w:asciiTheme="minorEastAsia" w:eastAsiaTheme="minorEastAsia" w:hAnsiTheme="minorEastAsia" w:hint="eastAsia"/>
                <w:szCs w:val="21"/>
              </w:rPr>
              <w:t>组织企业家先后开展了重阳节慰问、爱心助学等活动,累计捐款捐物200多万元</w:t>
            </w:r>
            <w:r w:rsidRPr="000573C8">
              <w:rPr>
                <w:rFonts w:asciiTheme="minorEastAsia" w:eastAsiaTheme="minorEastAsia" w:hAnsiTheme="minorEastAsia" w:cs="宋体" w:hint="eastAsia"/>
                <w:szCs w:val="21"/>
              </w:rPr>
              <w:t>。</w:t>
            </w:r>
            <w:r w:rsidRPr="000573C8">
              <w:rPr>
                <w:rFonts w:asciiTheme="minorEastAsia" w:eastAsiaTheme="minorEastAsia" w:hAnsiTheme="minorEastAsia" w:cs="仿宋_GB2312" w:hint="eastAsia"/>
                <w:szCs w:val="21"/>
              </w:rPr>
              <w:t>积极响应上级工商联号召，组织民营企业参与</w:t>
            </w:r>
            <w:r w:rsidRPr="000573C8">
              <w:rPr>
                <w:rFonts w:asciiTheme="minorEastAsia" w:eastAsiaTheme="minorEastAsia" w:hAnsiTheme="minorEastAsia" w:hint="eastAsia"/>
                <w:szCs w:val="21"/>
              </w:rPr>
              <w:t>“万企帮万村”和“亲帮亲、户帮户”行动，</w:t>
            </w:r>
            <w:r w:rsidRPr="000573C8">
              <w:rPr>
                <w:rFonts w:asciiTheme="minorEastAsia" w:eastAsiaTheme="minorEastAsia" w:hAnsiTheme="minorEastAsia" w:cs="宋体" w:hint="eastAsia"/>
                <w:szCs w:val="21"/>
              </w:rPr>
              <w:t>湖南田园牧歌农业科技开发有限公司与我区郭镇乡麻布村签订生态农业旅游综合开发项目协议，总投资额为22.62亿元。</w:t>
            </w:r>
          </w:p>
          <w:p w:rsidR="000573C8" w:rsidRDefault="000573C8" w:rsidP="000573C8">
            <w:pPr>
              <w:spacing w:line="560" w:lineRule="exact"/>
              <w:ind w:firstLineChars="200" w:firstLine="422"/>
              <w:rPr>
                <w:rFonts w:ascii="黑体" w:eastAsia="黑体" w:hAnsi="黑体" w:cs="黑体" w:hint="eastAsia"/>
                <w:bCs/>
                <w:sz w:val="28"/>
                <w:szCs w:val="28"/>
              </w:rPr>
            </w:pPr>
            <w:r w:rsidRPr="000573C8">
              <w:rPr>
                <w:rFonts w:asciiTheme="minorEastAsia" w:eastAsiaTheme="minorEastAsia" w:hAnsiTheme="minorEastAsia" w:cstheme="minorBidi"/>
                <w:b/>
                <w:szCs w:val="21"/>
              </w:rPr>
              <w:t>规范推进非公党建。</w:t>
            </w:r>
            <w:r w:rsidRPr="000573C8">
              <w:rPr>
                <w:rFonts w:asciiTheme="minorEastAsia" w:eastAsiaTheme="minorEastAsia" w:hAnsiTheme="minorEastAsia" w:cstheme="minorBidi"/>
                <w:szCs w:val="21"/>
              </w:rPr>
              <w:t>建立了党委委员联系指导企业党支部制度，各党委成员下到联点支部，指导</w:t>
            </w:r>
            <w:r w:rsidRPr="000573C8">
              <w:rPr>
                <w:rFonts w:asciiTheme="minorEastAsia" w:eastAsiaTheme="minorEastAsia" w:hAnsiTheme="minorEastAsia" w:cstheme="minorBidi"/>
                <w:szCs w:val="21"/>
              </w:rPr>
              <w:lastRenderedPageBreak/>
              <w:t>企业结合实际，依托“三会一课”等党的组织制度，开展书记讲党课、座谈学习、党员活动日等党建活动,规范支部建设，树立了3家全区非公经济示范党组织。召开了庆祝建党100周年座谈会，表彰了13名先进个人和4个先进基层组织。严把党员“入口关”，对入党对象进行严格审查，今年在非公企业新发展党员5名，顺利转正5名，培养入党积极分子15名。</w:t>
            </w:r>
          </w:p>
          <w:p w:rsidR="000573C8" w:rsidRDefault="00D406B3" w:rsidP="000573C8">
            <w:pPr>
              <w:spacing w:line="560" w:lineRule="exact"/>
              <w:ind w:firstLineChars="200" w:firstLine="560"/>
              <w:rPr>
                <w:rFonts w:ascii="黑体" w:eastAsia="黑体" w:hAnsi="黑体" w:cs="黑体" w:hint="eastAsia"/>
                <w:bCs/>
                <w:sz w:val="28"/>
                <w:szCs w:val="28"/>
              </w:rPr>
            </w:pPr>
            <w:r>
              <w:rPr>
                <w:rFonts w:ascii="黑体" w:eastAsia="黑体" w:hAnsi="黑体" w:cs="黑体" w:hint="eastAsia"/>
                <w:bCs/>
                <w:sz w:val="28"/>
                <w:szCs w:val="28"/>
              </w:rPr>
              <w:t>四、部门（单位）整体支出绩效情况</w:t>
            </w:r>
          </w:p>
          <w:p w:rsidR="000573C8" w:rsidRPr="000573C8" w:rsidRDefault="000573C8" w:rsidP="000573C8">
            <w:pPr>
              <w:spacing w:line="560" w:lineRule="exact"/>
              <w:ind w:firstLineChars="200" w:firstLine="420"/>
              <w:rPr>
                <w:rFonts w:ascii="黑体" w:eastAsia="黑体" w:hAnsi="黑体" w:cs="黑体" w:hint="eastAsia"/>
                <w:bCs/>
                <w:sz w:val="28"/>
                <w:szCs w:val="28"/>
              </w:rPr>
            </w:pPr>
            <w:r w:rsidRPr="00731B83">
              <w:rPr>
                <w:rFonts w:asciiTheme="minorEastAsia" w:eastAsiaTheme="minorEastAsia" w:hAnsiTheme="minorEastAsia" w:hint="eastAsia"/>
                <w:szCs w:val="21"/>
              </w:rPr>
              <w:t>2021年，</w:t>
            </w:r>
            <w:r w:rsidRPr="00731B83">
              <w:rPr>
                <w:rFonts w:asciiTheme="minorEastAsia" w:eastAsiaTheme="minorEastAsia" w:hAnsiTheme="minorEastAsia" w:cstheme="minorBidi" w:hint="eastAsia"/>
                <w:szCs w:val="21"/>
              </w:rPr>
              <w:t>在抓好机关党员干部党史学习教育的同时，我们还负责指导区商会协会党委下属的14个党支部的开展学习教育。在会员中深入开展理想信念教育实践活动。</w:t>
            </w:r>
            <w:r w:rsidRPr="00731B83">
              <w:rPr>
                <w:rFonts w:asciiTheme="minorEastAsia" w:eastAsiaTheme="minorEastAsia" w:hAnsiTheme="minorEastAsia" w:cs="仿宋" w:hint="eastAsia"/>
                <w:szCs w:val="21"/>
                <w:shd w:val="clear" w:color="auto" w:fill="FFFFFF"/>
              </w:rPr>
              <w:t>召开了第六次会员代表大会，选举产生了第六届执行委员会委员、常务委员会委员和领导班子成员</w:t>
            </w:r>
            <w:r w:rsidRPr="00731B83">
              <w:rPr>
                <w:rFonts w:asciiTheme="minorEastAsia" w:eastAsiaTheme="minorEastAsia" w:hAnsiTheme="minorEastAsia" w:cstheme="minorBidi" w:hint="eastAsia"/>
                <w:szCs w:val="21"/>
              </w:rPr>
              <w:t>。建立了</w:t>
            </w:r>
            <w:r w:rsidRPr="00731B83">
              <w:rPr>
                <w:rFonts w:asciiTheme="minorEastAsia" w:eastAsiaTheme="minorEastAsia" w:hAnsiTheme="minorEastAsia" w:hint="eastAsia"/>
                <w:szCs w:val="21"/>
              </w:rPr>
              <w:t>岳阳楼区工商联（总商会）参政议政委员会，会员中的人大代表、政协委员提交各类提案议案26条。</w:t>
            </w:r>
            <w:r w:rsidRPr="00731B83">
              <w:rPr>
                <w:rFonts w:asciiTheme="minorEastAsia" w:eastAsiaTheme="minorEastAsia" w:hAnsiTheme="minorEastAsia" w:cstheme="minorBidi" w:hint="eastAsia"/>
                <w:szCs w:val="21"/>
              </w:rPr>
              <w:t>深入开展企业帮扶，各区级联点领导及责任单位先后下到联点企业开展走访调研，</w:t>
            </w:r>
            <w:r w:rsidRPr="00731B83">
              <w:rPr>
                <w:rFonts w:asciiTheme="minorEastAsia" w:eastAsiaTheme="minorEastAsia" w:hAnsiTheme="minorEastAsia" w:cs="宋体" w:hint="eastAsia"/>
                <w:kern w:val="0"/>
                <w:szCs w:val="21"/>
              </w:rPr>
              <w:t>共走访企业120多次，收集企业问题30多个</w:t>
            </w:r>
            <w:r w:rsidRPr="00731B83">
              <w:rPr>
                <w:rFonts w:asciiTheme="minorEastAsia" w:eastAsiaTheme="minorEastAsia" w:hAnsiTheme="minorEastAsia" w:cs="宋体" w:hint="eastAsia"/>
                <w:szCs w:val="21"/>
              </w:rPr>
              <w:t>。</w:t>
            </w:r>
            <w:r w:rsidRPr="00731B83">
              <w:rPr>
                <w:rFonts w:asciiTheme="minorEastAsia" w:eastAsiaTheme="minorEastAsia" w:hAnsiTheme="minorEastAsia" w:cs="宋体" w:hint="eastAsia"/>
                <w:bCs/>
                <w:kern w:val="0"/>
                <w:szCs w:val="21"/>
              </w:rPr>
              <w:t>组建了</w:t>
            </w:r>
            <w:r w:rsidRPr="00731B83">
              <w:rPr>
                <w:rFonts w:asciiTheme="minorEastAsia" w:eastAsiaTheme="minorEastAsia" w:hAnsiTheme="minorEastAsia" w:hint="eastAsia"/>
                <w:szCs w:val="21"/>
              </w:rPr>
              <w:t>岳阳楼区工商联（总商会）</w:t>
            </w:r>
            <w:r w:rsidRPr="00731B83">
              <w:rPr>
                <w:rFonts w:asciiTheme="minorEastAsia" w:eastAsiaTheme="minorEastAsia" w:hAnsiTheme="minorEastAsia" w:cs="宋体" w:hint="eastAsia"/>
                <w:bCs/>
                <w:kern w:val="0"/>
                <w:szCs w:val="21"/>
              </w:rPr>
              <w:t>社会服务委员，</w:t>
            </w:r>
            <w:r w:rsidRPr="00731B83">
              <w:rPr>
                <w:rFonts w:asciiTheme="minorEastAsia" w:eastAsiaTheme="minorEastAsia" w:hAnsiTheme="minorEastAsia" w:hint="eastAsia"/>
                <w:szCs w:val="21"/>
              </w:rPr>
              <w:t>组织企业家先后开展了重阳节慰问、爱心助学等活动,累计捐款捐物200多万元</w:t>
            </w:r>
            <w:r w:rsidRPr="00731B83">
              <w:rPr>
                <w:rFonts w:asciiTheme="minorEastAsia" w:eastAsiaTheme="minorEastAsia" w:hAnsiTheme="minorEastAsia" w:cs="宋体" w:hint="eastAsia"/>
                <w:szCs w:val="21"/>
              </w:rPr>
              <w:t>。</w:t>
            </w:r>
            <w:r w:rsidRPr="00731B83">
              <w:rPr>
                <w:rFonts w:asciiTheme="minorEastAsia" w:eastAsiaTheme="minorEastAsia" w:hAnsiTheme="minorEastAsia" w:cstheme="minorBidi" w:hint="eastAsia"/>
                <w:szCs w:val="21"/>
              </w:rPr>
              <w:t>建立了党委委员联系指导企业党支部制度，树立了3家全区非公经济示范党组织，在非公企业新发展党员5名，顺利转正5名，培养入党积极分子15名。</w:t>
            </w:r>
          </w:p>
          <w:p w:rsidR="000573C8" w:rsidRDefault="00D406B3" w:rsidP="000573C8">
            <w:pPr>
              <w:spacing w:line="560" w:lineRule="exact"/>
              <w:ind w:firstLineChars="200" w:firstLine="560"/>
              <w:rPr>
                <w:rFonts w:ascii="黑体" w:eastAsia="黑体" w:hAnsi="黑体" w:cs="黑体" w:hint="eastAsia"/>
                <w:bCs/>
                <w:sz w:val="28"/>
                <w:szCs w:val="28"/>
              </w:rPr>
            </w:pPr>
            <w:r>
              <w:rPr>
                <w:rFonts w:ascii="黑体" w:eastAsia="黑体" w:hAnsi="黑体" w:cs="黑体" w:hint="eastAsia"/>
                <w:bCs/>
                <w:sz w:val="28"/>
                <w:szCs w:val="28"/>
              </w:rPr>
              <w:t>五、存在的主要问题</w:t>
            </w:r>
          </w:p>
          <w:p w:rsidR="000573C8" w:rsidRPr="007D4482" w:rsidRDefault="000573C8" w:rsidP="000573C8">
            <w:pPr>
              <w:spacing w:line="560" w:lineRule="exact"/>
              <w:ind w:firstLineChars="200" w:firstLine="420"/>
              <w:rPr>
                <w:rFonts w:asciiTheme="minorEastAsia" w:eastAsiaTheme="minorEastAsia" w:hAnsiTheme="minorEastAsia" w:cs="黑体" w:hint="eastAsia"/>
                <w:bCs/>
                <w:sz w:val="28"/>
                <w:szCs w:val="28"/>
              </w:rPr>
            </w:pPr>
            <w:r w:rsidRPr="007D4482">
              <w:rPr>
                <w:rFonts w:asciiTheme="minorEastAsia" w:eastAsiaTheme="minorEastAsia" w:hAnsiTheme="minorEastAsia" w:hint="eastAsia"/>
                <w:szCs w:val="21"/>
              </w:rPr>
              <w:t>预算编制有待更严格执行，预算编制与实际支出项目有的存在差异。</w:t>
            </w:r>
          </w:p>
          <w:p w:rsidR="00D406B3" w:rsidRDefault="00D406B3" w:rsidP="000573C8">
            <w:pPr>
              <w:spacing w:line="560" w:lineRule="exact"/>
              <w:ind w:firstLineChars="200" w:firstLine="560"/>
              <w:rPr>
                <w:rFonts w:ascii="黑体" w:eastAsia="黑体" w:hAnsi="黑体" w:cs="黑体" w:hint="eastAsia"/>
                <w:bCs/>
                <w:sz w:val="28"/>
                <w:szCs w:val="28"/>
              </w:rPr>
            </w:pPr>
            <w:r>
              <w:rPr>
                <w:rFonts w:ascii="黑体" w:eastAsia="黑体" w:hAnsi="黑体" w:cs="黑体" w:hint="eastAsia"/>
                <w:bCs/>
                <w:sz w:val="28"/>
                <w:szCs w:val="28"/>
              </w:rPr>
              <w:t>六、改进措施和有关建议</w:t>
            </w:r>
          </w:p>
          <w:p w:rsidR="000573C8" w:rsidRPr="007D4482" w:rsidRDefault="000573C8" w:rsidP="000573C8">
            <w:pPr>
              <w:spacing w:line="560" w:lineRule="exact"/>
              <w:ind w:firstLineChars="200" w:firstLine="420"/>
              <w:rPr>
                <w:rFonts w:asciiTheme="minorEastAsia" w:eastAsiaTheme="minorEastAsia" w:hAnsiTheme="minorEastAsia" w:cs="黑体"/>
                <w:bCs/>
                <w:sz w:val="28"/>
                <w:szCs w:val="28"/>
              </w:rPr>
            </w:pPr>
            <w:r w:rsidRPr="007D4482">
              <w:rPr>
                <w:rFonts w:asciiTheme="minorEastAsia" w:eastAsiaTheme="minorEastAsia" w:hAnsiTheme="minorEastAsia" w:hint="eastAsia"/>
                <w:bCs/>
                <w:szCs w:val="21"/>
              </w:rPr>
              <w:t>进一步落实有关文件精神，抓好财务管理工作。</w:t>
            </w:r>
          </w:p>
        </w:tc>
      </w:tr>
    </w:tbl>
    <w:p w:rsidR="00D406B3" w:rsidRDefault="00D406B3" w:rsidP="00D406B3">
      <w:pPr>
        <w:spacing w:line="348" w:lineRule="auto"/>
        <w:rPr>
          <w:rFonts w:eastAsia="黑体" w:cs="黑体" w:hint="eastAsia"/>
          <w:bCs/>
          <w:sz w:val="32"/>
          <w:szCs w:val="32"/>
        </w:rPr>
      </w:pPr>
      <w:r>
        <w:rPr>
          <w:rFonts w:eastAsia="黑体" w:cs="黑体" w:hint="eastAsia"/>
          <w:bCs/>
          <w:sz w:val="32"/>
          <w:szCs w:val="32"/>
        </w:rPr>
        <w:lastRenderedPageBreak/>
        <w:t>附件</w:t>
      </w:r>
      <w:r>
        <w:rPr>
          <w:rFonts w:eastAsia="黑体" w:cs="黑体" w:hint="eastAsia"/>
          <w:bCs/>
          <w:sz w:val="32"/>
          <w:szCs w:val="32"/>
        </w:rPr>
        <w:t>2-2</w:t>
      </w:r>
    </w:p>
    <w:p w:rsidR="00D406B3" w:rsidRDefault="00D406B3" w:rsidP="00D406B3">
      <w:pPr>
        <w:spacing w:beforeLines="100" w:afterLines="100" w:line="400" w:lineRule="exact"/>
        <w:jc w:val="center"/>
        <w:rPr>
          <w:rFonts w:ascii="方正小标宋简体" w:eastAsia="方正小标宋简体" w:hint="eastAsia"/>
          <w:sz w:val="36"/>
          <w:szCs w:val="36"/>
        </w:rPr>
      </w:pPr>
      <w:r>
        <w:rPr>
          <w:rFonts w:ascii="方正小标宋简体" w:eastAsia="方正小标宋简体" w:hint="eastAsia"/>
          <w:sz w:val="36"/>
          <w:szCs w:val="36"/>
        </w:rPr>
        <w:t>部门整体支出绩效评价评分表</w:t>
      </w:r>
    </w:p>
    <w:tbl>
      <w:tblPr>
        <w:tblW w:w="9894" w:type="dxa"/>
        <w:jc w:val="center"/>
        <w:tblLayout w:type="fixed"/>
        <w:tblLook w:val="0000"/>
      </w:tblPr>
      <w:tblGrid>
        <w:gridCol w:w="976"/>
        <w:gridCol w:w="939"/>
        <w:gridCol w:w="1389"/>
        <w:gridCol w:w="4171"/>
        <w:gridCol w:w="619"/>
        <w:gridCol w:w="720"/>
        <w:gridCol w:w="1080"/>
      </w:tblGrid>
      <w:tr w:rsidR="00D406B3" w:rsidTr="00491F90">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D406B3" w:rsidRDefault="00D406B3" w:rsidP="00E91C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D406B3" w:rsidRDefault="00D406B3" w:rsidP="00E91C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D406B3" w:rsidRDefault="00D406B3" w:rsidP="00E91C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D406B3" w:rsidRDefault="00D406B3" w:rsidP="00E91C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D406B3" w:rsidRDefault="00D406B3" w:rsidP="00E91C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D406B3" w:rsidRDefault="00D406B3" w:rsidP="00E91C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D406B3" w:rsidRDefault="00D406B3" w:rsidP="00E91CC5">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491F90" w:rsidTr="00491F90">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财政供养人员</w:t>
            </w:r>
          </w:p>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color w:val="000000"/>
                <w:kern w:val="0"/>
                <w:sz w:val="18"/>
                <w:szCs w:val="18"/>
              </w:rPr>
            </w:pPr>
          </w:p>
        </w:tc>
      </w:tr>
      <w:tr w:rsidR="00491F90" w:rsidTr="00491F90">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color w:val="000000"/>
                <w:kern w:val="0"/>
                <w:sz w:val="18"/>
                <w:szCs w:val="18"/>
              </w:rPr>
            </w:pPr>
          </w:p>
        </w:tc>
      </w:tr>
      <w:tr w:rsidR="00491F90" w:rsidTr="00491F90">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color w:val="000000"/>
                <w:kern w:val="0"/>
                <w:sz w:val="18"/>
                <w:szCs w:val="18"/>
              </w:rPr>
            </w:pPr>
          </w:p>
        </w:tc>
      </w:tr>
      <w:tr w:rsidR="00491F90" w:rsidTr="00491F90">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color w:val="000000"/>
                <w:kern w:val="0"/>
                <w:sz w:val="18"/>
                <w:szCs w:val="18"/>
              </w:rPr>
            </w:pPr>
          </w:p>
        </w:tc>
      </w:tr>
      <w:tr w:rsidR="00491F90" w:rsidTr="00491F90">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color w:val="000000"/>
                <w:kern w:val="0"/>
                <w:sz w:val="18"/>
                <w:szCs w:val="18"/>
              </w:rPr>
            </w:pPr>
          </w:p>
        </w:tc>
      </w:tr>
      <w:tr w:rsidR="00491F90" w:rsidTr="00491F90">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color w:val="000000"/>
                <w:kern w:val="0"/>
                <w:sz w:val="18"/>
                <w:szCs w:val="18"/>
              </w:rPr>
            </w:pPr>
          </w:p>
        </w:tc>
      </w:tr>
      <w:tr w:rsidR="00491F90" w:rsidTr="00491F90">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w:t>
            </w:r>
            <w:proofErr w:type="gramStart"/>
            <w:r>
              <w:rPr>
                <w:rFonts w:ascii="仿宋_GB2312" w:eastAsia="仿宋_GB2312" w:hAnsi="宋体" w:cs="宋体" w:hint="eastAsia"/>
                <w:kern w:val="0"/>
                <w:sz w:val="18"/>
                <w:szCs w:val="18"/>
              </w:rPr>
              <w:t>公经费</w:t>
            </w:r>
            <w:proofErr w:type="gramEnd"/>
            <w:r>
              <w:rPr>
                <w:rFonts w:ascii="仿宋_GB2312" w:eastAsia="仿宋_GB2312" w:hAnsi="宋体" w:cs="宋体" w:hint="eastAsia"/>
                <w:kern w:val="0"/>
                <w:sz w:val="18"/>
                <w:szCs w:val="18"/>
              </w:rPr>
              <w:t>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color w:val="000000"/>
                <w:kern w:val="0"/>
                <w:sz w:val="18"/>
                <w:szCs w:val="18"/>
              </w:rPr>
            </w:pPr>
          </w:p>
        </w:tc>
      </w:tr>
      <w:tr w:rsidR="00491F90" w:rsidTr="00491F90">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color w:val="000000"/>
                <w:kern w:val="0"/>
                <w:sz w:val="18"/>
                <w:szCs w:val="18"/>
              </w:rPr>
            </w:pPr>
          </w:p>
        </w:tc>
      </w:tr>
      <w:tr w:rsidR="00491F90" w:rsidTr="00491F90">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性</w:t>
            </w:r>
          </w:p>
        </w:tc>
        <w:tc>
          <w:tcPr>
            <w:tcW w:w="4171"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color w:val="000000"/>
                <w:kern w:val="0"/>
                <w:sz w:val="18"/>
                <w:szCs w:val="18"/>
              </w:rPr>
            </w:pPr>
          </w:p>
        </w:tc>
      </w:tr>
      <w:tr w:rsidR="00491F90" w:rsidTr="00491F90">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p>
        </w:tc>
      </w:tr>
      <w:tr w:rsidR="00491F90" w:rsidTr="00491F90">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政府采购</w:t>
            </w:r>
          </w:p>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p>
        </w:tc>
      </w:tr>
      <w:tr w:rsidR="00491F90" w:rsidTr="00491F90">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p>
        </w:tc>
      </w:tr>
      <w:tr w:rsidR="00491F90" w:rsidTr="00491F90">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p>
        </w:tc>
      </w:tr>
    </w:tbl>
    <w:p w:rsidR="00D406B3" w:rsidRDefault="00D406B3" w:rsidP="00D406B3"/>
    <w:tbl>
      <w:tblPr>
        <w:tblW w:w="9894" w:type="dxa"/>
        <w:jc w:val="center"/>
        <w:tblLayout w:type="fixed"/>
        <w:tblLook w:val="0000"/>
      </w:tblPr>
      <w:tblGrid>
        <w:gridCol w:w="976"/>
        <w:gridCol w:w="939"/>
        <w:gridCol w:w="1389"/>
        <w:gridCol w:w="4171"/>
        <w:gridCol w:w="619"/>
        <w:gridCol w:w="720"/>
        <w:gridCol w:w="1080"/>
      </w:tblGrid>
      <w:tr w:rsidR="00D406B3" w:rsidTr="00491F90">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D406B3" w:rsidRDefault="00D406B3" w:rsidP="00E91C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D406B3" w:rsidRDefault="00D406B3" w:rsidP="00E91C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D406B3" w:rsidRDefault="00D406B3" w:rsidP="00E91C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D406B3" w:rsidRDefault="00D406B3" w:rsidP="00E91C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D406B3" w:rsidRDefault="00D406B3" w:rsidP="00E91C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D406B3" w:rsidRDefault="00D406B3" w:rsidP="00E91C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D406B3" w:rsidRDefault="00D406B3" w:rsidP="00E91CC5">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491F90" w:rsidTr="00491F90">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过  程</w:t>
            </w:r>
          </w:p>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p>
        </w:tc>
      </w:tr>
      <w:tr w:rsidR="00491F90" w:rsidTr="00491F90">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p>
        </w:tc>
      </w:tr>
      <w:tr w:rsidR="00491F90" w:rsidTr="00491F90">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此项指标根据区综合绩效考核领导小组办公室2018年对各部门的部门工作实绩考核分数折算考核内容设置。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p>
        </w:tc>
      </w:tr>
      <w:tr w:rsidR="00491F90" w:rsidTr="00491F90">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w:t>
            </w:r>
            <w:proofErr w:type="gramStart"/>
            <w:r>
              <w:rPr>
                <w:rFonts w:ascii="仿宋_GB2312" w:eastAsia="仿宋_GB2312" w:hAnsi="宋体" w:cs="宋体" w:hint="eastAsia"/>
                <w:kern w:val="0"/>
                <w:sz w:val="18"/>
                <w:szCs w:val="18"/>
              </w:rPr>
              <w:t>极</w:t>
            </w:r>
            <w:proofErr w:type="gramEnd"/>
            <w:r>
              <w:rPr>
                <w:rFonts w:ascii="仿宋_GB2312" w:eastAsia="仿宋_GB2312" w:hAnsi="宋体" w:cs="宋体" w:hint="eastAsia"/>
                <w:kern w:val="0"/>
                <w:sz w:val="18"/>
                <w:szCs w:val="18"/>
              </w:rPr>
              <w:t>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p>
        </w:tc>
      </w:tr>
      <w:tr w:rsidR="00491F90" w:rsidTr="00491F90">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p>
        </w:tc>
      </w:tr>
      <w:tr w:rsidR="00491F90" w:rsidTr="00491F90">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p>
        </w:tc>
      </w:tr>
      <w:tr w:rsidR="00491F90" w:rsidTr="00491F90">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p>
        </w:tc>
      </w:tr>
      <w:tr w:rsidR="00491F90" w:rsidTr="00491F90">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p>
        </w:tc>
      </w:tr>
      <w:tr w:rsidR="00491F90" w:rsidTr="00491F90">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效</w:t>
            </w:r>
            <w:proofErr w:type="gramEnd"/>
            <w:r>
              <w:rPr>
                <w:rFonts w:ascii="仿宋_GB2312" w:eastAsia="仿宋_GB2312" w:hAnsi="宋体" w:cs="宋体" w:hint="eastAsia"/>
                <w:kern w:val="0"/>
                <w:sz w:val="18"/>
                <w:szCs w:val="18"/>
              </w:rPr>
              <w:t xml:space="preserve">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hint="eastAsia"/>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491F90" w:rsidRDefault="00491F90" w:rsidP="00E91C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p>
        </w:tc>
      </w:tr>
      <w:tr w:rsidR="00491F90" w:rsidTr="00491F90">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p>
        </w:tc>
      </w:tr>
      <w:tr w:rsidR="00491F90" w:rsidTr="00491F90">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491F90" w:rsidRDefault="00491F90" w:rsidP="00E91CC5">
            <w:pPr>
              <w:widowControl/>
              <w:spacing w:line="240" w:lineRule="exact"/>
              <w:jc w:val="center"/>
              <w:rPr>
                <w:rFonts w:ascii="仿宋_GB2312" w:eastAsia="仿宋_GB2312" w:hAnsi="宋体" w:cs="宋体"/>
                <w:kern w:val="0"/>
                <w:sz w:val="18"/>
                <w:szCs w:val="18"/>
              </w:rPr>
            </w:pPr>
          </w:p>
        </w:tc>
      </w:tr>
      <w:tr w:rsidR="00491F90" w:rsidTr="00491F90">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left"/>
              <w:rPr>
                <w:rFonts w:ascii="仿宋_GB2312" w:eastAsia="仿宋_GB2312" w:hAnsi="宋体" w:cs="宋体" w:hint="eastAsia"/>
                <w:kern w:val="0"/>
                <w:sz w:val="18"/>
                <w:szCs w:val="18"/>
              </w:rPr>
            </w:pPr>
            <w:r>
              <w:rPr>
                <w:rFonts w:ascii="仿宋_GB2312" w:eastAsia="仿宋_GB2312" w:hAnsi="宋体" w:cs="宋体" w:hint="eastAsia"/>
                <w:kern w:val="0"/>
                <w:sz w:val="18"/>
                <w:szCs w:val="18"/>
              </w:rPr>
              <w:t>95%（含）以上计5分；</w:t>
            </w:r>
          </w:p>
          <w:p w:rsidR="00491F90" w:rsidRDefault="00491F90" w:rsidP="00E91CC5">
            <w:pPr>
              <w:widowControl/>
              <w:spacing w:line="240" w:lineRule="exact"/>
              <w:jc w:val="left"/>
              <w:rPr>
                <w:rFonts w:ascii="仿宋_GB2312" w:eastAsia="仿宋_GB2312" w:hAnsi="宋体" w:cs="宋体" w:hint="eastAsia"/>
                <w:kern w:val="0"/>
                <w:sz w:val="18"/>
                <w:szCs w:val="18"/>
              </w:rPr>
            </w:pPr>
            <w:r>
              <w:rPr>
                <w:rFonts w:ascii="仿宋_GB2312" w:eastAsia="仿宋_GB2312" w:hAnsi="宋体" w:cs="宋体" w:hint="eastAsia"/>
                <w:kern w:val="0"/>
                <w:sz w:val="18"/>
                <w:szCs w:val="18"/>
              </w:rPr>
              <w:t>85%（含）-95%，计3分；</w:t>
            </w:r>
          </w:p>
          <w:p w:rsidR="00491F90" w:rsidRDefault="00491F90" w:rsidP="00E91CC5">
            <w:pPr>
              <w:widowControl/>
              <w:spacing w:line="240" w:lineRule="exact"/>
              <w:jc w:val="left"/>
              <w:rPr>
                <w:rFonts w:ascii="仿宋_GB2312" w:eastAsia="仿宋_GB2312" w:hAnsi="宋体" w:cs="宋体" w:hint="eastAsia"/>
                <w:kern w:val="0"/>
                <w:sz w:val="18"/>
                <w:szCs w:val="18"/>
              </w:rPr>
            </w:pPr>
            <w:r>
              <w:rPr>
                <w:rFonts w:ascii="仿宋_GB2312" w:eastAsia="仿宋_GB2312" w:hAnsi="宋体" w:cs="宋体" w:hint="eastAsia"/>
                <w:kern w:val="0"/>
                <w:sz w:val="18"/>
                <w:szCs w:val="18"/>
              </w:rPr>
              <w:t>75%（含）-85%，计1分；</w:t>
            </w:r>
          </w:p>
          <w:p w:rsidR="00491F90" w:rsidRDefault="00491F90" w:rsidP="00E91CC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kern w:val="0"/>
                <w:sz w:val="18"/>
                <w:szCs w:val="18"/>
              </w:rPr>
            </w:pPr>
          </w:p>
        </w:tc>
      </w:tr>
      <w:tr w:rsidR="00491F90" w:rsidTr="00491F90">
        <w:trPr>
          <w:trHeight w:val="670"/>
          <w:jc w:val="center"/>
        </w:trPr>
        <w:tc>
          <w:tcPr>
            <w:tcW w:w="976" w:type="dxa"/>
            <w:tcBorders>
              <w:top w:val="nil"/>
              <w:left w:val="single" w:sz="4" w:space="0" w:color="auto"/>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99</w:t>
            </w:r>
          </w:p>
        </w:tc>
        <w:tc>
          <w:tcPr>
            <w:tcW w:w="1080" w:type="dxa"/>
            <w:tcBorders>
              <w:top w:val="nil"/>
              <w:left w:val="nil"/>
              <w:bottom w:val="single" w:sz="4" w:space="0" w:color="auto"/>
              <w:right w:val="single" w:sz="4" w:space="0" w:color="auto"/>
            </w:tcBorders>
            <w:vAlign w:val="center"/>
          </w:tcPr>
          <w:p w:rsidR="00491F90" w:rsidRDefault="00491F90" w:rsidP="00E91CC5">
            <w:pPr>
              <w:widowControl/>
              <w:spacing w:line="240" w:lineRule="exact"/>
              <w:jc w:val="center"/>
              <w:rPr>
                <w:rFonts w:ascii="仿宋_GB2312" w:eastAsia="仿宋_GB2312" w:hAnsi="宋体" w:cs="宋体"/>
                <w:b/>
                <w:bCs/>
                <w:kern w:val="0"/>
                <w:sz w:val="18"/>
                <w:szCs w:val="18"/>
              </w:rPr>
            </w:pPr>
          </w:p>
        </w:tc>
      </w:tr>
    </w:tbl>
    <w:p w:rsidR="006B550A" w:rsidRPr="00D406B3" w:rsidRDefault="00D406B3">
      <w:r>
        <w:rPr>
          <w:rFonts w:eastAsia="楷体_GB2312"/>
          <w:bCs/>
          <w:sz w:val="28"/>
          <w:szCs w:val="28"/>
        </w:rPr>
        <w:br w:type="page"/>
      </w:r>
    </w:p>
    <w:sectPr w:rsidR="006B550A" w:rsidRPr="00D406B3">
      <w:headerReference w:type="default" r:id="rId6"/>
      <w:footerReference w:type="default" r:id="rId7"/>
      <w:pgSz w:w="11906" w:h="16838"/>
      <w:pgMar w:top="1701" w:right="1701" w:bottom="1701" w:left="1701"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2E6" w:rsidRDefault="00405F8C">
    <w:pPr>
      <w:framePr w:wrap="around" w:vAnchor="text" w:hAnchor="margin" w:xAlign="outside" w:y="1"/>
    </w:pPr>
    <w:r>
      <w:fldChar w:fldCharType="begin"/>
    </w:r>
    <w:r>
      <w:instrText xml:space="preserve">PAGE  </w:instrText>
    </w:r>
    <w:r>
      <w:fldChar w:fldCharType="separate"/>
    </w:r>
    <w:r>
      <w:t>1</w:t>
    </w:r>
    <w:r>
      <w:fldChar w:fldCharType="end"/>
    </w:r>
  </w:p>
  <w:p w:rsidR="00BA22E6" w:rsidRDefault="00405F8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2E6" w:rsidRDefault="00405F8C">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2E6" w:rsidRDefault="00405F8C">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9</w:t>
    </w:r>
    <w:r>
      <w:rPr>
        <w:b/>
        <w:bCs/>
        <w:sz w:val="24"/>
        <w:szCs w:val="24"/>
      </w:rPr>
      <w:fldChar w:fldCharType="end"/>
    </w:r>
    <w:r>
      <w:rPr>
        <w:lang w:val="zh-CN"/>
      </w:rPr>
      <w:t xml:space="preserve"> </w:t>
    </w:r>
  </w:p>
  <w:p w:rsidR="00BA22E6" w:rsidRDefault="00405F8C">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2E6" w:rsidRDefault="00405F8C">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06B3"/>
    <w:rsid w:val="00040811"/>
    <w:rsid w:val="000573C8"/>
    <w:rsid w:val="001B3BB6"/>
    <w:rsid w:val="00405F8C"/>
    <w:rsid w:val="00491F90"/>
    <w:rsid w:val="004A2A2A"/>
    <w:rsid w:val="006203B3"/>
    <w:rsid w:val="00625084"/>
    <w:rsid w:val="006B550A"/>
    <w:rsid w:val="006D2C76"/>
    <w:rsid w:val="006E2327"/>
    <w:rsid w:val="00731B83"/>
    <w:rsid w:val="007D4482"/>
    <w:rsid w:val="00A400BF"/>
    <w:rsid w:val="00C34466"/>
    <w:rsid w:val="00D21940"/>
    <w:rsid w:val="00D406B3"/>
    <w:rsid w:val="00EC1B81"/>
    <w:rsid w:val="00ED45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6B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sid w:val="00D406B3"/>
    <w:rPr>
      <w:sz w:val="18"/>
      <w:szCs w:val="18"/>
    </w:rPr>
  </w:style>
  <w:style w:type="character" w:customStyle="1" w:styleId="Char0">
    <w:name w:val="页脚 Char"/>
    <w:link w:val="a4"/>
    <w:uiPriority w:val="99"/>
    <w:rsid w:val="00D406B3"/>
    <w:rPr>
      <w:sz w:val="18"/>
      <w:szCs w:val="18"/>
    </w:rPr>
  </w:style>
  <w:style w:type="paragraph" w:styleId="a3">
    <w:name w:val="header"/>
    <w:basedOn w:val="a"/>
    <w:link w:val="Char"/>
    <w:uiPriority w:val="99"/>
    <w:unhideWhenUsed/>
    <w:rsid w:val="00D406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1"/>
    <w:basedOn w:val="a0"/>
    <w:link w:val="a3"/>
    <w:uiPriority w:val="99"/>
    <w:semiHidden/>
    <w:rsid w:val="00D406B3"/>
    <w:rPr>
      <w:rFonts w:ascii="Calibri" w:eastAsia="宋体" w:hAnsi="Calibri" w:cs="Times New Roman"/>
      <w:sz w:val="18"/>
      <w:szCs w:val="18"/>
    </w:rPr>
  </w:style>
  <w:style w:type="paragraph" w:styleId="a4">
    <w:name w:val="footer"/>
    <w:basedOn w:val="a"/>
    <w:link w:val="Char0"/>
    <w:uiPriority w:val="99"/>
    <w:unhideWhenUsed/>
    <w:rsid w:val="00D406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0"/>
    <w:link w:val="a4"/>
    <w:uiPriority w:val="99"/>
    <w:semiHidden/>
    <w:rsid w:val="00D406B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964</Words>
  <Characters>5500</Characters>
  <Application>Microsoft Office Word</Application>
  <DocSecurity>0</DocSecurity>
  <Lines>45</Lines>
  <Paragraphs>12</Paragraphs>
  <ScaleCrop>false</ScaleCrop>
  <Company>微软中国</Company>
  <LinksUpToDate>false</LinksUpToDate>
  <CharactersWithSpaces>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webUser</dc:creator>
  <cp:lastModifiedBy>webUser</cp:lastModifiedBy>
  <cp:revision>16</cp:revision>
  <cp:lastPrinted>2022-05-10T03:20:00Z</cp:lastPrinted>
  <dcterms:created xsi:type="dcterms:W3CDTF">2022-05-10T02:28:00Z</dcterms:created>
  <dcterms:modified xsi:type="dcterms:W3CDTF">2022-05-10T03:20:00Z</dcterms:modified>
</cp:coreProperties>
</file>