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5FA" w:rsidRPr="008C37F2" w:rsidRDefault="006665FA" w:rsidP="006665FA">
      <w:pPr>
        <w:spacing w:line="600" w:lineRule="exact"/>
        <w:jc w:val="center"/>
        <w:rPr>
          <w:rFonts w:ascii="宋体" w:hAnsi="宋体" w:hint="eastAsia"/>
          <w:sz w:val="36"/>
          <w:szCs w:val="36"/>
        </w:rPr>
      </w:pPr>
      <w:r w:rsidRPr="008C37F2">
        <w:rPr>
          <w:rFonts w:ascii="宋体" w:hAnsi="宋体" w:hint="eastAsia"/>
          <w:sz w:val="36"/>
          <w:szCs w:val="36"/>
        </w:rPr>
        <w:t>行政权力实施程序和运行流程</w:t>
      </w:r>
    </w:p>
    <w:p w:rsidR="006665FA" w:rsidRPr="008C37F2" w:rsidRDefault="006665FA" w:rsidP="006665FA">
      <w:pPr>
        <w:spacing w:line="600" w:lineRule="exact"/>
        <w:rPr>
          <w:rFonts w:ascii="宋体" w:hAnsi="宋体" w:hint="eastAsia"/>
          <w:sz w:val="30"/>
          <w:szCs w:val="30"/>
        </w:rPr>
      </w:pPr>
      <w:r w:rsidRPr="008C37F2">
        <w:rPr>
          <w:rFonts w:ascii="宋体" w:hAnsi="宋体" w:hint="eastAsia"/>
          <w:sz w:val="30"/>
          <w:szCs w:val="30"/>
        </w:rPr>
        <w:t>单位名称（盖章）：</w:t>
      </w:r>
      <w:r w:rsidRPr="00B66FDD">
        <w:rPr>
          <w:rFonts w:ascii="宋体" w:hAnsi="宋体" w:hint="eastAsia"/>
          <w:sz w:val="24"/>
        </w:rPr>
        <w:t xml:space="preserve">劳动监察大队   </w:t>
      </w:r>
      <w:r w:rsidRPr="008C37F2">
        <w:rPr>
          <w:rFonts w:ascii="宋体" w:hAnsi="宋体" w:hint="eastAsia"/>
          <w:sz w:val="30"/>
          <w:szCs w:val="30"/>
        </w:rPr>
        <w:t>填报日期：2015年12月21日</w:t>
      </w:r>
    </w:p>
    <w:tbl>
      <w:tblPr>
        <w:tblStyle w:val="a5"/>
        <w:tblW w:w="0" w:type="auto"/>
        <w:tblInd w:w="0" w:type="dxa"/>
        <w:tblLook w:val="01E0"/>
      </w:tblPr>
      <w:tblGrid>
        <w:gridCol w:w="1188"/>
        <w:gridCol w:w="3060"/>
        <w:gridCol w:w="1260"/>
        <w:gridCol w:w="3014"/>
      </w:tblGrid>
      <w:tr w:rsidR="006665FA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FA" w:rsidRPr="008C37F2" w:rsidRDefault="006665FA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FA" w:rsidRPr="008C37F2" w:rsidRDefault="006665FA" w:rsidP="008A2476">
            <w:pPr>
              <w:rPr>
                <w:rFonts w:ascii="宋体" w:hAnsi="宋体" w:cs="宋体" w:hint="eastAsia"/>
                <w:szCs w:val="20"/>
              </w:rPr>
            </w:pPr>
            <w:r w:rsidRPr="008C37F2">
              <w:rPr>
                <w:rFonts w:ascii="宋体" w:hAnsi="宋体" w:hint="eastAsia"/>
                <w:szCs w:val="20"/>
              </w:rPr>
              <w:t>用人单位无理抗拒、阻挠实施劳动保障监察等情形的处罚</w:t>
            </w:r>
          </w:p>
        </w:tc>
      </w:tr>
      <w:tr w:rsidR="006665FA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FA" w:rsidRPr="008C37F2" w:rsidRDefault="006665FA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FA" w:rsidRPr="008C37F2" w:rsidRDefault="006665FA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行政处罚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FA" w:rsidRPr="008C37F2" w:rsidRDefault="006665FA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FA" w:rsidRPr="008C37F2" w:rsidRDefault="006665FA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自然人、法人、其他组织</w:t>
            </w:r>
          </w:p>
        </w:tc>
      </w:tr>
      <w:tr w:rsidR="006665FA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FA" w:rsidRPr="008C37F2" w:rsidRDefault="006665FA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FA" w:rsidRPr="008C37F2" w:rsidRDefault="006665FA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color w:val="000000"/>
                <w:sz w:val="18"/>
                <w:szCs w:val="18"/>
              </w:rPr>
              <w:t>自立案之日起60个工作日内调查完成，对于情况复杂的，经分管副局长批准，可以延长30个工作日。 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FA" w:rsidRPr="008C37F2" w:rsidRDefault="006665FA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FA" w:rsidRPr="008C37F2" w:rsidRDefault="006665FA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color w:val="000000"/>
                <w:sz w:val="18"/>
                <w:szCs w:val="18"/>
              </w:rPr>
              <w:t>自立案之日起60个工作日内调查完成，对于情况复杂的，经分管副局长批准，可以延长30个工作日。</w:t>
            </w:r>
          </w:p>
        </w:tc>
      </w:tr>
      <w:tr w:rsidR="006665FA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FA" w:rsidRPr="008C37F2" w:rsidRDefault="006665FA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FA" w:rsidRPr="008C37F2" w:rsidRDefault="006665FA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岳阳楼区人社局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FA" w:rsidRPr="008C37F2" w:rsidRDefault="006665FA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FA" w:rsidRPr="008C37F2" w:rsidRDefault="006665FA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岳阳楼区劳动保障监察大队</w:t>
            </w:r>
          </w:p>
        </w:tc>
      </w:tr>
      <w:tr w:rsidR="006665FA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FA" w:rsidRPr="008C37F2" w:rsidRDefault="006665FA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FA" w:rsidRPr="008C37F2" w:rsidRDefault="006665FA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FA" w:rsidRPr="008C37F2" w:rsidRDefault="006665FA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FA" w:rsidRPr="008C37F2" w:rsidRDefault="006665FA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12333</w:t>
            </w:r>
          </w:p>
        </w:tc>
      </w:tr>
      <w:tr w:rsidR="006665FA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FA" w:rsidRPr="008C37F2" w:rsidRDefault="006665FA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FA" w:rsidRPr="00EE7190" w:rsidRDefault="006665FA" w:rsidP="008A2476">
            <w:pPr>
              <w:rPr>
                <w:rFonts w:ascii="宋体" w:hAnsi="宋体" w:hint="eastAsia"/>
                <w:sz w:val="24"/>
              </w:rPr>
            </w:pPr>
            <w:r w:rsidRPr="00EE7190">
              <w:rPr>
                <w:rFonts w:ascii="宋体" w:hAnsi="宋体" w:hint="eastAsia"/>
                <w:sz w:val="24"/>
              </w:rPr>
              <w:t>用人单位有无理抗拒、阻挠实施劳动保障监察等情形的。</w:t>
            </w:r>
          </w:p>
          <w:p w:rsidR="006665FA" w:rsidRPr="008C37F2" w:rsidRDefault="006665FA" w:rsidP="008A2476">
            <w:pPr>
              <w:rPr>
                <w:rFonts w:ascii="宋体" w:hAnsi="宋体" w:hint="eastAsia"/>
                <w:szCs w:val="20"/>
              </w:rPr>
            </w:pPr>
          </w:p>
          <w:p w:rsidR="006665FA" w:rsidRPr="008C37F2" w:rsidRDefault="006665FA" w:rsidP="008A2476">
            <w:pPr>
              <w:rPr>
                <w:rFonts w:ascii="宋体" w:hAnsi="宋体" w:cs="宋体" w:hint="eastAsia"/>
                <w:szCs w:val="20"/>
              </w:rPr>
            </w:pPr>
          </w:p>
        </w:tc>
      </w:tr>
      <w:tr w:rsidR="006665FA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FA" w:rsidRPr="008C37F2" w:rsidRDefault="006665FA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FA" w:rsidRPr="008C37F2" w:rsidRDefault="006665FA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8C37F2">
              <w:rPr>
                <w:rFonts w:ascii="宋体" w:hAnsi="宋体"/>
                <w:color w:val="333333"/>
                <w:szCs w:val="21"/>
              </w:rPr>
              <w:t xml:space="preserve">举报人应当提供所举报用人单位名称、住所地、主要负责人名称等必要信息以及存在违法事实的书面证明材料。依法鼓励实名举报，承办人应对举报人保密。 </w:t>
            </w:r>
            <w:r w:rsidRPr="008C37F2">
              <w:rPr>
                <w:rFonts w:ascii="宋体" w:hAnsi="宋体"/>
                <w:color w:val="333333"/>
                <w:szCs w:val="21"/>
              </w:rPr>
              <w:br/>
              <w:t xml:space="preserve">投诉人应当提交本人身份证明原件及复印件、投诉文书、合法权益受到侵害的相关合法有效的证明材料。其中，投诉文书应载明：投诉人的姓名、性别、年龄、职业、工作单位、住所和联系方式，被投诉用人单位的名称、住所、法定代表人或者主要负责人的姓名、职务、联系电话等信息，并详细陈述投诉请求及理由，合法有效的证明材料包括：劳动合同书、工作证、工号牌、工资单（条）、押金收据以及证明投诉内容的相关证明资料。 </w:t>
            </w:r>
            <w:r w:rsidRPr="008C37F2">
              <w:rPr>
                <w:rFonts w:ascii="宋体" w:hAnsi="宋体"/>
                <w:color w:val="333333"/>
                <w:szCs w:val="21"/>
              </w:rPr>
              <w:br/>
              <w:t>有委托代理人的，需要签定并提交《授权委托书》，注明委托的事项和权限，同时提交委托代理人的身份证复印件，因同一事由引起的集体投诉，投诉人应当推荐代表投诉。投诉人书写投诉文书确有困难的可以口头投诉，由承办人（举报投诉窗口</w:t>
            </w:r>
            <w:r w:rsidRPr="008C37F2">
              <w:rPr>
                <w:rFonts w:ascii="宋体" w:hAnsi="宋体"/>
                <w:color w:val="333333"/>
                <w:szCs w:val="21"/>
              </w:rPr>
              <w:lastRenderedPageBreak/>
              <w:t>值班监察员）进行必要书面记录，并由投诉人确认。</w:t>
            </w:r>
          </w:p>
        </w:tc>
      </w:tr>
      <w:tr w:rsidR="006665FA" w:rsidRPr="008C37F2" w:rsidTr="008A2476">
        <w:trPr>
          <w:trHeight w:val="262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FA" w:rsidRPr="008C37F2" w:rsidRDefault="006665FA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lastRenderedPageBreak/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FA" w:rsidRPr="008C37F2" w:rsidRDefault="006665FA" w:rsidP="008A2476">
            <w:pPr>
              <w:rPr>
                <w:rFonts w:ascii="宋体" w:hAnsi="宋体" w:cs="宋体"/>
                <w:szCs w:val="20"/>
              </w:rPr>
            </w:pPr>
            <w:r w:rsidRPr="008C37F2">
              <w:rPr>
                <w:rFonts w:ascii="宋体" w:hAnsi="宋体" w:hint="eastAsia"/>
                <w:szCs w:val="20"/>
              </w:rPr>
              <w:t xml:space="preserve">《劳动保障监察条例》第三十条第一款：有下列行为之一的，由劳动保障行政部门责令改正；对有第（一）项、第（二）项或者第（三）项规定的行为的，处２０００元以上２万元以下的罚款： </w:t>
            </w:r>
            <w:r w:rsidRPr="008C37F2">
              <w:rPr>
                <w:rFonts w:ascii="宋体" w:hAnsi="宋体" w:hint="eastAsia"/>
                <w:szCs w:val="20"/>
              </w:rPr>
              <w:br/>
              <w:t xml:space="preserve">    （一）无理抗拒、阻挠劳动保障行政部门依照本条例的规定实施劳动保障监察的；</w:t>
            </w:r>
            <w:r w:rsidRPr="008C37F2">
              <w:rPr>
                <w:rFonts w:ascii="宋体" w:hAnsi="宋体" w:hint="eastAsia"/>
                <w:szCs w:val="20"/>
              </w:rPr>
              <w:br/>
              <w:t xml:space="preserve">    （二）不按照劳动保障行政部门的要求报送书面材料，隐瞒事实真相，出具伪证或者隐匿、毁灭证据的；</w:t>
            </w:r>
            <w:r w:rsidRPr="008C37F2">
              <w:rPr>
                <w:rFonts w:ascii="宋体" w:hAnsi="宋体" w:hint="eastAsia"/>
                <w:szCs w:val="20"/>
              </w:rPr>
              <w:br/>
              <w:t xml:space="preserve">    （三）经劳动保障行政部门责令改正拒不改正，或者拒不履行劳动保障行政部门的行政处理决定的；</w:t>
            </w:r>
            <w:r w:rsidRPr="008C37F2">
              <w:rPr>
                <w:rFonts w:ascii="宋体" w:hAnsi="宋体" w:hint="eastAsia"/>
                <w:szCs w:val="20"/>
              </w:rPr>
              <w:br/>
              <w:t xml:space="preserve">    （四）打击报复举报人、投诉人的。</w:t>
            </w:r>
            <w:r w:rsidRPr="008C37F2">
              <w:rPr>
                <w:rFonts w:ascii="宋体" w:hAnsi="宋体" w:hint="eastAsia"/>
                <w:szCs w:val="20"/>
              </w:rPr>
              <w:br/>
              <w:t xml:space="preserve">    《湖南省劳动保障监察条例》第三十五条  用人单位和就业服务机构违反本条例第二十二条第二款规定，无故抗拒、阻挠劳动保障行政部门依法实施劳动保障监察，不按照劳动保障行政部门的要求报送书面材料，隐瞒事实真相，出具伪证或者隐匿、毁灭证据的，由劳动保障行政部门责令改正，处二千元以上二万元以下的罚款；构成犯罪的，依法追究刑事责任。</w:t>
            </w:r>
            <w:r w:rsidRPr="008C37F2">
              <w:rPr>
                <w:rFonts w:ascii="宋体" w:hAnsi="宋体" w:hint="eastAsia"/>
                <w:szCs w:val="20"/>
              </w:rPr>
              <w:br/>
              <w:t xml:space="preserve">    《中华人民共和国劳动法》第一百零一条：用人单位无理阻挠劳动行政部门、有关部门及其工作人员行使监督检查权，打击报复举报人员的，由劳动行政部门或者有关部门处以罚款；构成犯罪的，对责任人员依法追究形事责任。   </w:t>
            </w:r>
          </w:p>
          <w:p w:rsidR="006665FA" w:rsidRPr="008C37F2" w:rsidRDefault="006665FA" w:rsidP="008A2476">
            <w:pPr>
              <w:rPr>
                <w:rFonts w:ascii="宋体" w:hAnsi="宋体" w:hint="eastAsia"/>
                <w:szCs w:val="20"/>
              </w:rPr>
            </w:pPr>
          </w:p>
          <w:p w:rsidR="006665FA" w:rsidRPr="008C37F2" w:rsidRDefault="006665FA" w:rsidP="008A2476">
            <w:pPr>
              <w:rPr>
                <w:rFonts w:ascii="宋体" w:hAnsi="宋体" w:cs="宋体" w:hint="eastAsia"/>
                <w:szCs w:val="20"/>
              </w:rPr>
            </w:pPr>
            <w:r w:rsidRPr="008C37F2">
              <w:rPr>
                <w:rFonts w:ascii="宋体" w:hAnsi="宋体" w:hint="eastAsia"/>
                <w:szCs w:val="20"/>
              </w:rPr>
              <w:t xml:space="preserve">         </w:t>
            </w:r>
          </w:p>
        </w:tc>
      </w:tr>
      <w:tr w:rsidR="006665FA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FA" w:rsidRPr="008C37F2" w:rsidRDefault="006665FA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FA" w:rsidRPr="008C37F2" w:rsidRDefault="006665FA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免费</w:t>
            </w:r>
          </w:p>
        </w:tc>
      </w:tr>
      <w:tr w:rsidR="006665FA" w:rsidRPr="008C37F2" w:rsidTr="006665FA">
        <w:trPr>
          <w:trHeight w:val="1331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5FA" w:rsidRPr="008C37F2" w:rsidRDefault="006665FA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lastRenderedPageBreak/>
              <w:t>运</w:t>
            </w:r>
          </w:p>
          <w:p w:rsidR="006665FA" w:rsidRPr="008C37F2" w:rsidRDefault="006665FA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行</w:t>
            </w:r>
          </w:p>
          <w:p w:rsidR="006665FA" w:rsidRPr="008C37F2" w:rsidRDefault="006665FA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流</w:t>
            </w:r>
          </w:p>
          <w:p w:rsidR="006665FA" w:rsidRPr="008C37F2" w:rsidRDefault="006665FA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程</w:t>
            </w:r>
          </w:p>
          <w:p w:rsidR="006665FA" w:rsidRPr="008C37F2" w:rsidRDefault="006665FA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图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20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175"/>
            </w:tblGrid>
            <w:tr w:rsidR="006665FA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600"/>
              </w:trPr>
              <w:tc>
                <w:tcPr>
                  <w:tcW w:w="2175" w:type="dxa"/>
                </w:tcPr>
                <w:p w:rsidR="006665FA" w:rsidRPr="008C37F2" w:rsidRDefault="006665FA" w:rsidP="008A2476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案件来源</w:t>
                  </w:r>
                </w:p>
              </w:tc>
            </w:tr>
          </w:tbl>
          <w:p w:rsidR="006665FA" w:rsidRPr="008C37F2" w:rsidRDefault="006665FA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0" type="#_x0000_t32" style="position:absolute;left:0;text-align:left;margin-left:149.15pt;margin-top:-.6pt;width:0;height:30pt;z-index:251660288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5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790"/>
            </w:tblGrid>
            <w:tr w:rsidR="006665FA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018"/>
              </w:trPr>
              <w:tc>
                <w:tcPr>
                  <w:tcW w:w="5790" w:type="dxa"/>
                </w:tcPr>
                <w:p w:rsidR="006665FA" w:rsidRPr="008C37F2" w:rsidRDefault="006665FA" w:rsidP="008A2476">
                  <w:pPr>
                    <w:spacing w:line="600" w:lineRule="exact"/>
                    <w:ind w:firstLineChars="800" w:firstLine="192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立    案</w:t>
                  </w:r>
                </w:p>
                <w:p w:rsidR="006665FA" w:rsidRPr="008C37F2" w:rsidRDefault="006665FA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执法人员填写立案审批表，并按程序报批</w:t>
                  </w:r>
                </w:p>
              </w:tc>
            </w:tr>
          </w:tbl>
          <w:p w:rsidR="006665FA" w:rsidRPr="008C37F2" w:rsidRDefault="006665FA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51" type="#_x0000_t32" style="position:absolute;left:0;text-align:left;margin-left:149.1pt;margin-top:-.1pt;width:0;height:30.75pt;z-index:251661312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4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865"/>
            </w:tblGrid>
            <w:tr w:rsidR="006665FA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455"/>
              </w:trPr>
              <w:tc>
                <w:tcPr>
                  <w:tcW w:w="5865" w:type="dxa"/>
                </w:tcPr>
                <w:p w:rsidR="006665FA" w:rsidRPr="008C37F2" w:rsidRDefault="006665FA" w:rsidP="008A2476">
                  <w:pPr>
                    <w:spacing w:line="600" w:lineRule="exact"/>
                    <w:ind w:firstLineChars="750" w:firstLine="180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调 查 取 证</w:t>
                  </w:r>
                </w:p>
                <w:p w:rsidR="006665FA" w:rsidRPr="008C37F2" w:rsidRDefault="006665FA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2名及以上执法人员进行检查，出示执法证件，依法收集整理证据材料</w:t>
                  </w:r>
                </w:p>
              </w:tc>
            </w:tr>
          </w:tbl>
          <w:p w:rsidR="006665FA" w:rsidRPr="008C37F2" w:rsidRDefault="006665FA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52" type="#_x0000_t32" style="position:absolute;left:0;text-align:left;margin-left:149.1pt;margin-top:-.35pt;width:0;height:30.75pt;z-index:251662336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760"/>
            </w:tblGrid>
            <w:tr w:rsidR="006665FA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608"/>
              </w:trPr>
              <w:tc>
                <w:tcPr>
                  <w:tcW w:w="5760" w:type="dxa"/>
                </w:tcPr>
                <w:p w:rsidR="006665FA" w:rsidRPr="008C37F2" w:rsidRDefault="006665FA" w:rsidP="008A2476">
                  <w:pPr>
                    <w:spacing w:line="600" w:lineRule="exact"/>
                    <w:ind w:firstLineChars="850" w:firstLine="204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审   批</w:t>
                  </w:r>
                </w:p>
                <w:p w:rsidR="006665FA" w:rsidRPr="008C37F2" w:rsidRDefault="006665FA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3" type="#_x0000_t32" style="position:absolute;left:0;text-align:left;margin-left:122.1pt;margin-top:29.15pt;width:0;height:32.25pt;z-index:251663360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调查终结后，拟写案件调查终结报告，并按程序审批</w:t>
                  </w:r>
                </w:p>
              </w:tc>
            </w:tr>
          </w:tbl>
          <w:p w:rsidR="006665FA" w:rsidRPr="008C37F2" w:rsidRDefault="006665FA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tbl>
            <w:tblPr>
              <w:tblW w:w="0" w:type="auto"/>
              <w:tblInd w:w="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940"/>
            </w:tblGrid>
            <w:tr w:rsidR="006665FA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185"/>
              </w:trPr>
              <w:tc>
                <w:tcPr>
                  <w:tcW w:w="5940" w:type="dxa"/>
                </w:tcPr>
                <w:p w:rsidR="006665FA" w:rsidRPr="008C37F2" w:rsidRDefault="006665FA" w:rsidP="008A2476">
                  <w:pPr>
                    <w:spacing w:line="600" w:lineRule="exact"/>
                    <w:ind w:firstLineChars="750" w:firstLine="180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9" type="#_x0000_t32" style="position:absolute;left:0;text-align:left;margin-left:-23.4pt;margin-top:32.65pt;width:17.25pt;height:0;z-index:251679744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8" type="#_x0000_t32" style="position:absolute;left:0;text-align:left;margin-left:-23.4pt;margin-top:32.65pt;width:0;height:311.25pt;flip:y;z-index:251678720" o:connectortype="straight"/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拟定处罚意见</w:t>
                  </w:r>
                </w:p>
                <w:p w:rsidR="006665FA" w:rsidRPr="008C37F2" w:rsidRDefault="006665FA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4" type="#_x0000_t32" style="position:absolute;left:0;text-align:left;margin-left:121.35pt;margin-top:57.4pt;width:.05pt;height:18.75pt;z-index:251664384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机构负责人决定拟处罚意见，案件由案件审理委员会集体讨论决定</w:t>
                  </w:r>
                </w:p>
              </w:tc>
            </w:tr>
          </w:tbl>
          <w:p w:rsidR="006665FA" w:rsidRPr="008C37F2" w:rsidRDefault="006665FA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57" type="#_x0000_t32" style="position:absolute;left:0;text-align:left;margin-left:281.1pt;margin-top:11.15pt;width:0;height:18pt;z-index:251667456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56" type="#_x0000_t32" style="position:absolute;left:0;text-align:left;margin-left:47.1pt;margin-top:10.4pt;width:0;height:18.75pt;z-index:251666432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55" type="#_x0000_t32" style="position:absolute;left:0;text-align:left;margin-left:47.1pt;margin-top:10.4pt;width:234pt;height:.75pt;z-index:251665408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3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770"/>
              <w:gridCol w:w="345"/>
              <w:gridCol w:w="2085"/>
              <w:gridCol w:w="375"/>
              <w:gridCol w:w="1770"/>
            </w:tblGrid>
            <w:tr w:rsidR="006665FA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2535"/>
              </w:trPr>
              <w:tc>
                <w:tcPr>
                  <w:tcW w:w="1770" w:type="dxa"/>
                </w:tcPr>
                <w:p w:rsidR="006665FA" w:rsidRPr="008C37F2" w:rsidRDefault="006665FA" w:rsidP="008A2476">
                  <w:pPr>
                    <w:spacing w:line="6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撤销立案</w:t>
                  </w:r>
                </w:p>
                <w:p w:rsidR="006665FA" w:rsidRPr="008C37F2" w:rsidRDefault="006665FA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 xml:space="preserve">1.情节轻微且已改正；2.违法事实不能成立            </w:t>
                  </w:r>
                </w:p>
              </w:tc>
              <w:tc>
                <w:tcPr>
                  <w:tcW w:w="34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6665FA" w:rsidRPr="008C37F2" w:rsidRDefault="006665FA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085" w:type="dxa"/>
                  <w:shd w:val="clear" w:color="auto" w:fill="auto"/>
                </w:tcPr>
                <w:p w:rsidR="006665FA" w:rsidRPr="008C37F2" w:rsidRDefault="006665FA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处罚告知</w:t>
                  </w:r>
                </w:p>
                <w:p w:rsidR="006665FA" w:rsidRPr="008C37F2" w:rsidRDefault="006665FA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8" type="#_x0000_t32" style="position:absolute;margin-left:47.1pt;margin-top:123.45pt;width:.05pt;height:18pt;z-index:251668480" o:connectortype="straight"/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依法制作并送达行政处罚告知书</w:t>
                  </w:r>
                </w:p>
              </w:tc>
              <w:tc>
                <w:tcPr>
                  <w:tcW w:w="37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6665FA" w:rsidRPr="008C37F2" w:rsidRDefault="006665FA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1770" w:type="dxa"/>
                  <w:shd w:val="clear" w:color="auto" w:fill="auto"/>
                </w:tcPr>
                <w:p w:rsidR="006665FA" w:rsidRPr="008C37F2" w:rsidRDefault="006665FA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移送处理</w:t>
                  </w:r>
                </w:p>
                <w:p w:rsidR="006665FA" w:rsidRPr="008C37F2" w:rsidRDefault="006665FA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1.违法案件不属于本机关处罚事项的；2.涉嫌犯罪的</w:t>
                  </w:r>
                </w:p>
              </w:tc>
            </w:tr>
          </w:tbl>
          <w:p w:rsidR="006665FA" w:rsidRPr="008C37F2" w:rsidRDefault="006665FA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61" type="#_x0000_t32" style="position:absolute;left:0;text-align:left;margin-left:269.1pt;margin-top:12.4pt;width:0;height:18.75pt;z-index:251671552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0" type="#_x0000_t32" style="position:absolute;left:0;text-align:left;margin-left:84.6pt;margin-top:12.4pt;width:0;height:18.75pt;z-index:251670528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59" type="#_x0000_t32" style="position:absolute;left:0;text-align:left;margin-left:84.6pt;margin-top:12.4pt;width:188.25pt;height:0;z-index:251669504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300"/>
              <w:gridCol w:w="525"/>
              <w:gridCol w:w="2790"/>
            </w:tblGrid>
            <w:tr w:rsidR="006665FA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735"/>
              </w:trPr>
              <w:tc>
                <w:tcPr>
                  <w:tcW w:w="3300" w:type="dxa"/>
                </w:tcPr>
                <w:p w:rsidR="006665FA" w:rsidRPr="008C37F2" w:rsidRDefault="006665FA" w:rsidP="008A2476">
                  <w:pPr>
                    <w:spacing w:line="6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lastRenderedPageBreak/>
                    <w:t>听取当事人陈述和申辩</w:t>
                  </w:r>
                </w:p>
              </w:tc>
              <w:tc>
                <w:tcPr>
                  <w:tcW w:w="5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6665FA" w:rsidRPr="008C37F2" w:rsidRDefault="006665FA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790" w:type="dxa"/>
                  <w:shd w:val="clear" w:color="auto" w:fill="auto"/>
                </w:tcPr>
                <w:p w:rsidR="006665FA" w:rsidRPr="008C37F2" w:rsidRDefault="006665FA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重大处罚依据当事人申请召开听证</w:t>
                  </w:r>
                </w:p>
              </w:tc>
            </w:tr>
          </w:tbl>
          <w:p w:rsidR="006665FA" w:rsidRPr="008C37F2" w:rsidRDefault="006665FA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65" type="#_x0000_t32" style="position:absolute;left:0;text-align:left;margin-left:193.35pt;margin-top:13.65pt;width:0;height:45pt;z-index:251675648;mso-position-horizontal-relative:text;mso-position-vertical-relative:text" o:connectortype="straight"/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4" type="#_x0000_t32" style="position:absolute;left:0;text-align:left;margin-left:84.6pt;margin-top:13.65pt;width:188.25pt;height:0;z-index:251674624;mso-position-horizontal-relative:text;mso-position-vertical-relative:text" o:connectortype="straight"/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3" type="#_x0000_t32" style="position:absolute;left:0;text-align:left;margin-left:272.85pt;margin-top:-.6pt;width:0;height:14.25pt;z-index:251673600;mso-position-horizontal-relative:text;mso-position-vertical-relative:text" o:connectortype="straight"/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2" type="#_x0000_t32" style="position:absolute;left:0;text-align:left;margin-left:84.6pt;margin-top:-.6pt;width:0;height:14.25pt;z-index:251672576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2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210"/>
              <w:gridCol w:w="810"/>
              <w:gridCol w:w="2685"/>
            </w:tblGrid>
            <w:tr w:rsidR="006665FA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230"/>
              </w:trPr>
              <w:tc>
                <w:tcPr>
                  <w:tcW w:w="3210" w:type="dxa"/>
                </w:tcPr>
                <w:p w:rsidR="006665FA" w:rsidRPr="008C37F2" w:rsidRDefault="006665FA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6" type="#_x0000_t32" style="position:absolute;left:0;text-align:left;margin-left:153.6pt;margin-top:28.15pt;width:42.75pt;height:0;z-index:251676672" o:connectortype="straight">
                        <v:stroke startarrow="block"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当事人的事实，理由或证据成立，行政机关改变原拟作出的行政处罚决定</w:t>
                  </w:r>
                </w:p>
              </w:tc>
              <w:tc>
                <w:tcPr>
                  <w:tcW w:w="81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6665FA" w:rsidRPr="008C37F2" w:rsidRDefault="006665FA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685" w:type="dxa"/>
                  <w:shd w:val="clear" w:color="auto" w:fill="auto"/>
                  <w:vAlign w:val="center"/>
                </w:tcPr>
                <w:p w:rsidR="006665FA" w:rsidRPr="008C37F2" w:rsidRDefault="006665FA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依法制作处罚决定</w:t>
                  </w:r>
                </w:p>
                <w:p w:rsidR="006665FA" w:rsidRPr="008C37F2" w:rsidRDefault="006665FA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</w:p>
                <w:p w:rsidR="006665FA" w:rsidRPr="008C37F2" w:rsidRDefault="006665FA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</w:p>
              </w:tc>
            </w:tr>
          </w:tbl>
          <w:p w:rsidR="006665FA" w:rsidRPr="008C37F2" w:rsidRDefault="006665FA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67" type="#_x0000_t32" style="position:absolute;left:0;text-align:left;margin-left:278.1pt;margin-top:0;width:.75pt;height:29.25pt;z-index:251677696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pPr w:leftFromText="180" w:rightFromText="180" w:vertAnchor="text" w:horzAnchor="margin" w:tblpXSpec="right" w:tblpY="-8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760"/>
            </w:tblGrid>
            <w:tr w:rsidR="006665FA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735"/>
              </w:trPr>
              <w:tc>
                <w:tcPr>
                  <w:tcW w:w="2760" w:type="dxa"/>
                </w:tcPr>
                <w:p w:rsidR="006665FA" w:rsidRPr="008C37F2" w:rsidRDefault="006665FA" w:rsidP="008A2476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 w:rsidRPr="008C37F2">
                    <w:rPr>
                      <w:rFonts w:ascii="宋体" w:hAnsi="宋体"/>
                      <w:noProof/>
                      <w:sz w:val="24"/>
                    </w:rPr>
                    <w:pict>
                      <v:shape id="_x0000_s2071" type="#_x0000_t32" style="position:absolute;left:0;text-align:left;margin-left:102.6pt;margin-top:35.1pt;width:.75pt;height:26.25pt;z-index:251681792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/>
                      <w:noProof/>
                      <w:sz w:val="24"/>
                    </w:rPr>
                    <w:pict>
                      <v:shape id="_x0000_s2070" type="#_x0000_t32" style="position:absolute;left:0;text-align:left;margin-left:26.85pt;margin-top:35.1pt;width:0;height:26.25pt;z-index:251680768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送达执行</w:t>
                  </w:r>
                </w:p>
              </w:tc>
            </w:tr>
          </w:tbl>
          <w:p w:rsidR="006665FA" w:rsidRPr="008C37F2" w:rsidRDefault="006665FA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6665FA" w:rsidRPr="008C37F2" w:rsidRDefault="006665FA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tbl>
            <w:tblPr>
              <w:tblpPr w:leftFromText="180" w:rightFromText="180" w:vertAnchor="text" w:horzAnchor="page" w:tblpX="4456" w:tblpY="-13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170"/>
              <w:gridCol w:w="405"/>
              <w:gridCol w:w="1065"/>
            </w:tblGrid>
            <w:tr w:rsidR="006665FA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2955"/>
              </w:trPr>
              <w:tc>
                <w:tcPr>
                  <w:tcW w:w="1170" w:type="dxa"/>
                </w:tcPr>
                <w:p w:rsidR="006665FA" w:rsidRPr="008C37F2" w:rsidRDefault="006665FA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结案</w:t>
                  </w:r>
                </w:p>
                <w:p w:rsidR="006665FA" w:rsidRPr="008C37F2" w:rsidRDefault="006665FA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归档</w:t>
                  </w:r>
                </w:p>
              </w:tc>
              <w:tc>
                <w:tcPr>
                  <w:tcW w:w="405" w:type="dxa"/>
                  <w:tcBorders>
                    <w:top w:val="nil"/>
                    <w:bottom w:val="nil"/>
                  </w:tcBorders>
                </w:tcPr>
                <w:p w:rsidR="006665FA" w:rsidRPr="008C37F2" w:rsidRDefault="006665FA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1065" w:type="dxa"/>
                </w:tcPr>
                <w:p w:rsidR="006665FA" w:rsidRPr="008C37F2" w:rsidRDefault="006665FA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重大</w:t>
                  </w:r>
                </w:p>
                <w:p w:rsidR="006665FA" w:rsidRPr="008C37F2" w:rsidRDefault="006665FA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处罚</w:t>
                  </w:r>
                </w:p>
                <w:p w:rsidR="006665FA" w:rsidRPr="008C37F2" w:rsidRDefault="006665FA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报备</w:t>
                  </w:r>
                </w:p>
                <w:p w:rsidR="006665FA" w:rsidRPr="008C37F2" w:rsidRDefault="006665FA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案</w:t>
                  </w:r>
                </w:p>
              </w:tc>
            </w:tr>
          </w:tbl>
          <w:p w:rsidR="006665FA" w:rsidRPr="008C37F2" w:rsidRDefault="006665FA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</w:tbl>
    <w:p w:rsidR="00604631" w:rsidRDefault="00604631"/>
    <w:sectPr w:rsidR="00604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631" w:rsidRDefault="00604631" w:rsidP="006665FA">
      <w:r>
        <w:separator/>
      </w:r>
    </w:p>
  </w:endnote>
  <w:endnote w:type="continuationSeparator" w:id="1">
    <w:p w:rsidR="00604631" w:rsidRDefault="00604631" w:rsidP="00666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631" w:rsidRDefault="00604631" w:rsidP="006665FA">
      <w:r>
        <w:separator/>
      </w:r>
    </w:p>
  </w:footnote>
  <w:footnote w:type="continuationSeparator" w:id="1">
    <w:p w:rsidR="00604631" w:rsidRDefault="00604631" w:rsidP="006665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65FA"/>
    <w:rsid w:val="00604631"/>
    <w:rsid w:val="00666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_x0000_s2050"/>
        <o:r id="V:Rule2" type="connector" idref="#_x0000_s2051"/>
        <o:r id="V:Rule3" type="connector" idref="#_x0000_s2052"/>
        <o:r id="V:Rule4" type="connector" idref="#_x0000_s2053"/>
        <o:r id="V:Rule5" type="connector" idref="#_x0000_s2054"/>
        <o:r id="V:Rule6" type="connector" idref="#_x0000_s2055"/>
        <o:r id="V:Rule7" type="connector" idref="#_x0000_s2056"/>
        <o:r id="V:Rule8" type="connector" idref="#_x0000_s2057"/>
        <o:r id="V:Rule9" type="connector" idref="#_x0000_s2058"/>
        <o:r id="V:Rule10" type="connector" idref="#_x0000_s2059"/>
        <o:r id="V:Rule11" type="connector" idref="#_x0000_s2060"/>
        <o:r id="V:Rule12" type="connector" idref="#_x0000_s2061"/>
        <o:r id="V:Rule13" type="connector" idref="#_x0000_s2062"/>
        <o:r id="V:Rule14" type="connector" idref="#_x0000_s2063"/>
        <o:r id="V:Rule15" type="connector" idref="#_x0000_s2064"/>
        <o:r id="V:Rule16" type="connector" idref="#_x0000_s2065"/>
        <o:r id="V:Rule17" type="connector" idref="#_x0000_s2066"/>
        <o:r id="V:Rule18" type="connector" idref="#_x0000_s2067"/>
        <o:r id="V:Rule19" type="connector" idref="#_x0000_s2068"/>
        <o:r id="V:Rule20" type="connector" idref="#_x0000_s2069"/>
        <o:r id="V:Rule21" type="connector" idref="#_x0000_s2070"/>
        <o:r id="V:Rule22" type="connector" idref="#_x0000_s2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65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65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65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65FA"/>
    <w:rPr>
      <w:sz w:val="18"/>
      <w:szCs w:val="18"/>
    </w:rPr>
  </w:style>
  <w:style w:type="table" w:styleId="a5">
    <w:name w:val="Table Grid"/>
    <w:basedOn w:val="a1"/>
    <w:rsid w:val="006665F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244</Words>
  <Characters>1394</Characters>
  <Application>Microsoft Office Word</Application>
  <DocSecurity>0</DocSecurity>
  <Lines>11</Lines>
  <Paragraphs>3</Paragraphs>
  <ScaleCrop>false</ScaleCrop>
  <Company>微软中国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2016-01-22T07:56:00Z</dcterms:created>
  <dcterms:modified xsi:type="dcterms:W3CDTF">2016-01-22T07:57:00Z</dcterms:modified>
</cp:coreProperties>
</file>