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6612" w:rsidRDefault="00746612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746612" w:rsidRDefault="0074661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746612" w:rsidRDefault="00746612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cs="宋体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746612" w:rsidRPr="00382718" w:rsidTr="00382718"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746612" w:rsidRPr="00382718" w:rsidRDefault="00746612" w:rsidP="00382718">
            <w:pPr>
              <w:autoSpaceDN w:val="0"/>
              <w:rPr>
                <w:rFonts w:ascii="仿宋_GB2312" w:eastAsia="仿宋_GB2312"/>
                <w:sz w:val="24"/>
              </w:rPr>
            </w:pPr>
            <w:r w:rsidRPr="00382718">
              <w:rPr>
                <w:rFonts w:ascii="宋体" w:hAnsi="宋体" w:cs="宋体" w:hint="eastAsia"/>
                <w:sz w:val="24"/>
              </w:rPr>
              <w:t>违反本条例第八条、第九条的规定，造成严重后果的的处罚</w:t>
            </w:r>
          </w:p>
        </w:tc>
      </w:tr>
      <w:tr w:rsidR="00746612" w:rsidRPr="00382718" w:rsidTr="00382718"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382718">
              <w:rPr>
                <w:rFonts w:ascii="宋体" w:hAnsi="宋体" w:cs="宋体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382718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746612" w:rsidRPr="00382718" w:rsidTr="00382718"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382718">
              <w:rPr>
                <w:rFonts w:ascii="仿宋_GB2312" w:eastAsia="仿宋_GB2312"/>
                <w:sz w:val="24"/>
              </w:rPr>
              <w:t>20</w:t>
            </w:r>
            <w:r w:rsidRPr="00382718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382718">
              <w:rPr>
                <w:rFonts w:ascii="宋体" w:hAnsi="宋体"/>
                <w:color w:val="000000"/>
              </w:rPr>
              <w:t>8</w:t>
            </w:r>
            <w:r w:rsidRPr="00382718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746612" w:rsidRPr="00382718" w:rsidTr="00382718"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382718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宋体" w:cs="宋体"/>
                <w:sz w:val="24"/>
              </w:rPr>
            </w:pPr>
            <w:r w:rsidRPr="00382718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746612" w:rsidRPr="00382718" w:rsidTr="00382718"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宋体" w:cs="宋体"/>
                <w:sz w:val="24"/>
              </w:rPr>
            </w:pPr>
            <w:r w:rsidRPr="00382718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382718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宋体" w:cs="宋体"/>
                <w:sz w:val="24"/>
              </w:rPr>
            </w:pPr>
            <w:r w:rsidRPr="00382718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746612" w:rsidRPr="00382718" w:rsidTr="00382718"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746612" w:rsidRPr="00382718" w:rsidRDefault="00746612" w:rsidP="00382718">
            <w:pPr>
              <w:autoSpaceDN w:val="0"/>
              <w:rPr>
                <w:rFonts w:ascii="宋体" w:cs="宋体"/>
                <w:sz w:val="24"/>
              </w:rPr>
            </w:pPr>
            <w:r w:rsidRPr="00382718">
              <w:rPr>
                <w:rFonts w:ascii="宋体" w:hAnsi="宋体" w:cs="宋体"/>
                <w:sz w:val="24"/>
              </w:rPr>
              <w:t>1</w:t>
            </w:r>
            <w:r w:rsidRPr="00382718">
              <w:rPr>
                <w:rFonts w:ascii="宋体" w:hAnsi="宋体" w:cs="宋体" w:hint="eastAsia"/>
                <w:sz w:val="24"/>
              </w:rPr>
              <w:t>、任何单位或者个人经批准后实施水下文物考古勘探或者发掘活动，活动范围涉及港务监督部门管辖水域的，必须报请港务监督部门核准，由港务监督部门核准划定安全作业区，发布航行通告。</w:t>
            </w:r>
          </w:p>
          <w:p w:rsidR="00746612" w:rsidRPr="00382718" w:rsidRDefault="00746612" w:rsidP="00382718">
            <w:pPr>
              <w:autoSpaceDN w:val="0"/>
              <w:rPr>
                <w:rFonts w:ascii="宋体" w:cs="宋体"/>
                <w:sz w:val="24"/>
              </w:rPr>
            </w:pPr>
            <w:r w:rsidRPr="00382718">
              <w:rPr>
                <w:rFonts w:ascii="宋体" w:hAnsi="宋体" w:cs="宋体"/>
                <w:sz w:val="24"/>
              </w:rPr>
              <w:t>2</w:t>
            </w:r>
            <w:r w:rsidRPr="00382718">
              <w:rPr>
                <w:rFonts w:ascii="宋体" w:hAnsi="宋体" w:cs="宋体" w:hint="eastAsia"/>
                <w:sz w:val="24"/>
              </w:rPr>
              <w:t>、任何单位或者个人实施水下文物考古勘探或者发掘活动时，还必须遵守中国其他有关法律、法规，接受有关部门的管理；遵守水下考古、潜水、航行等规程，确保人员和水下文物的安全；防止水体的环境污染，保护水下生物资源和其他自然资源不受损害；保护水面、水下的一切设施；不得妨碍交通运输、渔业生产、军事训练以及其他正常的水面、水下作业活动。</w:t>
            </w:r>
          </w:p>
        </w:tc>
      </w:tr>
      <w:tr w:rsidR="00746612" w:rsidRPr="00382718" w:rsidTr="00382718"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382718">
              <w:rPr>
                <w:rFonts w:ascii="宋体" w:hAnsi="宋体"/>
                <w:color w:val="000000"/>
                <w:szCs w:val="21"/>
              </w:rPr>
              <w:t>1</w:t>
            </w:r>
            <w:r w:rsidRPr="00382718">
              <w:rPr>
                <w:rFonts w:ascii="宋体" w:hAnsi="宋体" w:hint="eastAsia"/>
                <w:color w:val="000000"/>
                <w:szCs w:val="21"/>
              </w:rPr>
              <w:t>、文物保护行政处罚通知书</w:t>
            </w:r>
          </w:p>
          <w:p w:rsidR="00746612" w:rsidRPr="00382718" w:rsidRDefault="00746612" w:rsidP="0038271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382718">
              <w:rPr>
                <w:rFonts w:ascii="宋体" w:hAnsi="宋体"/>
                <w:color w:val="000000"/>
                <w:szCs w:val="21"/>
              </w:rPr>
              <w:t>2</w:t>
            </w:r>
            <w:r w:rsidRPr="00382718">
              <w:rPr>
                <w:rFonts w:ascii="宋体" w:hAnsi="宋体" w:hint="eastAsia"/>
                <w:color w:val="000000"/>
                <w:szCs w:val="21"/>
              </w:rPr>
              <w:t>、提供相关情况材料</w:t>
            </w:r>
          </w:p>
        </w:tc>
      </w:tr>
      <w:tr w:rsidR="00746612" w:rsidRPr="00382718" w:rsidTr="00382718">
        <w:trPr>
          <w:trHeight w:val="2258"/>
        </w:trPr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746612" w:rsidRPr="00382718" w:rsidRDefault="00746612">
            <w:pPr>
              <w:rPr>
                <w:rFonts w:ascii="仿宋_GB2312" w:eastAsia="仿宋_GB2312"/>
                <w:sz w:val="24"/>
              </w:rPr>
            </w:pPr>
            <w:r w:rsidRPr="00382718">
              <w:rPr>
                <w:rFonts w:ascii="宋体" w:hAnsi="宋体" w:cs="宋体" w:hint="eastAsia"/>
                <w:sz w:val="24"/>
              </w:rPr>
              <w:t>《中华人民共和国水下文物保护管理条例》第十条第三款</w:t>
            </w:r>
          </w:p>
        </w:tc>
      </w:tr>
      <w:tr w:rsidR="00746612" w:rsidRPr="00382718" w:rsidTr="00382718"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746612" w:rsidRPr="00382718" w:rsidRDefault="00746612" w:rsidP="00382718">
            <w:pPr>
              <w:widowControl/>
              <w:shd w:val="clear" w:color="auto" w:fill="FFFFFF"/>
              <w:spacing w:before="240" w:after="180" w:line="288" w:lineRule="atLeast"/>
              <w:jc w:val="left"/>
              <w:rPr>
                <w:rFonts w:ascii="仿宋_GB2312" w:eastAsia="仿宋_GB2312"/>
                <w:sz w:val="24"/>
              </w:rPr>
            </w:pPr>
            <w:r w:rsidRPr="00382718">
              <w:rPr>
                <w:rFonts w:ascii="宋体" w:hAnsi="宋体" w:cs="宋体" w:hint="eastAsia"/>
                <w:sz w:val="24"/>
              </w:rPr>
              <w:t>处一千元至一万元的罚款</w:t>
            </w:r>
          </w:p>
        </w:tc>
      </w:tr>
      <w:tr w:rsidR="00746612" w:rsidRPr="00382718" w:rsidTr="00382718">
        <w:trPr>
          <w:trHeight w:val="12698"/>
        </w:trPr>
        <w:tc>
          <w:tcPr>
            <w:tcW w:w="1188" w:type="dxa"/>
            <w:vAlign w:val="center"/>
          </w:tcPr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746612" w:rsidRPr="00382718" w:rsidRDefault="00746612" w:rsidP="0038271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382718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746612" w:rsidRPr="00382718" w:rsidRDefault="00746612" w:rsidP="00382718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15.3pt;margin-top:45.45pt;width:323.05pt;height:42.75pt;z-index:251667456;mso-position-horizontal-relative:text;mso-position-vertical-relative:text">
                  <v:textbox>
                    <w:txbxContent>
                      <w:p w:rsidR="00746612" w:rsidRDefault="00746612">
                        <w:pPr>
                          <w:autoSpaceDN w:val="0"/>
                          <w:jc w:val="center"/>
                          <w:rPr>
                            <w:rFonts w:ascii="宋体" w:cs="宋体"/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违反本条例第八条、第九条的规定，造成严重后果的的处罚审批申请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7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8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 id="Text Box 11" o:spid="_x0000_s1029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746612" w:rsidRDefault="00746612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0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746612" w:rsidRDefault="00746612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1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2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746612" w:rsidRDefault="00746612" w:rsidP="00705CB1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3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4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5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746612" w:rsidRDefault="00746612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6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7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746612" w:rsidRDefault="00746612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8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9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746612" w:rsidRDefault="0074661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40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746612" w:rsidRDefault="00746612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746612" w:rsidRDefault="00746612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746612" w:rsidRDefault="00746612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746612" w:rsidRDefault="00746612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746612" w:rsidRDefault="00746612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746612" w:rsidRDefault="00746612" w:rsidP="00705CB1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746612" w:rsidRDefault="00746612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46612" w:rsidRDefault="00746612"/>
    <w:sectPr w:rsidR="00746612" w:rsidSect="00344C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spac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344CB9"/>
    <w:rsid w:val="00382718"/>
    <w:rsid w:val="00705CB1"/>
    <w:rsid w:val="00746612"/>
    <w:rsid w:val="00B80F89"/>
    <w:rsid w:val="00CB6061"/>
    <w:rsid w:val="01E06028"/>
    <w:rsid w:val="09120F67"/>
    <w:rsid w:val="0DE9782A"/>
    <w:rsid w:val="1FA26B45"/>
    <w:rsid w:val="21861998"/>
    <w:rsid w:val="22154E34"/>
    <w:rsid w:val="23D84F6E"/>
    <w:rsid w:val="440814E0"/>
    <w:rsid w:val="47C06531"/>
    <w:rsid w:val="4A813463"/>
    <w:rsid w:val="59516272"/>
    <w:rsid w:val="5AAF2EC4"/>
    <w:rsid w:val="61B508D4"/>
    <w:rsid w:val="654540BB"/>
    <w:rsid w:val="74D5766E"/>
    <w:rsid w:val="7C1B2CBC"/>
    <w:rsid w:val="7CD5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HTML Cite" w:locked="1" w:semiHidden="0" w:uiPriority="0" w:unhideWhenUsed="0"/>
    <w:lsdException w:name="HTML Sample" w:locked="1" w:semiHidden="0" w:uiPriority="0" w:unhideWhenUsed="0"/>
    <w:lsdException w:name="HTML Variable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B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22220"/>
    <w:rPr>
      <w:rFonts w:ascii="Calibri" w:hAnsi="Calibri"/>
      <w:sz w:val="18"/>
      <w:szCs w:val="18"/>
    </w:rPr>
  </w:style>
  <w:style w:type="character" w:styleId="Strong">
    <w:name w:val="Strong"/>
    <w:basedOn w:val="DefaultParagraphFont"/>
    <w:uiPriority w:val="99"/>
    <w:qFormat/>
    <w:rsid w:val="00344CB9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344CB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344CB9"/>
    <w:rPr>
      <w:rFonts w:cs="Times New Roman"/>
      <w:color w:val="338DE6"/>
      <w:u w:val="none"/>
    </w:rPr>
  </w:style>
  <w:style w:type="character" w:styleId="Emphasis">
    <w:name w:val="Emphasis"/>
    <w:basedOn w:val="DefaultParagraphFont"/>
    <w:uiPriority w:val="99"/>
    <w:qFormat/>
    <w:rsid w:val="00344CB9"/>
    <w:rPr>
      <w:rFonts w:cs="Times New Roman"/>
    </w:rPr>
  </w:style>
  <w:style w:type="character" w:styleId="HTMLDefinition">
    <w:name w:val="HTML Definition"/>
    <w:basedOn w:val="DefaultParagraphFont"/>
    <w:uiPriority w:val="99"/>
    <w:rsid w:val="00344CB9"/>
    <w:rPr>
      <w:rFonts w:cs="Times New Roman"/>
    </w:rPr>
  </w:style>
  <w:style w:type="character" w:styleId="HTMLVariable">
    <w:name w:val="HTML Variable"/>
    <w:basedOn w:val="DefaultParagraphFont"/>
    <w:uiPriority w:val="99"/>
    <w:rsid w:val="00344CB9"/>
    <w:rPr>
      <w:rFonts w:cs="Times New Roman"/>
    </w:rPr>
  </w:style>
  <w:style w:type="character" w:styleId="Hyperlink">
    <w:name w:val="Hyperlink"/>
    <w:basedOn w:val="DefaultParagraphFont"/>
    <w:uiPriority w:val="99"/>
    <w:rsid w:val="00344CB9"/>
    <w:rPr>
      <w:rFonts w:cs="Times New Roman"/>
      <w:color w:val="338DE6"/>
      <w:u w:val="none"/>
    </w:rPr>
  </w:style>
  <w:style w:type="character" w:styleId="HTMLCode">
    <w:name w:val="HTML Code"/>
    <w:basedOn w:val="DefaultParagraphFont"/>
    <w:uiPriority w:val="99"/>
    <w:rsid w:val="00344CB9"/>
    <w:rPr>
      <w:rFonts w:ascii="monospace" w:eastAsia="Times New Roman" w:hAnsi="monospace" w:cs="monospace"/>
      <w:sz w:val="21"/>
      <w:szCs w:val="21"/>
    </w:rPr>
  </w:style>
  <w:style w:type="character" w:styleId="HTMLCite">
    <w:name w:val="HTML Cite"/>
    <w:basedOn w:val="DefaultParagraphFont"/>
    <w:uiPriority w:val="99"/>
    <w:rsid w:val="00344CB9"/>
    <w:rPr>
      <w:rFonts w:cs="Times New Roman"/>
    </w:rPr>
  </w:style>
  <w:style w:type="character" w:styleId="HTMLKeyboard">
    <w:name w:val="HTML Keyboard"/>
    <w:basedOn w:val="DefaultParagraphFont"/>
    <w:uiPriority w:val="99"/>
    <w:rsid w:val="00344CB9"/>
    <w:rPr>
      <w:rFonts w:ascii="monospace" w:eastAsia="Times New Roman" w:hAnsi="monospace" w:cs="monospace"/>
      <w:sz w:val="21"/>
      <w:szCs w:val="21"/>
    </w:rPr>
  </w:style>
  <w:style w:type="character" w:styleId="HTMLSample">
    <w:name w:val="HTML Sample"/>
    <w:basedOn w:val="DefaultParagraphFont"/>
    <w:uiPriority w:val="99"/>
    <w:rsid w:val="00344CB9"/>
    <w:rPr>
      <w:rFonts w:ascii="monospace" w:eastAsia="Times New Roman" w:hAnsi="monospace" w:cs="monospace"/>
      <w:sz w:val="21"/>
      <w:szCs w:val="21"/>
    </w:rPr>
  </w:style>
  <w:style w:type="table" w:styleId="TableGrid">
    <w:name w:val="Table Grid"/>
    <w:basedOn w:val="TableNormal"/>
    <w:uiPriority w:val="99"/>
    <w:rsid w:val="00344CB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344CB9"/>
    <w:pPr>
      <w:widowControl/>
      <w:snapToGrid w:val="0"/>
      <w:jc w:val="left"/>
    </w:pPr>
    <w:rPr>
      <w:kern w:val="0"/>
      <w:sz w:val="20"/>
      <w:szCs w:val="20"/>
    </w:rPr>
  </w:style>
  <w:style w:type="character" w:customStyle="1" w:styleId="fontstrikethrough">
    <w:name w:val="fontstrikethrough"/>
    <w:basedOn w:val="DefaultParagraphFont"/>
    <w:uiPriority w:val="99"/>
    <w:rsid w:val="00344CB9"/>
    <w:rPr>
      <w:rFonts w:cs="Times New Roman"/>
      <w:strike/>
    </w:rPr>
  </w:style>
  <w:style w:type="character" w:customStyle="1" w:styleId="fontborder">
    <w:name w:val="fontborder"/>
    <w:basedOn w:val="DefaultParagraphFont"/>
    <w:uiPriority w:val="99"/>
    <w:rsid w:val="00344CB9"/>
    <w:rPr>
      <w:rFonts w:cs="Times New Roman"/>
      <w:bdr w:val="single" w:sz="4" w:space="0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86</Words>
  <Characters>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