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600" w:lineRule="atLeast"/>
        <w:jc w:val="center"/>
        <w:rPr>
          <w:rFonts w:hint="eastAsia" w:ascii="方正小标宋_GBK" w:hAnsi="方正小标宋_GBK" w:eastAsia="宋体" w:cs="Times New Roman"/>
          <w:kern w:val="0"/>
          <w:sz w:val="36"/>
          <w:szCs w:val="36"/>
        </w:rPr>
      </w:pPr>
      <w:bookmarkStart w:id="0" w:name="_GoBack"/>
      <w:bookmarkEnd w:id="0"/>
      <w:r>
        <w:rPr>
          <w:rFonts w:ascii="方正小标宋_GBK" w:hAnsi="方正小标宋_GBK" w:eastAsia="宋体" w:cs="Times New Roman"/>
          <w:kern w:val="0"/>
          <w:sz w:val="36"/>
          <w:szCs w:val="36"/>
        </w:rPr>
        <w:t>行政权力实施程序和运行流程</w:t>
      </w:r>
    </w:p>
    <w:p>
      <w:pPr>
        <w:widowControl/>
        <w:spacing w:line="600" w:lineRule="atLeast"/>
        <w:rPr>
          <w:rFonts w:hint="eastAsia" w:ascii="仿宋_GB2312" w:hAnsi="仿宋_GB2312" w:eastAsia="宋体" w:cs="Times New Roman"/>
          <w:kern w:val="0"/>
          <w:sz w:val="30"/>
          <w:szCs w:val="30"/>
        </w:rPr>
      </w:pPr>
      <w:r>
        <w:rPr>
          <w:rFonts w:ascii="仿宋_GB2312" w:hAnsi="仿宋_GB2312" w:eastAsia="宋体" w:cs="Times New Roman"/>
          <w:kern w:val="0"/>
          <w:sz w:val="30"/>
          <w:szCs w:val="30"/>
        </w:rPr>
        <w:t>单位名称（盖章）：                 填报日期：    年  月  日</w:t>
      </w:r>
    </w:p>
    <w:tbl>
      <w:tblPr>
        <w:tblStyle w:val="3"/>
        <w:tblW w:w="8480" w:type="dxa"/>
        <w:tblInd w:w="0" w:type="dxa"/>
        <w:tblLayout w:type="fixed"/>
        <w:tblCellMar>
          <w:top w:w="0" w:type="dxa"/>
          <w:left w:w="108" w:type="dxa"/>
          <w:bottom w:w="0" w:type="dxa"/>
          <w:right w:w="108" w:type="dxa"/>
        </w:tblCellMar>
      </w:tblPr>
      <w:tblGrid>
        <w:gridCol w:w="1182"/>
        <w:gridCol w:w="3045"/>
        <w:gridCol w:w="1254"/>
        <w:gridCol w:w="2999"/>
      </w:tblGrid>
      <w:tr>
        <w:tblPrEx>
          <w:tblLayout w:type="fixed"/>
          <w:tblCellMar>
            <w:top w:w="0" w:type="dxa"/>
            <w:left w:w="108" w:type="dxa"/>
            <w:bottom w:w="0" w:type="dxa"/>
            <w:right w:w="108" w:type="dxa"/>
          </w:tblCellMar>
        </w:tblPrEx>
        <w:trPr>
          <w:trHeight w:val="625"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事项名称</w:t>
            </w:r>
          </w:p>
        </w:tc>
        <w:tc>
          <w:tcPr>
            <w:tcW w:w="7298" w:type="dxa"/>
            <w:gridSpan w:val="3"/>
            <w:tcBorders>
              <w:top w:val="single" w:color="000000" w:sz="4" w:space="0"/>
              <w:left w:val="nil"/>
              <w:bottom w:val="single" w:color="000000" w:sz="4" w:space="0"/>
              <w:right w:val="single" w:color="000000" w:sz="4" w:space="0"/>
            </w:tcBorders>
            <w:textDirection w:val="lrTb"/>
            <w:vAlign w:val="center"/>
          </w:tcPr>
          <w:p>
            <w:pPr>
              <w:widowControl/>
              <w:jc w:val="center"/>
              <w:rPr>
                <w:rFonts w:hint="eastAsia" w:ascii="新宋体" w:hAnsi="新宋体" w:eastAsia="新宋体" w:cs="新宋体"/>
                <w:kern w:val="0"/>
                <w:sz w:val="24"/>
                <w:szCs w:val="24"/>
              </w:rPr>
            </w:pPr>
            <w:r>
              <w:rPr>
                <w:rFonts w:hint="eastAsia" w:ascii="新宋体" w:hAnsi="新宋体" w:eastAsia="新宋体" w:cs="新宋体"/>
                <w:color w:val="000000"/>
                <w:kern w:val="0"/>
                <w:sz w:val="28"/>
                <w:szCs w:val="28"/>
              </w:rPr>
              <w:t>公共场所集中空调通风系统监督检查</w:t>
            </w:r>
          </w:p>
        </w:tc>
      </w:tr>
      <w:tr>
        <w:tblPrEx>
          <w:tblLayout w:type="fixed"/>
          <w:tblCellMar>
            <w:top w:w="0" w:type="dxa"/>
            <w:left w:w="108" w:type="dxa"/>
            <w:bottom w:w="0" w:type="dxa"/>
            <w:right w:w="108" w:type="dxa"/>
          </w:tblCellMar>
        </w:tblPrEx>
        <w:trPr>
          <w:trHeight w:val="625"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事项类型</w:t>
            </w:r>
          </w:p>
        </w:tc>
        <w:tc>
          <w:tcPr>
            <w:tcW w:w="3045"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eastAsia="zh-CN"/>
              </w:rPr>
            </w:pPr>
            <w:r>
              <w:rPr>
                <w:rFonts w:hint="eastAsia" w:ascii="新宋体" w:hAnsi="新宋体" w:eastAsia="新宋体" w:cs="新宋体"/>
                <w:color w:val="000000"/>
                <w:kern w:val="0"/>
                <w:sz w:val="28"/>
                <w:szCs w:val="28"/>
              </w:rPr>
              <w:t>其他行政权力</w:t>
            </w:r>
          </w:p>
        </w:tc>
        <w:tc>
          <w:tcPr>
            <w:tcW w:w="1254"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办事对象</w:t>
            </w:r>
          </w:p>
        </w:tc>
        <w:tc>
          <w:tcPr>
            <w:tcW w:w="2999"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新宋体" w:hAnsi="新宋体" w:eastAsia="新宋体" w:cs="新宋体"/>
                <w:kern w:val="0"/>
                <w:szCs w:val="28"/>
              </w:rPr>
            </w:pPr>
            <w:r>
              <w:rPr>
                <w:rFonts w:hint="eastAsia"/>
                <w:sz w:val="28"/>
                <w:szCs w:val="28"/>
                <w:lang w:eastAsia="zh-CN"/>
              </w:rPr>
              <w:t>公共场所有</w:t>
            </w:r>
            <w:r>
              <w:rPr>
                <w:rFonts w:hint="eastAsia"/>
                <w:sz w:val="28"/>
                <w:szCs w:val="28"/>
              </w:rPr>
              <w:t>集中空调通风系统经营单位</w:t>
            </w:r>
          </w:p>
        </w:tc>
      </w:tr>
      <w:tr>
        <w:tblPrEx>
          <w:tblLayout w:type="fixed"/>
          <w:tblCellMar>
            <w:top w:w="0" w:type="dxa"/>
            <w:left w:w="108" w:type="dxa"/>
            <w:bottom w:w="0" w:type="dxa"/>
            <w:right w:w="108" w:type="dxa"/>
          </w:tblCellMar>
        </w:tblPrEx>
        <w:trPr>
          <w:trHeight w:val="602"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法定期限</w:t>
            </w:r>
          </w:p>
        </w:tc>
        <w:tc>
          <w:tcPr>
            <w:tcW w:w="3045"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val="en-US" w:eastAsia="zh-CN"/>
              </w:rPr>
            </w:pPr>
            <w:r>
              <w:rPr>
                <w:rFonts w:hint="eastAsia" w:ascii="新宋体" w:hAnsi="新宋体" w:eastAsia="新宋体" w:cs="新宋体"/>
                <w:kern w:val="0"/>
                <w:sz w:val="28"/>
                <w:szCs w:val="28"/>
                <w:lang w:val="en-US" w:eastAsia="zh-CN"/>
              </w:rPr>
              <w:t>无期限</w:t>
            </w:r>
          </w:p>
        </w:tc>
        <w:tc>
          <w:tcPr>
            <w:tcW w:w="1254"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承诺期限</w:t>
            </w:r>
          </w:p>
        </w:tc>
        <w:tc>
          <w:tcPr>
            <w:tcW w:w="2999"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rPr>
            </w:pPr>
            <w:r>
              <w:rPr>
                <w:rFonts w:hint="eastAsia" w:ascii="新宋体" w:hAnsi="新宋体" w:eastAsia="新宋体" w:cs="新宋体"/>
                <w:kern w:val="0"/>
                <w:sz w:val="28"/>
                <w:szCs w:val="28"/>
                <w:lang w:val="en-US" w:eastAsia="zh-CN"/>
              </w:rPr>
              <w:t>无期限</w:t>
            </w:r>
          </w:p>
        </w:tc>
      </w:tr>
      <w:tr>
        <w:tblPrEx>
          <w:tblLayout w:type="fixed"/>
          <w:tblCellMar>
            <w:top w:w="0" w:type="dxa"/>
            <w:left w:w="108" w:type="dxa"/>
            <w:bottom w:w="0" w:type="dxa"/>
            <w:right w:w="108" w:type="dxa"/>
          </w:tblCellMar>
        </w:tblPrEx>
        <w:trPr>
          <w:trHeight w:val="602"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实施机关</w:t>
            </w:r>
          </w:p>
        </w:tc>
        <w:tc>
          <w:tcPr>
            <w:tcW w:w="3045"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eastAsia="zh-CN"/>
              </w:rPr>
            </w:pPr>
            <w:r>
              <w:rPr>
                <w:rFonts w:hint="eastAsia" w:ascii="新宋体" w:hAnsi="新宋体" w:eastAsia="新宋体" w:cs="新宋体"/>
                <w:kern w:val="0"/>
                <w:sz w:val="28"/>
                <w:szCs w:val="28"/>
                <w:lang w:eastAsia="zh-CN"/>
              </w:rPr>
              <w:t>岳阳楼区卫计局</w:t>
            </w:r>
          </w:p>
        </w:tc>
        <w:tc>
          <w:tcPr>
            <w:tcW w:w="1254"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责任科室</w:t>
            </w:r>
          </w:p>
        </w:tc>
        <w:tc>
          <w:tcPr>
            <w:tcW w:w="2999"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eastAsia="zh-CN"/>
              </w:rPr>
            </w:pPr>
            <w:r>
              <w:rPr>
                <w:rFonts w:hint="eastAsia" w:ascii="新宋体" w:hAnsi="新宋体" w:eastAsia="新宋体" w:cs="新宋体"/>
                <w:kern w:val="0"/>
                <w:sz w:val="28"/>
                <w:szCs w:val="28"/>
                <w:lang w:eastAsia="zh-CN"/>
              </w:rPr>
              <w:t>岳阳楼区卫生监督所</w:t>
            </w:r>
          </w:p>
        </w:tc>
      </w:tr>
      <w:tr>
        <w:tblPrEx>
          <w:tblLayout w:type="fixed"/>
          <w:tblCellMar>
            <w:top w:w="0" w:type="dxa"/>
            <w:left w:w="108" w:type="dxa"/>
            <w:bottom w:w="0" w:type="dxa"/>
            <w:right w:w="108" w:type="dxa"/>
          </w:tblCellMar>
        </w:tblPrEx>
        <w:trPr>
          <w:trHeight w:val="602"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咨询电话</w:t>
            </w:r>
          </w:p>
        </w:tc>
        <w:tc>
          <w:tcPr>
            <w:tcW w:w="3045"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lang w:val="en-US" w:eastAsia="zh-CN"/>
              </w:rPr>
            </w:pPr>
            <w:r>
              <w:rPr>
                <w:rFonts w:hint="eastAsia" w:ascii="新宋体" w:hAnsi="新宋体" w:eastAsia="新宋体" w:cs="新宋体"/>
                <w:kern w:val="0"/>
                <w:sz w:val="28"/>
                <w:szCs w:val="28"/>
                <w:lang w:val="en-US" w:eastAsia="zh-CN"/>
              </w:rPr>
              <w:t>0730-2987137</w:t>
            </w:r>
          </w:p>
        </w:tc>
        <w:tc>
          <w:tcPr>
            <w:tcW w:w="1254" w:type="dxa"/>
            <w:tcBorders>
              <w:top w:val="single" w:color="000000" w:sz="4" w:space="0"/>
              <w:left w:val="nil"/>
              <w:bottom w:val="single" w:color="000000" w:sz="4" w:space="0"/>
              <w:right w:val="single" w:color="000000" w:sz="4" w:space="0"/>
            </w:tcBorders>
            <w:vAlign w:val="center"/>
          </w:tcPr>
          <w:p>
            <w:pPr>
              <w:widowControl/>
              <w:spacing w:line="600" w:lineRule="atLeast"/>
              <w:jc w:val="center"/>
              <w:rPr>
                <w:rFonts w:hint="eastAsia" w:ascii="新宋体" w:hAnsi="新宋体" w:eastAsia="新宋体" w:cs="新宋体"/>
                <w:b/>
                <w:bCs/>
                <w:kern w:val="0"/>
                <w:sz w:val="24"/>
                <w:szCs w:val="24"/>
              </w:rPr>
            </w:pPr>
            <w:r>
              <w:rPr>
                <w:rFonts w:hint="eastAsia" w:ascii="新宋体" w:hAnsi="新宋体" w:eastAsia="新宋体" w:cs="新宋体"/>
                <w:b/>
                <w:bCs/>
                <w:kern w:val="0"/>
                <w:sz w:val="24"/>
                <w:szCs w:val="24"/>
              </w:rPr>
              <w:t>投诉电话</w:t>
            </w:r>
          </w:p>
        </w:tc>
        <w:tc>
          <w:tcPr>
            <w:tcW w:w="2999" w:type="dxa"/>
            <w:tcBorders>
              <w:top w:val="single" w:color="000000" w:sz="4" w:space="0"/>
              <w:left w:val="nil"/>
              <w:bottom w:val="single" w:color="000000" w:sz="4" w:space="0"/>
              <w:right w:val="single" w:color="000000" w:sz="4" w:space="0"/>
            </w:tcBorders>
            <w:vAlign w:val="center"/>
          </w:tcPr>
          <w:p>
            <w:pPr>
              <w:widowControl/>
              <w:spacing w:line="600" w:lineRule="atLeast"/>
              <w:rPr>
                <w:rFonts w:hint="eastAsia" w:ascii="新宋体" w:hAnsi="新宋体" w:eastAsia="新宋体" w:cs="新宋体"/>
                <w:kern w:val="0"/>
                <w:sz w:val="28"/>
                <w:szCs w:val="28"/>
              </w:rPr>
            </w:pPr>
            <w:r>
              <w:rPr>
                <w:rFonts w:hint="eastAsia" w:ascii="新宋体" w:hAnsi="新宋体" w:eastAsia="新宋体" w:cs="新宋体"/>
                <w:kern w:val="0"/>
                <w:sz w:val="28"/>
                <w:szCs w:val="28"/>
                <w:lang w:val="en-US" w:eastAsia="zh-CN"/>
              </w:rPr>
              <w:t>0730-2987137</w:t>
            </w:r>
          </w:p>
        </w:tc>
      </w:tr>
      <w:tr>
        <w:tblPrEx>
          <w:tblLayout w:type="fixed"/>
          <w:tblCellMar>
            <w:top w:w="0" w:type="dxa"/>
            <w:left w:w="108" w:type="dxa"/>
            <w:bottom w:w="0" w:type="dxa"/>
            <w:right w:w="108" w:type="dxa"/>
          </w:tblCellMar>
        </w:tblPrEx>
        <w:trPr>
          <w:trHeight w:val="602"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受理条件</w:t>
            </w:r>
          </w:p>
        </w:tc>
        <w:tc>
          <w:tcPr>
            <w:tcW w:w="7298" w:type="dxa"/>
            <w:gridSpan w:val="3"/>
            <w:tcBorders>
              <w:top w:val="single" w:color="000000" w:sz="4" w:space="0"/>
              <w:left w:val="nil"/>
              <w:bottom w:val="single" w:color="000000" w:sz="4" w:space="0"/>
              <w:right w:val="single" w:color="000000" w:sz="4" w:space="0"/>
            </w:tcBorders>
            <w:vAlign w:val="top"/>
          </w:tcPr>
          <w:p>
            <w:pPr>
              <w:widowControl/>
              <w:spacing w:line="600" w:lineRule="atLeast"/>
              <w:rPr>
                <w:rFonts w:hint="eastAsia" w:ascii="仿宋_GB2312" w:hAnsi="仿宋_GB2312" w:eastAsia="宋体" w:cs="Times New Roman"/>
                <w:kern w:val="0"/>
                <w:sz w:val="24"/>
                <w:szCs w:val="24"/>
              </w:rPr>
            </w:pPr>
          </w:p>
        </w:tc>
      </w:tr>
      <w:tr>
        <w:tblPrEx>
          <w:tblLayout w:type="fixed"/>
          <w:tblCellMar>
            <w:top w:w="0" w:type="dxa"/>
            <w:left w:w="108" w:type="dxa"/>
            <w:bottom w:w="0" w:type="dxa"/>
            <w:right w:w="108" w:type="dxa"/>
          </w:tblCellMar>
        </w:tblPrEx>
        <w:trPr>
          <w:trHeight w:val="2268"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申报材料</w:t>
            </w:r>
          </w:p>
        </w:tc>
        <w:tc>
          <w:tcPr>
            <w:tcW w:w="7298" w:type="dxa"/>
            <w:gridSpan w:val="3"/>
            <w:tcBorders>
              <w:top w:val="single" w:color="000000" w:sz="4" w:space="0"/>
              <w:left w:val="nil"/>
              <w:bottom w:val="single" w:color="000000" w:sz="4" w:space="0"/>
              <w:right w:val="single" w:color="000000" w:sz="4" w:space="0"/>
            </w:tcBorders>
            <w:vAlign w:val="top"/>
          </w:tcPr>
          <w:p>
            <w:pPr>
              <w:keepNext w:val="0"/>
              <w:keepLines w:val="0"/>
              <w:widowControl/>
              <w:suppressLineNumbers w:val="0"/>
              <w:jc w:val="left"/>
              <w:rPr>
                <w:rFonts w:hint="eastAsia" w:ascii="新宋体" w:hAnsi="新宋体" w:eastAsia="新宋体" w:cs="新宋体"/>
                <w:color w:val="auto"/>
                <w:kern w:val="0"/>
                <w:sz w:val="24"/>
                <w:szCs w:val="24"/>
                <w:lang w:val="en-US" w:eastAsia="zh-CN" w:bidi="ar-SA"/>
              </w:rPr>
            </w:pPr>
          </w:p>
        </w:tc>
      </w:tr>
      <w:tr>
        <w:tblPrEx>
          <w:tblLayout w:type="fixed"/>
          <w:tblCellMar>
            <w:top w:w="0" w:type="dxa"/>
            <w:left w:w="108" w:type="dxa"/>
            <w:bottom w:w="0" w:type="dxa"/>
            <w:right w:w="108" w:type="dxa"/>
          </w:tblCellMar>
        </w:tblPrEx>
        <w:trPr>
          <w:trHeight w:val="4535"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法定依据</w:t>
            </w:r>
          </w:p>
        </w:tc>
        <w:tc>
          <w:tcPr>
            <w:tcW w:w="7298" w:type="dxa"/>
            <w:gridSpan w:val="3"/>
            <w:tcBorders>
              <w:top w:val="single" w:color="000000" w:sz="4" w:space="0"/>
              <w:left w:val="nil"/>
              <w:bottom w:val="single" w:color="000000" w:sz="4" w:space="0"/>
              <w:right w:val="single" w:color="000000" w:sz="4" w:space="0"/>
            </w:tcBorders>
            <w:textDirection w:val="lrTb"/>
            <w:vAlign w:val="center"/>
          </w:tcPr>
          <w:p>
            <w:pPr>
              <w:widowControl/>
              <w:spacing w:line="286" w:lineRule="exact"/>
              <w:rPr>
                <w:rFonts w:hint="eastAsia" w:ascii="宋体" w:hAnsi="宋体" w:cs="宋体"/>
                <w:color w:val="000000"/>
                <w:kern w:val="0"/>
                <w:sz w:val="20"/>
              </w:rPr>
            </w:pPr>
            <w:r>
              <w:rPr>
                <w:rFonts w:hint="eastAsia" w:ascii="新宋体" w:hAnsi="新宋体" w:eastAsia="新宋体" w:cs="新宋体"/>
                <w:color w:val="000000"/>
                <w:kern w:val="0"/>
                <w:sz w:val="28"/>
                <w:szCs w:val="28"/>
              </w:rPr>
              <w:t>《公共场所集中空调通风系统卫生管理办法》第十五条县级以上卫生行政部门负责对本辖区内公共场所实施本办法的情况进行监督。县级以上地方卫生行政部门应当定期对以下内容进行监督检查：（一）公共场所经营者执行本办法的情况；（二）集中空调通风系统专业清洗机构执行《公共场所集中空调通风系统清洗规范》的情况；（三）卫生学评价机构执行《公共场所集中空调通风系统卫生学评价规范》的情况。</w:t>
            </w:r>
          </w:p>
        </w:tc>
      </w:tr>
      <w:tr>
        <w:tblPrEx>
          <w:tblLayout w:type="fixed"/>
          <w:tblCellMar>
            <w:top w:w="0" w:type="dxa"/>
            <w:left w:w="108" w:type="dxa"/>
            <w:bottom w:w="0" w:type="dxa"/>
            <w:right w:w="108" w:type="dxa"/>
          </w:tblCellMar>
        </w:tblPrEx>
        <w:trPr>
          <w:trHeight w:val="1134"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4"/>
                <w:szCs w:val="24"/>
              </w:rPr>
              <w:t>收费标准</w:t>
            </w:r>
          </w:p>
        </w:tc>
        <w:tc>
          <w:tcPr>
            <w:tcW w:w="7298" w:type="dxa"/>
            <w:gridSpan w:val="3"/>
            <w:tcBorders>
              <w:top w:val="single" w:color="000000" w:sz="4" w:space="0"/>
              <w:left w:val="nil"/>
              <w:bottom w:val="single" w:color="000000" w:sz="4" w:space="0"/>
              <w:right w:val="single" w:color="000000" w:sz="4" w:space="0"/>
            </w:tcBorders>
            <w:textDirection w:val="lrTb"/>
            <w:vAlign w:val="center"/>
          </w:tcPr>
          <w:p>
            <w:pPr>
              <w:widowControl/>
              <w:spacing w:line="286" w:lineRule="exact"/>
              <w:rPr>
                <w:rFonts w:hint="eastAsia" w:ascii="仿宋_GB2312" w:hAnsi="仿宋_GB2312" w:eastAsia="宋体" w:cs="Times New Roman"/>
                <w:kern w:val="0"/>
                <w:sz w:val="24"/>
                <w:szCs w:val="24"/>
                <w:lang w:val="en-US" w:eastAsia="zh-CN"/>
              </w:rPr>
            </w:pPr>
          </w:p>
        </w:tc>
      </w:tr>
      <w:tr>
        <w:tblPrEx>
          <w:tblLayout w:type="fixed"/>
          <w:tblCellMar>
            <w:top w:w="0" w:type="dxa"/>
            <w:left w:w="108" w:type="dxa"/>
            <w:bottom w:w="0" w:type="dxa"/>
            <w:right w:w="108" w:type="dxa"/>
          </w:tblCellMar>
        </w:tblPrEx>
        <w:trPr>
          <w:trHeight w:val="12472" w:hRule="atLeast"/>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运</w:t>
            </w:r>
          </w:p>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行</w:t>
            </w:r>
          </w:p>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流</w:t>
            </w:r>
          </w:p>
          <w:p>
            <w:pPr>
              <w:widowControl/>
              <w:spacing w:line="600" w:lineRule="atLeast"/>
              <w:jc w:val="center"/>
              <w:rPr>
                <w:rFonts w:hint="eastAsia" w:ascii="仿宋_GB2312" w:hAnsi="仿宋_GB2312" w:eastAsia="宋体" w:cs="Times New Roman"/>
                <w:b/>
                <w:bCs/>
                <w:kern w:val="0"/>
                <w:sz w:val="22"/>
                <w:szCs w:val="22"/>
              </w:rPr>
            </w:pPr>
            <w:r>
              <w:rPr>
                <w:rFonts w:ascii="仿宋_GB2312" w:hAnsi="仿宋_GB2312" w:eastAsia="宋体" w:cs="Times New Roman"/>
                <w:b/>
                <w:bCs/>
                <w:kern w:val="0"/>
                <w:sz w:val="22"/>
                <w:szCs w:val="22"/>
              </w:rPr>
              <w:t>程</w:t>
            </w:r>
          </w:p>
          <w:p>
            <w:pPr>
              <w:widowControl/>
              <w:spacing w:line="600" w:lineRule="atLeast"/>
              <w:jc w:val="center"/>
              <w:rPr>
                <w:rFonts w:hint="eastAsia" w:ascii="仿宋_GB2312" w:hAnsi="仿宋_GB2312" w:eastAsia="宋体" w:cs="Times New Roman"/>
                <w:b/>
                <w:bCs/>
                <w:kern w:val="0"/>
                <w:sz w:val="24"/>
                <w:szCs w:val="24"/>
              </w:rPr>
            </w:pPr>
            <w:r>
              <w:rPr>
                <w:rFonts w:ascii="仿宋_GB2312" w:hAnsi="仿宋_GB2312" w:eastAsia="宋体" w:cs="Times New Roman"/>
                <w:b/>
                <w:bCs/>
                <w:kern w:val="0"/>
                <w:sz w:val="22"/>
                <w:szCs w:val="22"/>
              </w:rPr>
              <w:t>图</w:t>
            </w:r>
          </w:p>
        </w:tc>
        <w:tc>
          <w:tcPr>
            <w:tcW w:w="7298" w:type="dxa"/>
            <w:gridSpan w:val="3"/>
            <w:tcBorders>
              <w:top w:val="single" w:color="000000" w:sz="4" w:space="0"/>
              <w:left w:val="nil"/>
              <w:bottom w:val="single" w:color="000000" w:sz="4" w:space="0"/>
              <w:right w:val="single" w:color="000000" w:sz="4" w:space="0"/>
            </w:tcBorders>
            <w:textDirection w:val="lrTb"/>
            <w:vAlign w:val="top"/>
          </w:tcPr>
          <w:p>
            <w:pPr/>
            <w:r>
              <w:rPr>
                <w:lang w:val="zh-CN" w:eastAsia="zh-CN"/>
              </w:rPr>
              <mc:AlternateContent>
                <mc:Choice Requires="wps">
                  <w:drawing>
                    <wp:anchor distT="0" distB="0" distL="114300" distR="114300" simplePos="0" relativeHeight="251717632" behindDoc="0" locked="0" layoutInCell="1" allowOverlap="1">
                      <wp:simplePos x="0" y="0"/>
                      <wp:positionH relativeFrom="column">
                        <wp:posOffset>1143000</wp:posOffset>
                      </wp:positionH>
                      <wp:positionV relativeFrom="paragraph">
                        <wp:posOffset>3863340</wp:posOffset>
                      </wp:positionV>
                      <wp:extent cx="3086100" cy="594360"/>
                      <wp:effectExtent l="4445" t="4445" r="14605" b="10795"/>
                      <wp:wrapNone/>
                      <wp:docPr id="18" name="矩形 18"/>
                      <wp:cNvGraphicFramePr/>
                      <a:graphic xmlns:a="http://schemas.openxmlformats.org/drawingml/2006/main">
                        <a:graphicData uri="http://schemas.microsoft.com/office/word/2010/wordprocessingShape">
                          <wps:wsp>
                            <wps:cNvSpPr/>
                            <wps:spPr>
                              <a:xfrm>
                                <a:off x="0" y="0"/>
                                <a:ext cx="3086100" cy="5943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收集资料</w:t>
                                  </w:r>
                                </w:p>
                              </w:txbxContent>
                            </wps:txbx>
                            <wps:bodyPr upright="1"/>
                          </wps:wsp>
                        </a:graphicData>
                      </a:graphic>
                    </wp:anchor>
                  </w:drawing>
                </mc:Choice>
                <mc:Fallback>
                  <w:pict>
                    <v:rect id="_x0000_s1026" o:spid="_x0000_s1026" o:spt="1" style="position:absolute;left:0pt;margin-left:90pt;margin-top:304.2pt;height:46.8pt;width:243pt;z-index:251717632;mso-width-relative:page;mso-height-relative:page;" fillcolor="#FFFFFF" filled="t" stroked="t" coordsize="21600,21600" o:gfxdata="UEsDBAoAAAAAAIdO4kAAAAAAAAAAAAAAAAAEAAAAZHJzL1BLAwQUAAAACACHTuJAXdjgEdgAAAAL&#10;AQAADwAAAGRycy9kb3ducmV2LnhtbE2PwU7DMBBE70j8g7VI3KjdgEIIcXoAtRLHNr1w28RLEojt&#10;KHbalK9nOcFxZkezb4rNYgdxoin03mlYrxQIco03vWs1HKvtXQYiRHQGB+9Iw4UCbMrrqwJz489u&#10;T6dDbAWXuJCjhi7GMZcyNB1ZDCs/kuPbh58sRpZTK82EZy63g0yUSqXF3vGHDkd66aj5OsxWQ90n&#10;R/zeVztln7b38W2pPuf3V61vb9bqGUSkJf6F4Ref0aFkptrPzgQxsM4Ub4kaUpU9gOBEmqbs1Boe&#10;VaJAloX8v6H8AVBLAwQUAAAACACHTuJA7lDsGOsBAADdAwAADgAAAGRycy9lMm9Eb2MueG1srVNL&#10;jhMxEN0jcQfLe9KdDBnNtNKZBSFsEIw0cICK7e625J9cnnTnNEjsOATHQVyDshMyM8ACIXrhLtvl&#10;5/delVc3kzVsryJq71o+n9WcKSe81K5v+ccP2xdXnGECJ8F4p1p+UMhv1s+frcbQqIUfvJEqMgJx&#10;2Iyh5UNKoakqFIOygDMflKPNzkcLiaaxr2SEkdCtqRZ1fVmNPsoQvVCItLo5bvJ1we86JdL7rkOV&#10;mGk5cUtljGXc5bFar6DpI4RBixMN+AcWFrSjS89QG0jA7qP+DcpqET36Ls2Et5XvOi1U0UBq5vUv&#10;au4GCKpoIXMwnG3C/wcr3u1vI9OSakeVcmCpRt8/ffn29TOjBXJnDNhQ0l24jacZUpilTl20+U8i&#10;2FQcPZwdVVNighYv6qvLeU3GC9pbXr+8uCyWVw+nQ8T0RnnLctDySBUrRsL+LSa6kVJ/puTL0Bst&#10;t9qYMon97pWJbA9U3W35MmU68iTNODa2/Hq5WBIPoCbrDCQKbSDZ6Ppy35MT+Bi4Lt+fgDOxDeBw&#10;JFAQcho0VieV7YJmUCBfO8nSIZCzjt4Az2SskpwZRU8mRyUzgTZ/k0nqjCORuTDHUuQoTbuJYHK4&#10;8/JANb0PUfcDWTov1PMO9VBx59TvuUkfzwvow6tc/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2OAR2AAAAAsBAAAPAAAAAAAAAAEAIAAAACIAAABkcnMvZG93bnJldi54bWxQSwECFAAUAAAACACH&#10;TuJA7lDsGOsBAADdAwAADgAAAAAAAAABACAAAAAnAQAAZHJzL2Uyb0RvYy54bWxQSwUGAAAAAAYA&#10;BgBZAQAAhAUAAAAA&#10;">
                      <v:fill on="t" focussize="0,0"/>
                      <v:stroke color="#000000" joinstyle="miter"/>
                      <v:imagedata o:title=""/>
                      <o:lock v:ext="edit" aspectratio="f"/>
                      <v:textbo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收集资料</w:t>
                            </w:r>
                          </w:p>
                        </w:txbxContent>
                      </v:textbox>
                    </v:rect>
                  </w:pict>
                </mc:Fallback>
              </mc:AlternateContent>
            </w:r>
            <w:r>
              <w:rPr>
                <w:lang w:val="zh-CN" w:eastAsia="zh-CN"/>
              </w:rPr>
              <mc:AlternateContent>
                <mc:Choice Requires="wps">
                  <w:drawing>
                    <wp:anchor distT="0" distB="0" distL="114300" distR="114300" simplePos="0" relativeHeight="251721728" behindDoc="0" locked="0" layoutInCell="1" allowOverlap="1">
                      <wp:simplePos x="0" y="0"/>
                      <wp:positionH relativeFrom="column">
                        <wp:posOffset>2628900</wp:posOffset>
                      </wp:positionH>
                      <wp:positionV relativeFrom="paragraph">
                        <wp:posOffset>3467100</wp:posOffset>
                      </wp:positionV>
                      <wp:extent cx="635" cy="396240"/>
                      <wp:effectExtent l="37465" t="0" r="38100" b="3810"/>
                      <wp:wrapNone/>
                      <wp:docPr id="19" name="直接连接符 19"/>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73pt;height:31.2pt;width:0.05pt;z-index:251721728;mso-width-relative:page;mso-height-relative:page;" filled="f" stroked="t" coordsize="21600,21600" o:gfxdata="UEsDBAoAAAAAAIdO4kAAAAAAAAAAAAAAAAAEAAAAZHJzL1BLAwQUAAAACACHTuJAp67Fm9sAAAAL&#10;AQAADwAAAGRycy9kb3ducmV2LnhtbE2PwU7DMBBE70j8g7VI3KhtFKIoZNMDUrm0gNoi1N7c2CQR&#10;sR3ZThv+nuUEt92d0eybajnbgZ1NiL13CHIhgBnXeN27FuF9v7orgMWknFaDdwbh20RY1tdXlSq1&#10;v7itOe9SyyjExVIhdCmNJeex6YxVceFH40j79MGqRGtouQ7qQuF24PdC5Nyq3tGHTo3mqTPN126y&#10;CNvNal18rKe5Ccdn+bp/27wcYoF4eyPFI7Bk5vRnhl98QoeamE5+cjqyASGTGXVJCA9ZTgM56CKB&#10;nRByUWTA64r/71D/AFBLAwQUAAAACACHTuJAgn1d4+QBAACdAwAADgAAAGRycy9lMm9Eb2MueG1s&#10;rVPNjhMxDL4j8Q5R7nTaLlvRUad72LJcEFQCHsBNMjOR8qc422lfghdA4gYnjtx5G5bHwElLuwvi&#10;gujBdWzns78vnsXVzhq2VRG1dw2fjMacKSe81K5r+Lu3N0+ecYYJnATjnWr4XiG/Wj5+tBhCraa+&#10;90aqyAjEYT2EhvcphbqqUPTKAo58UI6SrY8WEh1jV8kIA6FbU03H41k1+ChD9EIhUnR1SPJlwW9b&#10;JdLrtkWVmGk4zZaKjcVusq2WC6i7CKHX4jgG/MMUFrSjpieoFSRgt1H/AWW1iB59m0bC28q3rRaq&#10;cCA2k/FvbN70EFThQuJgOMmE/w9WvNquI9OS3m7OmQNLb3T34ev3959+fPtI9u7LZ0YZkmkIWFP1&#10;tVvH4wnDOmbOuzba/E9s2K5Iuz9Jq3aJCQrOLi45ExS/mM+mT4vu1flmiJheKG9ZdhputMu0oYbt&#10;S0zUjUp/leSwcWxo+PxymjGBtqY1kMi1gXig68pd9EbLG21MvoGx21ybyLaQ96D8MifCfVCWm6wA&#10;+0NdSR02pFcgnzvJ0j6QQI5WmecRrJKcGUWbnz0ChDqBNufKFDW4zvylmtobR1NkaQ9iZm/j5Z7e&#10;5DZE3fWkxqRMmjO0A2Xm477mJbt/Lkjnr2r5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euxZvb&#10;AAAACwEAAA8AAAAAAAAAAQAgAAAAIgAAAGRycy9kb3ducmV2LnhtbFBLAQIUABQAAAAIAIdO4kCC&#10;fV3j5AEAAJ0DAAAOAAAAAAAAAAEAIAAAACoBAABkcnMvZTJvRG9jLnhtbFBLBQYAAAAABgAGAFkB&#10;AACABQ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16608" behindDoc="0" locked="0" layoutInCell="1" allowOverlap="1">
                      <wp:simplePos x="0" y="0"/>
                      <wp:positionH relativeFrom="column">
                        <wp:posOffset>1143000</wp:posOffset>
                      </wp:positionH>
                      <wp:positionV relativeFrom="paragraph">
                        <wp:posOffset>2773680</wp:posOffset>
                      </wp:positionV>
                      <wp:extent cx="3086100" cy="693420"/>
                      <wp:effectExtent l="4445" t="4445" r="14605" b="6985"/>
                      <wp:wrapNone/>
                      <wp:docPr id="20" name="矩形 20"/>
                      <wp:cNvGraphicFramePr/>
                      <a:graphic xmlns:a="http://schemas.openxmlformats.org/drawingml/2006/main">
                        <a:graphicData uri="http://schemas.microsoft.com/office/word/2010/wordprocessingShape">
                          <wps:wsp>
                            <wps:cNvSpPr/>
                            <wps:spPr>
                              <a:xfrm>
                                <a:off x="0" y="0"/>
                                <a:ext cx="3086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对现场进行检查</w:t>
                                  </w:r>
                                </w:p>
                              </w:txbxContent>
                            </wps:txbx>
                            <wps:bodyPr upright="1"/>
                          </wps:wsp>
                        </a:graphicData>
                      </a:graphic>
                    </wp:anchor>
                  </w:drawing>
                </mc:Choice>
                <mc:Fallback>
                  <w:pict>
                    <v:rect id="_x0000_s1026" o:spid="_x0000_s1026" o:spt="1" style="position:absolute;left:0pt;margin-left:90pt;margin-top:218.4pt;height:54.6pt;width:243pt;z-index:251716608;mso-width-relative:page;mso-height-relative:page;" fillcolor="#FFFFFF" filled="t" stroked="t" coordsize="21600,21600" o:gfxdata="UEsDBAoAAAAAAIdO4kAAAAAAAAAAAAAAAAAEAAAAZHJzL1BLAwQUAAAACACHTuJAksGDq9gAAAAL&#10;AQAADwAAAGRycy9kb3ducmV2LnhtbE2PzU7DMBCE70i8g7VI3KjdH6wS4vQAKhLHNr1w28RLEojt&#10;KHbawNOznOC2szuanS/fza4XZxpjF7yB5UKBIF8H2/nGwKnc321BxITeYh88GfiiCLvi+irHzIaL&#10;P9D5mBrBIT5maKBNacikjHVLDuMiDOT59h5Gh4nl2Eg74oXDXS9XSmnpsPP8ocWBnlqqP4+TM1B1&#10;qxN+H8oX5R726/Q6lx/T27MxtzdL9Qgi0Zz+zPBbn6tDwZ2qMHkbRc96q5glGdisNTOwQ2vNm8rA&#10;/YYHWeTyP0PxA1BLAwQUAAAACACHTuJAh5UT9uoBAADdAwAADgAAAGRycy9lMm9Eb2MueG1srVNL&#10;jhMxEN0jcQfLe9KdDBPNtNKZBSFsEIw0cICK7e625J9cnnTnNEjsOATHQVyDshMyM8ACIXrhLtvl&#10;5/delVc3kzVsryJq71o+n9WcKSe81K5v+ccP2xdXnGECJ8F4p1p+UMhv1s+frcbQqIUfvJEqMgJx&#10;2Iyh5UNKoakqFIOygDMflKPNzkcLiaaxr2SEkdCtqRZ1vaxGH2WIXihEWt0cN/m64HedEul916FK&#10;zLScuKUyxjLu8litV9D0EcKgxYkG/AMLC9rRpWeoDSRg91H/BmW1iB59l2bC28p3nRaqaCA18/oX&#10;NXcDBFW0kDkYzjbh/4MV7/a3kWnZ8gXZ48BSjb5/+vLt62dGC+TOGLChpLtwG08zpDBLnbpo859E&#10;sKk4ejg7qqbEBC1e1FfLeU3IgvaW1xcvj6DVw+kQMb1R3rIctDxSxYqRsH+LiW6k1J8p+TL0Rsut&#10;NqZMYr97ZSLbA1V3W75MmY48STOOjS2/vlxcEg+gJusMJAptINno+nLfkxP4GLgu35+AM7EN4HAk&#10;UBByGjRWJ5XtgmZQIF87ydIhkLOO3gDPZKySnBlFTyZHJTOBNn+TSeqMI5G5MMdS5ChNu4lgcrjz&#10;8kA1vQ9R9wNZOi/U8w71UHHn1O+5SR/PC+jDq1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LB&#10;g6vYAAAACwEAAA8AAAAAAAAAAQAgAAAAIgAAAGRycy9kb3ducmV2LnhtbFBLAQIUABQAAAAIAIdO&#10;4kCHlRP26gEAAN0DAAAOAAAAAAAAAAEAIAAAACcBAABkcnMvZTJvRG9jLnhtbFBLBQYAAAAABgAG&#10;AFkBAACDBQAAAAA=&#10;">
                      <v:fill on="t" focussize="0,0"/>
                      <v:stroke color="#000000" joinstyle="miter"/>
                      <v:imagedata o:title=""/>
                      <o:lock v:ext="edit" aspectratio="f"/>
                      <v:textbox>
                        <w:txbxContent>
                          <w:p>
                            <w:pPr>
                              <w:spacing w:line="240" w:lineRule="exact"/>
                              <w:jc w:val="center"/>
                              <w:rPr>
                                <w:rFonts w:hint="eastAsia"/>
                                <w:sz w:val="28"/>
                                <w:szCs w:val="28"/>
                              </w:rPr>
                            </w:pPr>
                          </w:p>
                          <w:p>
                            <w:pPr>
                              <w:spacing w:line="400" w:lineRule="exact"/>
                              <w:jc w:val="center"/>
                              <w:rPr>
                                <w:rFonts w:hint="eastAsia"/>
                                <w:sz w:val="28"/>
                                <w:szCs w:val="28"/>
                              </w:rPr>
                            </w:pPr>
                            <w:r>
                              <w:rPr>
                                <w:rFonts w:hint="eastAsia"/>
                                <w:sz w:val="28"/>
                                <w:szCs w:val="28"/>
                              </w:rPr>
                              <w:t>对现场进行检查</w:t>
                            </w:r>
                          </w:p>
                        </w:txbxContent>
                      </v:textbox>
                    </v:rect>
                  </w:pict>
                </mc:Fallback>
              </mc:AlternateContent>
            </w:r>
            <w:r>
              <w:rPr>
                <w:lang w:val="zh-CN" w:eastAsia="zh-CN"/>
              </w:rPr>
              <mc:AlternateContent>
                <mc:Choice Requires="wps">
                  <w:drawing>
                    <wp:anchor distT="0" distB="0" distL="114300" distR="114300" simplePos="0" relativeHeight="251720704" behindDoc="0" locked="0" layoutInCell="1" allowOverlap="1">
                      <wp:simplePos x="0" y="0"/>
                      <wp:positionH relativeFrom="column">
                        <wp:posOffset>2628900</wp:posOffset>
                      </wp:positionH>
                      <wp:positionV relativeFrom="paragraph">
                        <wp:posOffset>2377440</wp:posOffset>
                      </wp:positionV>
                      <wp:extent cx="635" cy="396240"/>
                      <wp:effectExtent l="37465" t="0" r="38100" b="3810"/>
                      <wp:wrapNone/>
                      <wp:docPr id="21" name="直接连接符 21"/>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87.2pt;height:31.2pt;width:0.05pt;z-index:251720704;mso-width-relative:page;mso-height-relative:page;" filled="f" stroked="t" coordsize="21600,21600" o:gfxdata="UEsDBAoAAAAAAIdO4kAAAAAAAAAAAAAAAAAEAAAAZHJzL1BLAwQUAAAACACHTuJAFWhrH9sAAAAL&#10;AQAADwAAAGRycy9kb3ducmV2LnhtbE2PQU/DMAyF70j8h8hI3FgaVo2qa7oD0rhsgLYhxG5ZY9qK&#10;xqmadCv/HnOCm+339Py9YjW5TpxxCK0nDWqWgECqvG2p1vB2WN9lIEI0ZE3nCTV8Y4BVeX1VmNz6&#10;C+3wvI+14BAKudHQxNjnUoaqQWfCzPdIrH36wZnI61BLO5gLh7tO3ifJQjrTEn9oTI+PDVZf+9Fp&#10;2G3Xm+x9M07VcHxSL4fX7fNHyLS+vVHJEkTEKf6Z4Ref0aFkppMfyQbRaUhVyl2ihvlDmoJgB18U&#10;iBMP80UGsizk/w7lD1BLAwQUAAAACACHTuJAiiOBieQBAACdAwAADgAAAGRycy9lMm9Eb2MueG1s&#10;rVPNjtMwEL4j8Q6W7zRtlq3YqOketiwXBJWAB5jaTmLJf/J4m/YleAEkbnDiyJ23YXkMxm5p+REX&#10;RA6T8cz4m/m+TBbXO2vYVkXU3rV8NplyppzwUru+5W9e3z56whkmcBKMd6rle4X8evnwwWIMjar9&#10;4I1UkRGIw2YMLR9SCk1VoRiUBZz4oBwlOx8tJDrGvpIRRkK3pqqn03k1+ihD9EIhUnR1SPJlwe86&#10;JdLLrkOVmGk5zZaKjcVusq2WC2j6CGHQ4jgG/MMUFrSjpieoFSRgd1H/AWW1iB59lybC28p3nRaq&#10;cCA2s+lvbF4NEFThQuJgOMmE/w9WvNiuI9Oy5fWMMweWvtH9u89f33749uU92ftPHxllSKYxYEPV&#10;N24djycM65g577po85vYsF2Rdn+SVu0SExScX1xyJih+cTWvHxfdq/PNEDE9U96y7LTcaJdpQwPb&#10;55ioG5X+KMlh49jY8qvLOmMCbU1nIJFrA/FA15e76I2Wt9qYfANjv7kxkW0h70F5MifC/aUsN1kB&#10;Doe6kjpsyKBAPnWSpX0ggRytMs8jWCU5M4o2P3sECE0Cbc6VKWpwvflLNbU3jqbI0h7EzN7Gyz19&#10;k7sQdT+QGkX9UkM7UGY+7mtesp/PBen8Vy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Voax/b&#10;AAAACwEAAA8AAAAAAAAAAQAgAAAAIgAAAGRycy9kb3ducmV2LnhtbFBLAQIUABQAAAAIAIdO4kCK&#10;I4GJ5AEAAJ0DAAAOAAAAAAAAAAEAIAAAACoBAABkcnMvZTJvRG9jLnhtbFBLBQYAAAAABgAGAFkB&#10;AACABQ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19680" behindDoc="0" locked="0" layoutInCell="1" allowOverlap="1">
                      <wp:simplePos x="0" y="0"/>
                      <wp:positionH relativeFrom="column">
                        <wp:posOffset>2628900</wp:posOffset>
                      </wp:positionH>
                      <wp:positionV relativeFrom="paragraph">
                        <wp:posOffset>1287780</wp:posOffset>
                      </wp:positionV>
                      <wp:extent cx="635" cy="396240"/>
                      <wp:effectExtent l="37465" t="0" r="38100" b="3810"/>
                      <wp:wrapNone/>
                      <wp:docPr id="22" name="直接连接符 22"/>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01.4pt;height:31.2pt;width:0.05pt;z-index:251719680;mso-width-relative:page;mso-height-relative:page;" filled="f" stroked="t" coordsize="21600,21600" o:gfxdata="UEsDBAoAAAAAAIdO4kAAAAAAAAAAAAAAAAAEAAAAZHJzL1BLAwQUAAAACACHTuJAWL6qhtoAAAAL&#10;AQAADwAAAGRycy9kb3ducmV2LnhtbE2PwU7DMBBE70j8g7VI3KjtqFRRGqcHpHJpAbVFiN7ceEki&#10;YjuynTb8PcupHHd2NDOvXE22Z2cMsfNOgZwJYOhqbzrXKHg/rB9yYDFpZ3TvHSr4wQir6vam1IXx&#10;F7fD8z41jEJcLLSCNqWh4DzWLVodZ35AR78vH6xOdIaGm6AvFG57ngmx4FZ3jhpaPeBTi/X3frQK&#10;dtv1Jv/YjFMdjs/y9fC2ffmMuVL3d1IsgSWc0tUMf/NpOlS06eRHZyLrFczlnFiSgkxkxEAOUiSw&#10;EymLxwx4VfL/DNUvUEsDBBQAAAAIAIdO4kDbDpqh5AEAAJ0DAAAOAAAAZHJzL2Uyb0RvYy54bWyt&#10;U82O0zAQviPxDpbvNG2Wrdio6R62LBcElYAHmNpOYsl/8nib9iV4ASRucOLInbdheQzGbmn5ERdE&#10;DpPxzPib+b5MFtc7a9hWRdTetXw2mXKmnPBSu77lb17fPnrCGSZwEox3quV7hfx6+fDBYgyNqv3g&#10;jVSREYjDZgwtH1IKTVWhGJQFnPigHCU7Hy0kOsa+khFGQremqqfTeTX6KEP0QiFSdHVI8mXB7zol&#10;0suuQ5WYaTnNloqNxW6yrZYLaPoIYdDiOAb8wxQWtKOmJ6gVJGB3Uf8BZbWIHn2XJsLbynedFqpw&#10;IDaz6W9sXg0QVOFC4mA4yYT/D1a82K4j07Lldc2ZA0vf6P7d569vP3z78p7s/aePjDIk0xiwoeob&#10;t47HE4Z1zJx3XbT5TWzYrki7P0mrdokJCs4vLjkTFL+4mtePi+7V+WaImJ4pb1l2Wm60y7Shge1z&#10;TNSNSn+U5LBxbGz51WWdMYG2pjOQyLWBeKDry130RstbbUy+gbHf3JjItpD3oDyZE+H+UpabrACH&#10;Q11JHTZkUCCfOsnSPpBAjlaZ5xGskpwZRZufPQKEJoE258oUNbje/KWa2htHU2RpD2Jmb+Plnr7J&#10;XYi6H0iNWZk0Z2gHyszHfc1L9vO5IJ3/qu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L6qhtoA&#10;AAALAQAADwAAAAAAAAABACAAAAAiAAAAZHJzL2Rvd25yZXYueG1sUEsBAhQAFAAAAAgAh07iQNsO&#10;mqHkAQAAnQMAAA4AAAAAAAAAAQAgAAAAKQEAAGRycy9lMm9Eb2MueG1sUEsFBgAAAAAGAAYAWQEA&#10;AH8FA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13536" behindDoc="0" locked="0" layoutInCell="1" allowOverlap="1">
                      <wp:simplePos x="0" y="0"/>
                      <wp:positionH relativeFrom="column">
                        <wp:posOffset>1143000</wp:posOffset>
                      </wp:positionH>
                      <wp:positionV relativeFrom="paragraph">
                        <wp:posOffset>1684020</wp:posOffset>
                      </wp:positionV>
                      <wp:extent cx="3086100" cy="693420"/>
                      <wp:effectExtent l="4445" t="4445" r="14605" b="6985"/>
                      <wp:wrapNone/>
                      <wp:docPr id="23" name="矩形 23"/>
                      <wp:cNvGraphicFramePr/>
                      <a:graphic xmlns:a="http://schemas.openxmlformats.org/drawingml/2006/main">
                        <a:graphicData uri="http://schemas.microsoft.com/office/word/2010/wordprocessingShape">
                          <wps:wsp>
                            <wps:cNvSpPr/>
                            <wps:spPr>
                              <a:xfrm>
                                <a:off x="0" y="0"/>
                                <a:ext cx="3086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jc w:val="center"/>
                                    <w:rPr>
                                      <w:rFonts w:hint="eastAsia"/>
                                    </w:rPr>
                                  </w:pPr>
                                  <w:r>
                                    <w:rPr>
                                      <w:rFonts w:hint="eastAsia"/>
                                      <w:sz w:val="28"/>
                                      <w:szCs w:val="28"/>
                                    </w:rPr>
                                    <w:t>相关科室安排执法人员准备现场检查</w:t>
                                  </w:r>
                                </w:p>
                              </w:txbxContent>
                            </wps:txbx>
                            <wps:bodyPr upright="1"/>
                          </wps:wsp>
                        </a:graphicData>
                      </a:graphic>
                    </wp:anchor>
                  </w:drawing>
                </mc:Choice>
                <mc:Fallback>
                  <w:pict>
                    <v:rect id="_x0000_s1026" o:spid="_x0000_s1026" o:spt="1" style="position:absolute;left:0pt;margin-left:90pt;margin-top:132.6pt;height:54.6pt;width:243pt;z-index:251713536;mso-width-relative:page;mso-height-relative:page;" fillcolor="#FFFFFF" filled="t" stroked="t" coordsize="21600,21600" o:gfxdata="UEsDBAoAAAAAAIdO4kAAAAAAAAAAAAAAAAAEAAAAZHJzL1BLAwQUAAAACACHTuJApaWwMNkAAAAL&#10;AQAADwAAAGRycy9kb3ducmV2LnhtbE2PwU7DMBBE70j8g7VI3KjdtIQS4vQAKhLHNr1wc+IlCcTr&#10;KHbawNeznMpxZkezb/Lt7HpxwjF0njQsFwoEUu1tR42GY7m724AI0ZA1vSfU8I0BtsX1VW4y68+0&#10;x9MhNoJLKGRGQxvjkEkZ6hadCQs/IPHtw4/ORJZjI+1ozlzuepkolUpnOuIPrRnwucX66zA5DVWX&#10;HM3PvnxV7nG3im9z+Tm9v2h9e7NUTyAizvEShj98RoeCmSo/kQ2iZ71RvCVqSNL7BAQn0jRlp9Kw&#10;elivQRa5/L+h+AVQSwMEFAAAAAgAh07iQJaSGU7rAQAA3QMAAA4AAABkcnMvZTJvRG9jLnhtbK1T&#10;S44TMRDdI3EHy3vSnQ4TzbTSmQUhbBCMNHCAij/dlvyT7Ul3ToPEjkNwHMQ1KDshM8PMAiF64S7b&#10;5ef3XpVX15PRZC9CVM52dD6rKRGWOa5s39HPn7avLimJCSwH7azo6EFEer1++WI1+lY0bnCai0AQ&#10;xMZ29B0dUvJtVUU2CANx5rywuCldMJBwGvqKBxgR3eiqqetlNbrAfXBMxIirm+MmXRd8KQVLH6WM&#10;IhHdUeSWyhjKuMtjtV5B2wfwg2InGvAPLAwoi5eeoTaQgNwF9QTKKBZcdDLNmDOVk1IxUTSgmnn9&#10;h5rbAbwoWtCc6M82xf8Hyz7sbwJRvKPNghILBmv088u3H9+/ElxAd0YfW0y69TfhNIsYZqmTDCb/&#10;UQSZiqOHs6NiSoTh4qK+XM5rNJ7h3vJq8bopllf3p32I6Z1whuSgowErVoyE/fuY8EZM/Z2SL4tO&#10;K75VWpdJ6HdvdCB7wOpuy5cp45FHadqSsaNXF80F8gBsMqkhYWg8yo62L/c9OhEfAtflew44E9tA&#10;HI4ECkJOg9aoJLJd0A4C+FvLSTp4dNbiG6CZjBGcEi3wyeSoZCZQ+m8yUZ22KDIX5liKHKVpNyFM&#10;DneOH7Cmdz6ofkBL54V63sEeKu6c+j036cN5Ab1/l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aWwMNkAAAALAQAADwAAAAAAAAABACAAAAAiAAAAZHJzL2Rvd25yZXYueG1sUEsBAhQAFAAAAAgA&#10;h07iQJaSGU7rAQAA3QMAAA4AAAAAAAAAAQAgAAAAKAEAAGRycy9lMm9Eb2MueG1sUEsFBgAAAAAG&#10;AAYAWQEAAIUFAAAAAA==&#10;">
                      <v:fill on="t" focussize="0,0"/>
                      <v:stroke color="#000000" joinstyle="miter"/>
                      <v:imagedata o:title=""/>
                      <o:lock v:ext="edit" aspectratio="f"/>
                      <v:textbox>
                        <w:txbxContent>
                          <w:p>
                            <w:pPr>
                              <w:spacing w:line="160" w:lineRule="exact"/>
                              <w:jc w:val="center"/>
                              <w:rPr>
                                <w:rFonts w:hint="eastAsia"/>
                                <w:sz w:val="28"/>
                                <w:szCs w:val="28"/>
                              </w:rPr>
                            </w:pPr>
                          </w:p>
                          <w:p>
                            <w:pPr>
                              <w:jc w:val="center"/>
                              <w:rPr>
                                <w:rFonts w:hint="eastAsia"/>
                              </w:rPr>
                            </w:pPr>
                            <w:r>
                              <w:rPr>
                                <w:rFonts w:hint="eastAsia"/>
                                <w:sz w:val="28"/>
                                <w:szCs w:val="28"/>
                              </w:rPr>
                              <w:t>相关科室安排执法人员准备现场检查</w:t>
                            </w:r>
                          </w:p>
                        </w:txbxContent>
                      </v:textbox>
                    </v:rect>
                  </w:pict>
                </mc:Fallback>
              </mc:AlternateContent>
            </w:r>
            <w:r>
              <w:rPr>
                <w:lang w:val="zh-CN" w:eastAsia="zh-CN"/>
              </w:rPr>
              <mc:AlternateContent>
                <mc:Choice Requires="wps">
                  <w:drawing>
                    <wp:anchor distT="0" distB="0" distL="114300" distR="114300" simplePos="0" relativeHeight="251712512" behindDoc="0" locked="0" layoutInCell="1" allowOverlap="1">
                      <wp:simplePos x="0" y="0"/>
                      <wp:positionH relativeFrom="column">
                        <wp:posOffset>1143000</wp:posOffset>
                      </wp:positionH>
                      <wp:positionV relativeFrom="paragraph">
                        <wp:posOffset>594360</wp:posOffset>
                      </wp:positionV>
                      <wp:extent cx="3086100" cy="693420"/>
                      <wp:effectExtent l="4445" t="4445" r="14605" b="6985"/>
                      <wp:wrapNone/>
                      <wp:docPr id="24" name="矩形 24"/>
                      <wp:cNvGraphicFramePr/>
                      <a:graphic xmlns:a="http://schemas.openxmlformats.org/drawingml/2006/main">
                        <a:graphicData uri="http://schemas.microsoft.com/office/word/2010/wordprocessingShape">
                          <wps:wsp>
                            <wps:cNvSpPr/>
                            <wps:spPr>
                              <a:xfrm>
                                <a:off x="0" y="0"/>
                                <a:ext cx="308610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sz w:val="28"/>
                                      <w:szCs w:val="28"/>
                                    </w:rPr>
                                  </w:pPr>
                                  <w:r>
                                    <w:rPr>
                                      <w:rFonts w:hint="eastAsia"/>
                                      <w:sz w:val="28"/>
                                      <w:szCs w:val="28"/>
                                    </w:rPr>
                                    <w:t>任务来源：上级指派、信访投诉、专项检查、日常检查</w:t>
                                  </w:r>
                                </w:p>
                              </w:txbxContent>
                            </wps:txbx>
                            <wps:bodyPr upright="1"/>
                          </wps:wsp>
                        </a:graphicData>
                      </a:graphic>
                    </wp:anchor>
                  </w:drawing>
                </mc:Choice>
                <mc:Fallback>
                  <w:pict>
                    <v:rect id="_x0000_s1026" o:spid="_x0000_s1026" o:spt="1" style="position:absolute;left:0pt;margin-left:90pt;margin-top:46.8pt;height:54.6pt;width:243pt;z-index:251712512;mso-width-relative:page;mso-height-relative:page;" fillcolor="#FFFFFF" filled="t" stroked="t" coordsize="21600,21600" o:gfxdata="UEsDBAoAAAAAAIdO4kAAAAAAAAAAAAAAAAAEAAAAZHJzL1BLAwQUAAAACACHTuJAciVcPdcAAAAK&#10;AQAADwAAAGRycy9kb3ducmV2LnhtbE2PwU7DMBBE70j8g7VI3KjdVIrSEKcHUJE4tumF2yY2SSBe&#10;R7HTpv16lhMcZ3Y0+6bYLW4QZzuF3pOG9UqBsNR401Or4VTtnzIQISIZHDxZDVcbYFfe3xWYG3+h&#10;gz0fYyu4hEKOGroYx1zK0HTWYVj50RLfPv3kMLKcWmkmvHC5G2SiVCod9sQfOhztS2eb7+PsNNR9&#10;csLboXpTbrvfxPel+po/XrV+fFirZxDRLvEvDL/4jA4lM9V+JhPEwDpTvCVq2G5SEBxI05SNWkOi&#10;kgxkWcj/E8ofUEsDBBQAAAAIAIdO4kDFZao77AEAAN0DAAAOAAAAZHJzL2Uyb0RvYy54bWytU0tu&#10;2zAQ3RfoHQjua8lKYiSC5SzqupuiDZD0AGN+JAL8gWQs+TQFuushepyi1+iQdp2kzSIoqgU1JIeP&#10;770ZLq8no8lOhKic7eh8VlMiLHNc2b6jn+82by4piQksB+2s6OheRHq9ev1qOfpWNG5wmotAEMTG&#10;dvQdHVLybVVFNggDcea8sLgpXTCQcBr6igcYEd3oqqnrRTW6wH1wTMSIq+vDJl0VfCkFS5+kjCIR&#10;3VHklsoYyrjNY7VaQtsH8INiRxrwDywMKIuXnqDWkIDcB/UXlFEsuOhkmjFnKielYqJoQDXz+g81&#10;twN4UbSgOdGfbIr/D5Z93N0EonhHm3NKLBis0c8v3358/0pwAd0ZfWwx6dbfhOMsYpilTjKY/EcR&#10;ZCqO7k+OiikRhotn9eViXqPxDPcWV2fnTbG8ejjtQ0zvhTMkBx0NWLFiJOw+xIQ3YurvlHxZdFrx&#10;jdK6TEK/fasD2QFWd1O+TBmPPEnTlowdvbpoLpAHYJNJDQlD41F2tH2578mJ+Bi4Lt9zwJnYGuJw&#10;IFAQchq0RiWR7YJ2EMDfWU7S3qOzFt8AzWSM4JRogU8mRyUzgdIvyUR12qLIXJhDKXKUpu2EMDnc&#10;Or7Hmt77oPoBLZ0X6nkHe6i4c+z33KSP5wX04VW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y&#10;JVw91wAAAAoBAAAPAAAAAAAAAAEAIAAAACIAAABkcnMvZG93bnJldi54bWxQSwECFAAUAAAACACH&#10;TuJAxWWqO+wBAADdAwAADgAAAAAAAAABACAAAAAmAQAAZHJzL2Uyb0RvYy54bWxQSwUGAAAAAAYA&#10;BgBZAQAAhAUAAAAA&#10;">
                      <v:fill on="t" focussize="0,0"/>
                      <v:stroke color="#000000" joinstyle="miter"/>
                      <v:imagedata o:title=""/>
                      <o:lock v:ext="edit" aspectratio="f"/>
                      <v:textbox>
                        <w:txbxContent>
                          <w:p>
                            <w:pPr>
                              <w:spacing w:line="400" w:lineRule="exact"/>
                              <w:jc w:val="center"/>
                              <w:rPr>
                                <w:rFonts w:hint="eastAsia"/>
                                <w:sz w:val="28"/>
                                <w:szCs w:val="28"/>
                              </w:rPr>
                            </w:pPr>
                            <w:r>
                              <w:rPr>
                                <w:rFonts w:hint="eastAsia"/>
                                <w:sz w:val="28"/>
                                <w:szCs w:val="28"/>
                              </w:rPr>
                              <w:t>任务来源：上级指派、信访投诉、专项检查、日常检查</w:t>
                            </w:r>
                          </w:p>
                        </w:txbxContent>
                      </v:textbox>
                    </v:rect>
                  </w:pict>
                </mc:Fallback>
              </mc:AlternateContent>
            </w:r>
            <w:r>
              <w:rPr>
                <w:rFonts w:hint="eastAsia"/>
                <w:lang w:val="en-US" w:eastAsia="zh-CN"/>
              </w:rPr>
              <w:t>行政检查流程图</w:t>
            </w:r>
          </w:p>
          <w:p>
            <w:pPr>
              <w:widowControl/>
              <w:spacing w:line="600" w:lineRule="atLeast"/>
              <w:jc w:val="center"/>
              <w:rPr>
                <w:rFonts w:hint="eastAsia" w:ascii="仿宋_GB2312" w:hAnsi="仿宋_GB2312" w:eastAsia="宋体" w:cs="Times New Roman"/>
                <w:kern w:val="0"/>
                <w:sz w:val="24"/>
                <w:szCs w:val="24"/>
              </w:rPr>
            </w:pPr>
            <w:r>
              <w:rPr>
                <w:lang w:val="zh-CN" w:eastAsia="zh-CN"/>
              </w:rPr>
              <mc:AlternateContent>
                <mc:Choice Requires="wps">
                  <w:drawing>
                    <wp:anchor distT="0" distB="0" distL="114300" distR="114300" simplePos="0" relativeHeight="251765760" behindDoc="0" locked="0" layoutInCell="1" allowOverlap="1">
                      <wp:simplePos x="0" y="0"/>
                      <wp:positionH relativeFrom="column">
                        <wp:posOffset>2994025</wp:posOffset>
                      </wp:positionH>
                      <wp:positionV relativeFrom="paragraph">
                        <wp:posOffset>4667885</wp:posOffset>
                      </wp:positionV>
                      <wp:extent cx="1256665" cy="446405"/>
                      <wp:effectExtent l="4445" t="4445" r="15240" b="6350"/>
                      <wp:wrapNone/>
                      <wp:docPr id="25" name="矩形 25"/>
                      <wp:cNvGraphicFramePr/>
                      <a:graphic xmlns:a="http://schemas.openxmlformats.org/drawingml/2006/main">
                        <a:graphicData uri="http://schemas.microsoft.com/office/word/2010/wordprocessingShape">
                          <wps:wsp>
                            <wps:cNvSpPr/>
                            <wps:spPr>
                              <a:xfrm>
                                <a:off x="2944495" y="5472430"/>
                                <a:ext cx="1256665" cy="446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有违法行为</w:t>
                                  </w:r>
                                </w:p>
                              </w:txbxContent>
                            </wps:txbx>
                            <wps:bodyPr upright="1"/>
                          </wps:wsp>
                        </a:graphicData>
                      </a:graphic>
                    </wp:anchor>
                  </w:drawing>
                </mc:Choice>
                <mc:Fallback>
                  <w:pict>
                    <v:rect id="_x0000_s1026" o:spid="_x0000_s1026" o:spt="1" style="position:absolute;left:0pt;margin-left:235.75pt;margin-top:367.55pt;height:35.15pt;width:98.95pt;z-index:251765760;mso-width-relative:page;mso-height-relative:page;" fillcolor="#FFFFFF" filled="t" stroked="t" coordsize="21600,21600" o:gfxdata="UEsDBAoAAAAAAIdO4kAAAAAAAAAAAAAAAAAEAAAAZHJzL1BLAwQUAAAACACHTuJA9uG5B9oAAAAL&#10;AQAADwAAAGRycy9kb3ducmV2LnhtbE2PMU/DMBCFdyT+g3VIbNROm6RtmksHUJEY23Rhu8QmSYnt&#10;KHbawK/HTDCe3qf3vsv3s+7ZVY2uswYhWghgytRWdqZBOJeHpw0w58lI6q1RCF/Kwb64v8spk/Zm&#10;jup68g0LJcZlhNB6P2Scu7pVmtzCDsqE7MOOmnw4x4bLkW6hXPd8KUTKNXUmLLQ0qOdW1Z+nSSNU&#10;3fJM38fyVejtYeXf5vIyvb8gPj5EYgfMq9n/wfCrH9ShCE6VnYx0rEeI11ESUIT1KomABSJNtzGw&#10;CmEjkhh4kfP/PxQ/UEsDBBQAAAAIAIdO4kDWIXN49QEAAOkDAAAOAAAAZHJzL2Uyb0RvYy54bWyt&#10;U0uu0zAUnSOxB8tzmjSkgUZN34BSJgie9GABt7aTWPJPtl+TrgaJGYtgOYhtcO2W9wEGCJGBc20f&#10;n3vPufbmataKHIUP0pqOLhclJcIwy6UZOvrxw/7ZS0pCBMNBWSM6ehKBXm2fPtlMrhWVHa3iwhMk&#10;MaGdXEfHGF1bFIGNQkNYWCcMbvbWa4g49UPBPUzIrlVRlWVTTNZz5y0TIeDq7rxJt5m/7wWL7/s+&#10;iEhUR7G2mEefx0Mai+0G2sGDGyW7lAH/UIUGaTDpHdUOIpBbL3+j0pJ5G2wfF8zqwva9ZCJrQDXL&#10;8hc1NyM4kbWgOcHd2RT+Hy17d7z2RPKOVitKDGjs0fdPX759/UxwAd2ZXGgRdOOu/WUWMExS597r&#10;9EcRZMbz67qu10hy6uiqflHVzy/uijkShoBltWqaBgEMEXXd1GVOUNwzOR/iG2E1SUFHPXYvmwrH&#10;tyFidoT+hKTEwSrJ91KpPPHD4ZXy5AjY6X3+Uvl45BFMGTJ1dL1KahnghesVRAy1QwuCGXK+RyfC&#10;Q+Iyf38iToXtIIznAjJDgkGrZRTJOmhHAfy14SSeHLps8D3QVIwWnBIl8PmkKCMjSPU3SFSnDIpM&#10;TTq3JUVxPsxIk8KD5Sfs763zchjR0mUuPe3gfcruXO5+urAP55n0/oVu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24bkH2gAAAAsBAAAPAAAAAAAAAAEAIAAAACIAAABkcnMvZG93bnJldi54bWxQ&#10;SwECFAAUAAAACACHTuJA1iFzePUBAADpAwAADgAAAAAAAAABACAAAAApAQAAZHJzL2Uyb0RvYy54&#10;bWxQSwUGAAAAAAYABgBZAQAAkAU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有违法行为</w:t>
                            </w:r>
                          </w:p>
                        </w:txbxContent>
                      </v:textbox>
                    </v:rect>
                  </w:pict>
                </mc:Fallback>
              </mc:AlternateContent>
            </w:r>
            <w:r>
              <w:rPr>
                <w:lang w:val="zh-CN" w:eastAsia="zh-CN"/>
              </w:rPr>
              <mc:AlternateContent>
                <mc:Choice Requires="wps">
                  <w:drawing>
                    <wp:anchor distT="0" distB="0" distL="114300" distR="114300" simplePos="0" relativeHeight="251746304" behindDoc="0" locked="0" layoutInCell="1" allowOverlap="1">
                      <wp:simplePos x="0" y="0"/>
                      <wp:positionH relativeFrom="column">
                        <wp:posOffset>669925</wp:posOffset>
                      </wp:positionH>
                      <wp:positionV relativeFrom="paragraph">
                        <wp:posOffset>4667885</wp:posOffset>
                      </wp:positionV>
                      <wp:extent cx="1256665" cy="446405"/>
                      <wp:effectExtent l="4445" t="4445" r="15240" b="6350"/>
                      <wp:wrapNone/>
                      <wp:docPr id="26" name="矩形 26"/>
                      <wp:cNvGraphicFramePr/>
                      <a:graphic xmlns:a="http://schemas.openxmlformats.org/drawingml/2006/main">
                        <a:graphicData uri="http://schemas.microsoft.com/office/word/2010/wordprocessingShape">
                          <wps:wsp>
                            <wps:cNvSpPr/>
                            <wps:spPr>
                              <a:xfrm>
                                <a:off x="2944495" y="5472430"/>
                                <a:ext cx="1256665" cy="4464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无违法行为</w:t>
                                  </w:r>
                                </w:p>
                              </w:txbxContent>
                            </wps:txbx>
                            <wps:bodyPr upright="1"/>
                          </wps:wsp>
                        </a:graphicData>
                      </a:graphic>
                    </wp:anchor>
                  </w:drawing>
                </mc:Choice>
                <mc:Fallback>
                  <w:pict>
                    <v:rect id="_x0000_s1026" o:spid="_x0000_s1026" o:spt="1" style="position:absolute;left:0pt;margin-left:52.75pt;margin-top:367.55pt;height:35.15pt;width:98.95pt;z-index:251746304;mso-width-relative:page;mso-height-relative:page;" fillcolor="#FFFFFF" filled="t" stroked="t" coordsize="21600,21600" o:gfxdata="UEsDBAoAAAAAAIdO4kAAAAAAAAAAAAAAAAAEAAAAZHJzL1BLAwQUAAAACACHTuJA5KN7wtkAAAAL&#10;AQAADwAAAGRycy9kb3ducmV2LnhtbE2PQU+DQBCF7yb+h82YeLO7lKKVsvSgqYnHll68DTAFlN0l&#10;7NKiv97xZI8v8+W9b7LtbHpxptF3zmqIFgoE2crVnW00HIvdwxqED2hr7J0lDd/kYZvf3mSY1u5i&#10;93Q+hEZwifUpamhDGFIpfdWSQb9wA1m+ndxoMHAcG1mPeOFy08ulUo/SYGd5ocWBXlqqvg6T0VB2&#10;yyP+7Is3ZZ53cXifi8/p41Xr+7tIbUAEmsM/DH/6rA45O5VusrUXPWeVJIxqeIqTCAQTsYpXIEoN&#10;a5WsQOaZvP4h/wVQSwMEFAAAAAgAh07iQIpnayLyAQAA6QMAAA4AAABkcnMvZTJvRG9jLnhtbK1T&#10;Ta7TMBDeI3EHy3uaNKSBRk3fglI2CJ704ABT20ks+U+2X5OeBokdh+A4iGswdsv7ARYIkYUzY3/+&#10;Zuab8eZq1oochQ/Smo4uFyUlwjDLpRk6+vHD/tlLSkIEw0FZIzp6EoFebZ8+2UyuFZUdreLCEyQx&#10;oZ1cR8cYXVsUgY1CQ1hYJwwe9tZriOj6oeAeJmTXqqjKsikm67nzlokQcHd3PqTbzN/3gsX3fR9E&#10;JKqjmFvMq8/rIa3FdgPt4MGNkl3SgH/IQoM0GPSOagcRyK2Xv1FpybwNto8LZnVh+14ykWvAapbl&#10;L9XcjOBErgXFCe5OpvD/aNm747Unkne0aigxoLFH3z99+fb1M8ENVGdyoUXQjbv2Fy+gmUqde6/T&#10;H4sgM95f13W9XlFy6uiqflHVzy/qijkShoBltWqaBgEMEXXd1OUqBSjumZwP8Y2wmiSjox67l0WF&#10;49sQz9CfkBQ4WCX5XiqVHT8cXilPjoCd3ufvwv4IpgyZOrpeVSkPwIHrFUQ0tUMJghlyvEc3wkPi&#10;Mn9/Ik6J7SCM5wQyQ4JBq2UUPlujAP7acBJPDlU2+B5oSkYLTokS+HySlZERpPobJGqnDEqYmnRu&#10;S7LifJiRJpkHy0/Y31vn5TCipMucejrBecraX2Y/DexDP5Pev9Dt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Sje8LZAAAACwEAAA8AAAAAAAAAAQAgAAAAIgAAAGRycy9kb3ducmV2LnhtbFBLAQIU&#10;ABQAAAAIAIdO4kCKZ2si8gEAAOkDAAAOAAAAAAAAAAEAIAAAACgBAABkcnMvZTJvRG9jLnhtbFBL&#10;BQYAAAAABgAGAFkBAACMBQ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eastAsiaTheme="minorEastAsia"/>
                                <w:sz w:val="28"/>
                                <w:szCs w:val="28"/>
                                <w:lang w:val="en-US" w:eastAsia="zh-CN"/>
                              </w:rPr>
                            </w:pPr>
                            <w:r>
                              <w:rPr>
                                <w:rFonts w:hint="eastAsia"/>
                                <w:sz w:val="28"/>
                                <w:szCs w:val="28"/>
                                <w:lang w:val="en-US" w:eastAsia="zh-CN"/>
                              </w:rPr>
                              <w:t>无违法行为</w:t>
                            </w:r>
                          </w:p>
                        </w:txbxContent>
                      </v:textbox>
                    </v:rect>
                  </w:pict>
                </mc:Fallback>
              </mc:AlternateContent>
            </w:r>
            <w:r>
              <w:rPr>
                <w:lang w:val="zh-CN" w:eastAsia="zh-CN"/>
              </w:rPr>
              <mc:AlternateContent>
                <mc:Choice Requires="wps">
                  <w:drawing>
                    <wp:anchor distT="0" distB="0" distL="114300" distR="114300" simplePos="0" relativeHeight="251722752" behindDoc="0" locked="0" layoutInCell="1" allowOverlap="1">
                      <wp:simplePos x="0" y="0"/>
                      <wp:positionH relativeFrom="column">
                        <wp:posOffset>2567940</wp:posOffset>
                      </wp:positionH>
                      <wp:positionV relativeFrom="paragraph">
                        <wp:posOffset>4403090</wp:posOffset>
                      </wp:positionV>
                      <wp:extent cx="4445" cy="824230"/>
                      <wp:effectExtent l="34290" t="0" r="37465" b="13970"/>
                      <wp:wrapNone/>
                      <wp:docPr id="27" name="直接连接符 27"/>
                      <wp:cNvGraphicFramePr/>
                      <a:graphic xmlns:a="http://schemas.openxmlformats.org/drawingml/2006/main">
                        <a:graphicData uri="http://schemas.microsoft.com/office/word/2010/wordprocessingShape">
                          <wps:wsp>
                            <wps:cNvCnPr/>
                            <wps:spPr>
                              <a:xfrm>
                                <a:off x="0" y="0"/>
                                <a:ext cx="4445" cy="8242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2.2pt;margin-top:346.7pt;height:64.9pt;width:0.35pt;z-index:251722752;mso-width-relative:page;mso-height-relative:page;" filled="f" stroked="t" coordsize="21600,21600" o:gfxdata="UEsDBAoAAAAAAIdO4kAAAAAAAAAAAAAAAAAEAAAAZHJzL1BLAwQUAAAACACHTuJAlW9MedwAAAAL&#10;AQAADwAAAGRycy9kb3ducmV2LnhtbE2PwU7DMAyG70i8Q2QkbixpV6au1N0BaVw2QNvQBLesCW1F&#10;41RJupW3J5zgZsuffn9/uZpMz87a+c4SQjITwDTVVnXUILwd1nc5MB8kKdlb0gjf2sOqur4qZaHs&#10;hXb6vA8NiyHkC4nQhjAUnPu61Ub6mR00xdundUaGuLqGKycvMdz0PBViwY3sKH5o5aAfW11/7UeD&#10;sNuuN/lxM061+3hKXg6v2+d3nyPe3iTiAVjQU/iD4Vc/qkMVnU52JOVZj5CJLIsowmI5j0MkMnGf&#10;ADsh5Ok8BV6V/H+H6gdQSwMEFAAAAAgAh07iQEawVhblAQAAngMAAA4AAABkcnMvZTJvRG9jLnht&#10;bK1TS44TMRDdI3EHy3vSSZOBoZXOLCYMGwSRgANUbHe3Jf9U9qSTS3ABJHawYsme2zAcg7ITEj5i&#10;g+hFddlVfq73+vXiamcN2yqM2ruWzyZTzpQTXmrXt/zN65sHl5zFBE6C8U61fK8iv1rev7cYQ6Nq&#10;P3gjFTICcbEZQ8uHlEJTVVEMykKc+KAcFTuPFhItsa8kwkjo1lT1dPqoGj3KgF6oGGl3dSjyZcHv&#10;OiXSy66LKjHTcpotlYglbnKslgtoeoQwaHEcA/5hCgva0aUnqBUkYLeo/4CyWqCPvksT4W3lu04L&#10;VTgQm9n0NzavBgiqcCFxYjjJFP8frHixXSPTsuX1Y84cWPpGd+8+f3374duX9xTvPn1kVCGZxhAb&#10;6r52azyuYlhj5rzr0OY3sWG7Iu3+JK3aJSZocz6fX3AmqHBZz+uHRfjqfDRgTM+UtywnLTfaZd7Q&#10;wPZ5THQdtf5oydvGsbHlTy7qjAlkm85AotQGIhJdX85Gb7S80cbkExH7zbVBtoVshPJkUoT7S1u+&#10;ZAVxOPSV0sEigwL51EmW9oEUcuRlnkewSnJmFFk/ZwQITQJtzp0JNbje/KWbrjeOpsjaHtTM2cbL&#10;PX2U24C6H0iNWZk0V8gEZeajYbPLfl4XpPNvtfw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W9M&#10;edwAAAALAQAADwAAAAAAAAABACAAAAAiAAAAZHJzL2Rvd25yZXYueG1sUEsBAhQAFAAAAAgAh07i&#10;QEawVhblAQAAngMAAA4AAAAAAAAAAQAgAAAAKwEAAGRycy9lMm9Eb2MueG1sUEsFBgAAAAAGAAYA&#10;WQEAAIIFA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23776" behindDoc="0" locked="0" layoutInCell="1" allowOverlap="1">
                      <wp:simplePos x="0" y="0"/>
                      <wp:positionH relativeFrom="column">
                        <wp:posOffset>1152525</wp:posOffset>
                      </wp:positionH>
                      <wp:positionV relativeFrom="paragraph">
                        <wp:posOffset>5255895</wp:posOffset>
                      </wp:positionV>
                      <wp:extent cx="2628900" cy="0"/>
                      <wp:effectExtent l="0" t="0" r="0" b="0"/>
                      <wp:wrapNone/>
                      <wp:docPr id="28" name="直接连接符 28"/>
                      <wp:cNvGraphicFramePr/>
                      <a:graphic xmlns:a="http://schemas.openxmlformats.org/drawingml/2006/main">
                        <a:graphicData uri="http://schemas.microsoft.com/office/word/2010/wordprocessingShape">
                          <wps:wsp>
                            <wps:cNvCnPr/>
                            <wps:spPr>
                              <a:xfrm flipH="1">
                                <a:off x="0" y="0"/>
                                <a:ext cx="2628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90.75pt;margin-top:413.85pt;height:0pt;width:207pt;z-index:251723776;mso-width-relative:page;mso-height-relative:page;" filled="f" stroked="t" coordsize="21600,21600" o:gfxdata="UEsDBAoAAAAAAIdO4kAAAAAAAAAAAAAAAAAEAAAAZHJzL1BLAwQUAAAACACHTuJA1mB1K9YAAAAL&#10;AQAADwAAAGRycy9kb3ducmV2LnhtbE2PQUvEMBCF74L/IYzgzU1aqdutTRcR9SIIu1bPaTO2xWZS&#10;mmx3/feOIOjxvfl48165PblRLDiHwZOGZKVAILXeDtRpqF8fr3IQIRqyZvSEGr4wwLY6PytNYf2R&#10;drjsYyc4hEJhNPQxToWUoe3RmbDyExLfPvzsTGQ5d9LO5sjhbpSpUjfSmYH4Q28mvO+x/dwfnIa7&#10;9+eH65elcX60m65+s65WT6nWlxeJugUR8RT/YPipz9Wh4k6NP5ANYmSdJxmjGvJ0vQbBRLbJ2Gl+&#10;HVmV8v+G6htQSwMEFAAAAAgAh07iQP9ztUflAQAAogMAAA4AAABkcnMvZTJvRG9jLnhtbK1TS27b&#10;MBDdF8gdCO5jyQISJILlLOIkXRStgbYHGPMjEeAPJGPZl+gFCnTXrrrsvrdpcowOKcf9bYqiWgyG&#10;nNGbeW+Gi6ud0WQrQlTOdnQ+qykRljmubN/Rt29uTy8oiQksB+2s6OheRHq1PHm2GH0rGjc4zUUg&#10;CGJjO/qODin5tqoiG4SBOHNeWAxKFwwkPIa+4gFGRDe6aur6vBpd4D44JmLE29UUpMuCL6Vg6ZWU&#10;USSiO4q9pWJDsZtsq+UC2j6AHxQ7tAH/0IUBZbHoEWoFCch9UH9AGcWCi06mGXOmclIqJgoHZDOv&#10;f2PzegAvChcUJ/qjTPH/wbKX23Ugine0wUlZMDijh/dfvr37+Pj1A9qHz58IRlCm0ccWs6/tOhxO&#10;0a9D5ryTwRCplX+OG1BUQF5kV0TeH0UWu0QYXjbnzcVljbNgT7FqgshQPsR0J5wh2emoVjbzhxa2&#10;L2LCspj6lJKvtSVjRy/PmjOEA1wfqSGhazwSirYv/0anFb9VWuc/Yug31zqQLeSFKF8mh7i/pOUi&#10;K4jDlFdC06oMAviN5STtPSplcadpbsEITokW+ASyh4DQJlD6bzKxtLbYQdZ3UjR7G8f3OJh7H1Q/&#10;oBLz0mWO4CKUfg9Lmzft53NB+vG0l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mB1K9YAAAAL&#10;AQAADwAAAAAAAAABACAAAAAiAAAAZHJzL2Rvd25yZXYueG1sUEsBAhQAFAAAAAgAh07iQP9ztUfl&#10;AQAAogMAAA4AAAAAAAAAAQAgAAAAJQEAAGRycy9lMm9Eb2MueG1sUEsFBgAAAAAGAAYAWQEAAHwF&#10;AAAAAA==&#10;">
                      <v:fill on="f" focussize="0,0"/>
                      <v:stroke color="#000000" joinstyle="round"/>
                      <v:imagedata o:title=""/>
                      <o:lock v:ext="edit" aspectratio="f"/>
                    </v:line>
                  </w:pict>
                </mc:Fallback>
              </mc:AlternateContent>
            </w:r>
            <w:r>
              <w:rPr>
                <w:lang w:val="zh-CN" w:eastAsia="zh-CN"/>
              </w:rPr>
              <mc:AlternateContent>
                <mc:Choice Requires="wps">
                  <w:drawing>
                    <wp:anchor distT="0" distB="0" distL="114300" distR="114300" simplePos="0" relativeHeight="251724800" behindDoc="0" locked="0" layoutInCell="1" allowOverlap="1">
                      <wp:simplePos x="0" y="0"/>
                      <wp:positionH relativeFrom="column">
                        <wp:posOffset>3724275</wp:posOffset>
                      </wp:positionH>
                      <wp:positionV relativeFrom="paragraph">
                        <wp:posOffset>5370195</wp:posOffset>
                      </wp:positionV>
                      <wp:extent cx="635" cy="198120"/>
                      <wp:effectExtent l="37465" t="0" r="38100" b="11430"/>
                      <wp:wrapNone/>
                      <wp:docPr id="29" name="直接连接符 29"/>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3.25pt;margin-top:422.85pt;height:15.6pt;width:0.05pt;z-index:251724800;mso-width-relative:page;mso-height-relative:page;" filled="f" stroked="t" coordsize="21600,21600" o:gfxdata="UEsDBAoAAAAAAIdO4kAAAAAAAAAAAAAAAAAEAAAAZHJzL1BLAwQUAAAACACHTuJAAaSjrtsAAAAL&#10;AQAADwAAAGRycy9kb3ducmV2LnhtbE2PwU7DMAyG70i8Q2Qkbiwtol1Wmu6ANC4bTNsQGresMW1F&#10;k1RJupW3x5zg6N+ffn8ul5Pp2Rl96JyVkM4SYGhrpzvbSHg7rO4EsBCV1ap3FiV8Y4BldX1VqkK7&#10;i93heR8bRiU2FEpCG+NQcB7qFo0KMzegpd2n80ZFGn3DtVcXKjc9v0+SnBvVWbrQqgGfWqy/9qOR&#10;sNus1uJ9PU61/3hOXw/bzcsxCClvb9LkEVjEKf7B8KtP6lCR08mNVgfWS8hEnhEqQTxkc2BEUJID&#10;O1EyzxfAq5L//6H6AVBLAwQUAAAACACHTuJAxgN2Z+QBAACdAwAADgAAAGRycy9lMm9Eb2MueG1s&#10;rVPNjtMwEL4j8Q6W7zRN0a62UdM9bFkuCCoBDzC1ncSS/+TxNu1L8AJI3ODEkTtvw+5jMHZLy4+4&#10;IHKYjGfG38z3ZbK43lnDtiqi9q7l9WTKmXLCS+36lr99c/vkijNM4CQY71TL9wr59fLxo8UYGjXz&#10;gzdSRUYgDpsxtHxIKTRVhWJQFnDig3KU7Hy0kOgY+0pGGAndmmo2nV5Wo48yRC8UIkVXhyRfFvyu&#10;UyK96jpUiZmW02yp2FjsJttquYCmjxAGLY5jwD9MYUE7anqCWkECdhf1H1BWi+jRd2kivK1812mh&#10;CgdiU09/Y/N6gKAKFxIHw0km/H+w4uV2HZmWLZ/NOXNg6Rvdv//y7d3Hh68fyN5//sQoQzKNARuq&#10;vnHreDxhWMfMeddFm9/Ehu2KtPuTtGqXmKDg5dMLzgTF6/lVPSu6V+ebIWJ6rrxl2Wm50S7Thga2&#10;LzBRNyr9UZLDxrGx5fOLWcYE2prOQCLXBuKBri930Rstb7Ux+QbGfnNjIttC3oPyZE6E+0tZbrIC&#10;HA51JXXYkEGBfOYkS/tAAjlaZZ5HsEpyZhRtfvYIEJoE2pwrU9TgevOXampvHE2RpT2Imb2Nl3v6&#10;Jnch6n4gNeoyac7QDpSZj/ual+znc0E6/1XL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ko67b&#10;AAAACwEAAA8AAAAAAAAAAQAgAAAAIgAAAGRycy9kb3ducmV2LnhtbFBLAQIUABQAAAAIAIdO4kDG&#10;A3Zn5AEAAJ0DAAAOAAAAAAAAAAEAIAAAACoBAABkcnMvZTJvRG9jLnhtbFBLBQYAAAAABgAGAFkB&#10;AACABQ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25824" behindDoc="0" locked="0" layoutInCell="1" allowOverlap="1">
                      <wp:simplePos x="0" y="0"/>
                      <wp:positionH relativeFrom="column">
                        <wp:posOffset>1171575</wp:posOffset>
                      </wp:positionH>
                      <wp:positionV relativeFrom="paragraph">
                        <wp:posOffset>5351145</wp:posOffset>
                      </wp:positionV>
                      <wp:extent cx="635" cy="198120"/>
                      <wp:effectExtent l="37465" t="0" r="38100" b="11430"/>
                      <wp:wrapNone/>
                      <wp:docPr id="30" name="直接连接符 30"/>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2.25pt;margin-top:421.35pt;height:15.6pt;width:0.05pt;z-index:251725824;mso-width-relative:page;mso-height-relative:page;" filled="f" stroked="t" coordsize="21600,21600" o:gfxdata="UEsDBAoAAAAAAIdO4kAAAAAAAAAAAAAAAAAEAAAAZHJzL1BLAwQUAAAACACHTuJAezjg7NsAAAAL&#10;AQAADwAAAGRycy9kb3ducmV2LnhtbE2PwU7DMAyG70i8Q2QkbiztKFtWmu6ANC4boG0IjVvWmLai&#10;Saok3crb453g+Nuffn8ulqPp2Al9aJ2VkE4SYGgrp1tbS3jfr+4EsBCV1apzFiX8YIBleX1VqFy7&#10;s93iaRdrRiU25EpCE2Ofcx6qBo0KE9ejpd2X80ZFir7m2qszlZuOT5Nkxo1qLV1oVI9PDVbfu8FI&#10;2G5Wa/GxHsbKfz6nr/u3zcshCClvb9LkEVjEMf7BcNEndSjJ6egGqwPrKIvsgVAJIpvOgV0Ikc2A&#10;HWkyv18ALwv+/4fyF1BLAwQUAAAACACHTuJAi+okAuQBAACdAwAADgAAAGRycy9lMm9Eb2MueG1s&#10;rVPNjtMwEL4j8Q6W7zRNV7vajZruYctyQVAJeICp7SSW/Kext2lfghdA4gYnjtx5G5bHYOyWdhfE&#10;BZHDZDwz/ma+L5P59dYatlEYtXctrydTzpQTXmrXt/zd29tnl5zFBE6C8U61fKciv148fTIfQ6Nm&#10;fvBGKmQE4mIzhpYPKYWmqqIYlIU48UE5SnYeLSQ6Yl9JhJHQralm0+lFNXqUAb1QMVJ0uU/yRcHv&#10;OiXS666LKjHTcpotFYvFrrOtFnNoeoQwaHEYA/5hCgvaUdMj1BISsDvUf0BZLdBH36WJ8LbyXaeF&#10;KhyITT39jc2bAYIqXEicGI4yxf8HK15tVsi0bPkZyePA0je6//D1+/tPP759JHv/5TOjDMk0hthQ&#10;9Y1b4eEUwwoz522HNr+JDdsWaXdHadU2MUHBi7NzzgTF66vLelYAq9PNgDG9UN6y7LTcaJdpQwOb&#10;lzFRNyr9VZLDxrGx5Vfns4wJtDWdgUSuDcQjur7cjd5oeauNyTci9usbg2wDeQ/KkzkR7qOy3GQJ&#10;cdjXldR+QwYF8rmTLO0CCeRolXkewSrJmVG0+dkjQGgSaHOqTKjB9eYv1dTeOJoiS7sXM3trL3f0&#10;Te4C6n4gNeoyac7QDpSZD/ual+zhuSCd/qrF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s44Ozb&#10;AAAACwEAAA8AAAAAAAAAAQAgAAAAIgAAAGRycy9kb3ducmV2LnhtbFBLAQIUABQAAAAIAIdO4kCL&#10;6iQC5AEAAJ0DAAAOAAAAAAAAAAEAIAAAACoBAABkcnMvZTJvRG9jLnhtbFBLBQYAAAAABgAGAFkB&#10;AACABQ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14560" behindDoc="0" locked="0" layoutInCell="1" allowOverlap="1">
                      <wp:simplePos x="0" y="0"/>
                      <wp:positionH relativeFrom="column">
                        <wp:posOffset>257810</wp:posOffset>
                      </wp:positionH>
                      <wp:positionV relativeFrom="paragraph">
                        <wp:posOffset>5591810</wp:posOffset>
                      </wp:positionV>
                      <wp:extent cx="1628775" cy="779145"/>
                      <wp:effectExtent l="5080" t="4445" r="4445" b="16510"/>
                      <wp:wrapNone/>
                      <wp:docPr id="31" name="矩形 31"/>
                      <wp:cNvGraphicFramePr/>
                      <a:graphic xmlns:a="http://schemas.openxmlformats.org/drawingml/2006/main">
                        <a:graphicData uri="http://schemas.microsoft.com/office/word/2010/wordprocessingShape">
                          <wps:wsp>
                            <wps:cNvSpPr/>
                            <wps:spPr>
                              <a:xfrm>
                                <a:off x="0" y="0"/>
                                <a:ext cx="1628775" cy="779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记录归档</w:t>
                                  </w:r>
                                </w:p>
                              </w:txbxContent>
                            </wps:txbx>
                            <wps:bodyPr upright="1"/>
                          </wps:wsp>
                        </a:graphicData>
                      </a:graphic>
                    </wp:anchor>
                  </w:drawing>
                </mc:Choice>
                <mc:Fallback>
                  <w:pict>
                    <v:rect id="_x0000_s1026" o:spid="_x0000_s1026" o:spt="1" style="position:absolute;left:0pt;margin-left:20.3pt;margin-top:440.3pt;height:61.35pt;width:128.25pt;z-index:251714560;mso-width-relative:page;mso-height-relative:page;" fillcolor="#FFFFFF" filled="t" stroked="t" coordsize="21600,21600" o:gfxdata="UEsDBAoAAAAAAIdO4kAAAAAAAAAAAAAAAAAEAAAAZHJzL1BLAwQUAAAACACHTuJAklu6ktgAAAAL&#10;AQAADwAAAGRycy9kb3ducmV2LnhtbE2PwU6DQBCG7ya+w2ZMvNldwFSKLD1oauKxpRdvA4yAsrOE&#10;XVr06d2e7G0m8+Wf78+3ixnEiSbXW9YQrRQI4to2PbcajuXuIQXhPHKDg2XS8EMOtsXtTY5ZY8+8&#10;p9PBtyKEsMtQQ+f9mEnp6o4MupUdicPt004GfVinVjYTnkO4GWSs1Foa7Dl86HCkl47q78NsNFR9&#10;fMTfffmmzGaX+Pel/Jo/XrW+v4vUMwhPi/+H4aIf1KEITpWduXFi0PCo1oHUkKaXIQDx5ikCUQVS&#10;qSQBWeTyukPxB1BLAwQUAAAACACHTuJA6jk2D+cBAADdAwAADgAAAGRycy9lMm9Eb2MueG1srVNL&#10;jhMxEN0jcQfLe9LdgUxmWunMghA2CEaa4QAVf7ot+Sfbk+6cBokdh+A4iGtQdkJmBlgghBd2lf38&#10;XPWqvLqejCZ7EaJytqPNrKZEWOa4sn1HP95tX1xSEhNYDtpZ0dGDiPR6/fzZavStmLvBaS4CQRIb&#10;29F3dEjJt1UV2SAMxJnzwuKhdMFAQjf0FQ8wIrvR1byuL6rRBe6DYyJG3N0cD+m68EspWPogZRSJ&#10;6I5ibKnMocy7PFfrFbR9AD8odgoD/iEKA8rio2eqDSQg90H9RmUUCy46mWbMmcpJqZgoOWA2Tf1L&#10;NrcDeFFyQXGiP8sU/x8te7+/CUTxjr5sKLFgsEbfP3359vUzwQ1UZ/SxRdCtvwknL6KZU51kMHnF&#10;JMhUFD2cFRVTIgw3m4v55XK5oITh2XJ51bxaZNLq4bYPMb0VzpBsdDRgxYqQsH8X0xH6E5Ifi04r&#10;vlVaFyf0u9c6kD1gdbdlnNifwLQlY0evFvMcB2CTSQ0JTeMx7Wj78t6TG/ExcV3Gn4hzYBuIwzGA&#10;wpBh0BqVRCjWIIC/sZykg0dlLf4BmoMxglOiBX6ZbBVkAqX/BonaaYsS5sIcS5GtNO0mpMnmzvED&#10;1vTeB9UPKGkpY4FjDxXtT/2em/SxX0gffuX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JbupLY&#10;AAAACwEAAA8AAAAAAAAAAQAgAAAAIgAAAGRycy9kb3ducmV2LnhtbFBLAQIUABQAAAAIAIdO4kDq&#10;OTYP5wEAAN0DAAAOAAAAAAAAAAEAIAAAACcBAABkcnMvZTJvRG9jLnhtbFBLBQYAAAAABgAGAFkB&#10;AACABQ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记录归档</w:t>
                            </w:r>
                          </w:p>
                        </w:txbxContent>
                      </v:textbox>
                    </v:rect>
                  </w:pict>
                </mc:Fallback>
              </mc:AlternateContent>
            </w:r>
            <w:r>
              <w:rPr>
                <w:lang w:val="zh-CN" w:eastAsia="zh-CN"/>
              </w:rPr>
              <mc:AlternateContent>
                <mc:Choice Requires="wps">
                  <w:drawing>
                    <wp:anchor distT="0" distB="0" distL="114300" distR="114300" simplePos="0" relativeHeight="251715584" behindDoc="0" locked="0" layoutInCell="1" allowOverlap="1">
                      <wp:simplePos x="0" y="0"/>
                      <wp:positionH relativeFrom="column">
                        <wp:posOffset>2563495</wp:posOffset>
                      </wp:positionH>
                      <wp:positionV relativeFrom="paragraph">
                        <wp:posOffset>5611495</wp:posOffset>
                      </wp:positionV>
                      <wp:extent cx="1848485" cy="721995"/>
                      <wp:effectExtent l="4445" t="4445" r="13970" b="16510"/>
                      <wp:wrapNone/>
                      <wp:docPr id="32" name="矩形 32"/>
                      <wp:cNvGraphicFramePr/>
                      <a:graphic xmlns:a="http://schemas.openxmlformats.org/drawingml/2006/main">
                        <a:graphicData uri="http://schemas.microsoft.com/office/word/2010/wordprocessingShape">
                          <wps:wsp>
                            <wps:cNvSpPr/>
                            <wps:spPr>
                              <a:xfrm>
                                <a:off x="0" y="0"/>
                                <a:ext cx="1848485" cy="7219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00" w:lineRule="exact"/>
                                    <w:jc w:val="center"/>
                                    <w:rPr>
                                      <w:rFonts w:hint="eastAsia"/>
                                      <w:sz w:val="28"/>
                                      <w:szCs w:val="28"/>
                                    </w:rPr>
                                  </w:pPr>
                                  <w:r>
                                    <w:rPr>
                                      <w:rFonts w:hint="eastAsia"/>
                                      <w:sz w:val="28"/>
                                      <w:szCs w:val="28"/>
                                    </w:rPr>
                                    <w:t>违法行为逐级提交上级领导审议确定</w:t>
                                  </w:r>
                                </w:p>
                              </w:txbxContent>
                            </wps:txbx>
                            <wps:bodyPr upright="1"/>
                          </wps:wsp>
                        </a:graphicData>
                      </a:graphic>
                    </wp:anchor>
                  </w:drawing>
                </mc:Choice>
                <mc:Fallback>
                  <w:pict>
                    <v:rect id="_x0000_s1026" o:spid="_x0000_s1026" o:spt="1" style="position:absolute;left:0pt;margin-left:201.85pt;margin-top:441.85pt;height:56.85pt;width:145.55pt;z-index:251715584;mso-width-relative:page;mso-height-relative:page;" fillcolor="#FFFFFF" filled="t" stroked="t" coordsize="21600,21600" o:gfxdata="UEsDBAoAAAAAAIdO4kAAAAAAAAAAAAAAAAAEAAAAZHJzL1BLAwQUAAAACACHTuJAjkyGhNkAAAAL&#10;AQAADwAAAGRycy9kb3ducmV2LnhtbE2PwU6DQBCG7ya+w2ZMvNndtqQFZOlBUxOPLb14W2AElJ0l&#10;7NKiT+/0ZG8zmS//fH+2m20vzjj6zpGG5UKBQKpc3VGj4VTsn2IQPhiqTe8INfygh11+f5eZtHYX&#10;OuD5GBrBIeRTo6ENYUil9FWL1viFG5D49ulGawKvYyPr0Vw43PZypdRGWtMRf2jNgC8tVt/HyWoo&#10;u9XJ/B6KN2WT/Tq8z8XX9PGq9ePDUj2DCDiHfxiu+qwOOTuVbqLai15DpNZbRjXE8XVgYpNEXKbU&#10;kCTbCGSeydsO+R9QSwMEFAAAAAgAh07iQBzA6nnnAQAA3QMAAA4AAABkcnMvZTJvRG9jLnhtbK1T&#10;S44TMRDdI3EHy3vSnYbApJXOLAhhg2CkGQ5Q8afbkn+yPenOaZDYcQiOg7gGZSdkZmAWI4Rbcpdd&#10;5edXr8qry8loshchKmc7Op/VlAjLHFe27+jnm+2LC0piAstBOys6ehCRXq6fP1uNvhWNG5zmIhAE&#10;sbEdfUeHlHxbVZENwkCcOS8sOqULBhIuQ1/xACOiG101df26Gl3gPjgmYsTdzdFJ1wVfSsHSJymj&#10;SER3FLmlMocy7/JcrVfQ9gH8oNiJBvwDCwPK4qVnqA0kILdB/QVlFAsuOplmzJnKSamYKDlgNvP6&#10;j2yuB/Ci5ILiRH+WKf4/WPZxfxWI4h192VBiwWCNfn759uP7V4IbqM7oY4tB1/4qnFYRzZzqJIPJ&#10;f0yCTEXRw1lRMSXCcHN+8Qq/BSUMfW+a+XK5yKDV3WkfYnovnCHZ6GjAihUhYf8hpmPo75B8WXRa&#10;8a3SuixCv3urA9kDVndbxgn9QZi2ZOzoctFkHoBNJjUkNI3HtKPty30PTsT7wHUZjwFnYhuIw5FA&#10;Qchh0BqVRCjWIIC/s5ykg0dlLb4BmskYwSnRAp9MtkpkAqWfEonaaYsS5sIcS5GtNO0mhMnmzvED&#10;1vTWB9UPKOm8UM8e7KGi/anfc5PeXxfQu1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TIaE&#10;2QAAAAsBAAAPAAAAAAAAAAEAIAAAACIAAABkcnMvZG93bnJldi54bWxQSwECFAAUAAAACACHTuJA&#10;HMDqeecBAADdAwAADgAAAAAAAAABACAAAAAoAQAAZHJzL2Uyb0RvYy54bWxQSwUGAAAAAAYABgBZ&#10;AQAAgQUAAAAA&#10;">
                      <v:fill on="t" focussize="0,0"/>
                      <v:stroke color="#000000" joinstyle="miter"/>
                      <v:imagedata o:title=""/>
                      <o:lock v:ext="edit" aspectratio="f"/>
                      <v:textbox>
                        <w:txbxContent>
                          <w:p>
                            <w:pPr>
                              <w:spacing w:line="400" w:lineRule="exact"/>
                              <w:jc w:val="center"/>
                              <w:rPr>
                                <w:rFonts w:hint="eastAsia"/>
                                <w:sz w:val="28"/>
                                <w:szCs w:val="28"/>
                              </w:rPr>
                            </w:pPr>
                            <w:r>
                              <w:rPr>
                                <w:rFonts w:hint="eastAsia"/>
                                <w:sz w:val="28"/>
                                <w:szCs w:val="28"/>
                              </w:rPr>
                              <w:t>违法行为逐级提交上级领导审议确定</w:t>
                            </w:r>
                          </w:p>
                        </w:txbxContent>
                      </v:textbox>
                    </v:rect>
                  </w:pict>
                </mc:Fallback>
              </mc:AlternateContent>
            </w:r>
            <w:r>
              <w:rPr>
                <w:lang w:val="zh-CN" w:eastAsia="zh-CN"/>
              </w:rPr>
              <mc:AlternateContent>
                <mc:Choice Requires="wps">
                  <w:drawing>
                    <wp:anchor distT="0" distB="0" distL="114300" distR="114300" simplePos="0" relativeHeight="251726848" behindDoc="0" locked="0" layoutInCell="1" allowOverlap="1">
                      <wp:simplePos x="0" y="0"/>
                      <wp:positionH relativeFrom="column">
                        <wp:posOffset>3629025</wp:posOffset>
                      </wp:positionH>
                      <wp:positionV relativeFrom="paragraph">
                        <wp:posOffset>6303645</wp:posOffset>
                      </wp:positionV>
                      <wp:extent cx="635" cy="396240"/>
                      <wp:effectExtent l="37465" t="0" r="38100" b="3810"/>
                      <wp:wrapNone/>
                      <wp:docPr id="33" name="直接连接符 33"/>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5.75pt;margin-top:496.35pt;height:31.2pt;width:0.05pt;z-index:251726848;mso-width-relative:page;mso-height-relative:page;" filled="f" stroked="t" coordsize="21600,21600" o:gfxdata="UEsDBAoAAAAAAIdO4kAAAAAAAAAAAAAAAAAEAAAAZHJzL1BLAwQUAAAACACHTuJA/GJy0NsAAAAM&#10;AQAADwAAAGRycy9kb3ducmV2LnhtbE2PwU7DMAyG70i8Q2QkbizJpG5daboD0rhsgLYhBLesMW1F&#10;k1RJupW3x5zgaPvT7+8v15Pt2RlD7LxTIGcCGLram841Cl6Pm7scWEzaGd17hwq+McK6ur4qdWH8&#10;xe3xfEgNoxAXC62gTWkoOI91i1bHmR/Q0e3TB6sTjaHhJugLhduez4VYcKs7Rx9aPeBDi/XXYbQK&#10;9rvNNn/bjlMdPh7l8/Fl9/Qec6Vub6S4B5ZwSn8w/OqTOlTkdPKjM5H1CrKlzAhVsFrNl8CIoM0C&#10;2IlQkWUSeFXy/yWqH1BLAwQUAAAACACHTuJA0cNQsuUBAACdAwAADgAAAGRycy9lMm9Eb2MueG1s&#10;rVNLjhMxEN0jcQfLe9L5MBHTSmcWE4YNgkjAASq2u9uSf3J50skluAASO1ixZM9tGI5B2QnJDIgN&#10;ohfV5aryq3qvqxdXO2vYVkXU3jV8MhpzppzwUruu4e/e3jx5xhkmcBKMd6rhe4X8avn40WIItZr6&#10;3hupIiMQh/UQGt6nFOqqQtErCzjyQTlKtj5aSHSMXSUjDIRuTTUdj+fV4KMM0QuFSNHVIcmXBb9t&#10;lUiv2xZVYqbhNFsqNha7ybZaLqDuIoRei+MY8A9TWNCOmp6gVpCA3Ub9B5TVInr0bRoJbyvftlqo&#10;woHYTMa/sXnTQ1CFC4mD4SQT/j9Y8Wq7jkzLhs9mnDmw9I3uPnz9/v7Tj28fyd59+cwoQzINAWuq&#10;vnbreDxhWMfMeddGm9/Ehu2KtPuTtGqXmKDgfHbBmaD47HI+fVp0r843Q8T0QnnLstNwo12mDTVs&#10;X2KiblT6qySHjWNDwy8vphkTaGtaA4lcG4gHuq7cRW+0vNHG5BsYu821iWwLeQ/KkzkR7oOy3GQF&#10;2B/qSuqwIb0C+dxJlvaBBHK0yjyPYJXkzCja/OwRINQJtDlXpqjBdeYv1dTeOJoiS3sQM3sbL/f0&#10;TW5D1F1PakzKpDlDO1BmPu5rXrL754J0/qu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YnLQ&#10;2wAAAAwBAAAPAAAAAAAAAAEAIAAAACIAAABkcnMvZG93bnJldi54bWxQSwECFAAUAAAACACHTuJA&#10;0cNQsuUBAACdAwAADgAAAAAAAAABACAAAAAqAQAAZHJzL2Uyb0RvYy54bWxQSwUGAAAAAAYABgBZ&#10;AQAAgQUAAAAA&#10;">
                      <v:fill on="f" focussize="0,0"/>
                      <v:stroke color="#000000" joinstyle="round" endarrow="block"/>
                      <v:imagedata o:title=""/>
                      <o:lock v:ext="edit" aspectratio="f"/>
                    </v:line>
                  </w:pict>
                </mc:Fallback>
              </mc:AlternateContent>
            </w:r>
            <w:r>
              <w:rPr>
                <w:lang w:val="zh-CN" w:eastAsia="zh-CN"/>
              </w:rPr>
              <mc:AlternateContent>
                <mc:Choice Requires="wps">
                  <w:drawing>
                    <wp:anchor distT="0" distB="0" distL="114300" distR="114300" simplePos="0" relativeHeight="251718656" behindDoc="0" locked="0" layoutInCell="1" allowOverlap="1">
                      <wp:simplePos x="0" y="0"/>
                      <wp:positionH relativeFrom="column">
                        <wp:posOffset>2524125</wp:posOffset>
                      </wp:positionH>
                      <wp:positionV relativeFrom="paragraph">
                        <wp:posOffset>6757035</wp:posOffset>
                      </wp:positionV>
                      <wp:extent cx="2019300" cy="869950"/>
                      <wp:effectExtent l="4445" t="4445" r="14605" b="20955"/>
                      <wp:wrapNone/>
                      <wp:docPr id="34" name="矩形 34"/>
                      <wp:cNvGraphicFramePr/>
                      <a:graphic xmlns:a="http://schemas.openxmlformats.org/drawingml/2006/main">
                        <a:graphicData uri="http://schemas.microsoft.com/office/word/2010/wordprocessingShape">
                          <wps:wsp>
                            <wps:cNvSpPr/>
                            <wps:spPr>
                              <a:xfrm>
                                <a:off x="0" y="0"/>
                                <a:ext cx="2019300" cy="8699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领导审核后下达行政处罚决定</w:t>
                                  </w:r>
                                </w:p>
                              </w:txbxContent>
                            </wps:txbx>
                            <wps:bodyPr upright="1"/>
                          </wps:wsp>
                        </a:graphicData>
                      </a:graphic>
                    </wp:anchor>
                  </w:drawing>
                </mc:Choice>
                <mc:Fallback>
                  <w:pict>
                    <v:rect id="_x0000_s1026" o:spid="_x0000_s1026" o:spt="1" style="position:absolute;left:0pt;margin-left:198.75pt;margin-top:532.05pt;height:68.5pt;width:159pt;z-index:251718656;mso-width-relative:page;mso-height-relative:page;" fillcolor="#FFFFFF" filled="t" stroked="t" coordsize="21600,21600" o:gfxdata="UEsDBAoAAAAAAIdO4kAAAAAAAAAAAAAAAAAEAAAAZHJzL1BLAwQUAAAACACHTuJAF/7biNoAAAAN&#10;AQAADwAAAGRycy9kb3ducmV2LnhtbE2PwU7DMBBE70j8g7VI3KjtlLY0xOkBVCSObXrhtklMEojX&#10;Uey0ga9nOcFxZ55mZ7Ld7HpxtmPoPBnQCwXCUuXrjhoDp2J/9wAiRKQae0/WwJcNsMuvrzJMa3+h&#10;gz0fYyM4hEKKBtoYh1TKULXWYVj4wRJ77350GPkcG1mPeOFw18tEqbV02BF/aHGwT62tPo+TM1B2&#10;yQm/D8WLctv9Mr7Oxcf09mzM7Y1WjyCineMfDL/1uTrk3Kn0E9VB9AaW282KUTbU+l6DYGSjVyyV&#10;LCVKa5B5Jv+vyH8AUEsDBBQAAAAIAIdO4kBuaE3J6wEAAN0DAAAOAAAAZHJzL2Uyb0RvYy54bWyt&#10;U0uOEzEQ3SNxB8t70p0MGU1a05kFIWwQjDRwgIrt7rbkn1yedOc0SOw4BMdBXIOyEzIzwAIheuEu&#10;2+Xn916Vr28ma9heRdTetXw+qzlTTnipXd/yjx+2L644wwROgvFOtfygkN+snz+7HkOjFn7wRqrI&#10;CMRhM4aWDymFpqpQDMoCznxQjjY7Hy0kmsa+khFGQremWtT1ZTX6KEP0QiHS6ua4ydcFv+uUSO+7&#10;DlVipuXELZUxlnGXx2p9DU0fIQxanGjAP7CwoB1deobaQAJ2H/VvUFaL6NF3aSa8rXzXaaGKBlIz&#10;r39RczdAUEULmYPhbBP+P1jxbn8bmZYtv3jJmQNLNfr+6cu3r58ZLZA7Y8CGku7CbTzNkMIsdeqi&#10;zX8Swabi6OHsqJoSE7RIolYXNRkvaO/qcrVaFsurh9MhYnqjvGU5aHmkihUjYf8WE91IqT9T8mXo&#10;jZZbbUyZxH73ykS2B6rutnyZMh15kmYcG1u+Wi6WxAOoyToDiUIbSDa6vtz35AQ+Bq7L9yfgTGwD&#10;OBwJFIScBo3VSWW7oBkUyNdOsnQI5KyjN8AzGaskZ0bRk8lRyUygzd9kkjrjSGQuzLEUOUrTbiKY&#10;HO68PFBN70PU/UCWzgv1vEM9VNw59Xtu0sfzAvrwKt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f+24jaAAAADQEAAA8AAAAAAAAAAQAgAAAAIgAAAGRycy9kb3ducmV2LnhtbFBLAQIUABQAAAAI&#10;AIdO4kBuaE3J6wEAAN0DAAAOAAAAAAAAAAEAIAAAACkBAABkcnMvZTJvRG9jLnhtbFBLBQYAAAAA&#10;BgAGAFkBAACGBQAAAAA=&#10;">
                      <v:fill on="t" focussize="0,0"/>
                      <v:stroke color="#000000" joinstyle="miter"/>
                      <v:imagedata o:title=""/>
                      <o:lock v:ext="edit" aspectratio="f"/>
                      <v:textbox>
                        <w:txbxContent>
                          <w:p>
                            <w:pPr>
                              <w:spacing w:line="160" w:lineRule="exact"/>
                              <w:jc w:val="center"/>
                              <w:rPr>
                                <w:rFonts w:hint="eastAsia"/>
                                <w:sz w:val="28"/>
                                <w:szCs w:val="28"/>
                              </w:rPr>
                            </w:pPr>
                          </w:p>
                          <w:p>
                            <w:pPr>
                              <w:spacing w:line="400" w:lineRule="exact"/>
                              <w:jc w:val="center"/>
                              <w:rPr>
                                <w:rFonts w:hint="eastAsia"/>
                                <w:sz w:val="28"/>
                                <w:szCs w:val="28"/>
                              </w:rPr>
                            </w:pPr>
                            <w:r>
                              <w:rPr>
                                <w:rFonts w:hint="eastAsia"/>
                                <w:sz w:val="28"/>
                                <w:szCs w:val="28"/>
                              </w:rPr>
                              <w:t>领导审核后下达行政处罚决定</w:t>
                            </w:r>
                          </w:p>
                        </w:txbxContent>
                      </v:textbox>
                    </v:rect>
                  </w:pict>
                </mc:Fallback>
              </mc:AlternateConten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Lucida Sans Unicode">
    <w:panose1 w:val="020B0602030504020204"/>
    <w:charset w:val="00"/>
    <w:family w:val="decorative"/>
    <w:pitch w:val="default"/>
    <w:sig w:usb0="80001AFF" w:usb1="0000396B" w:usb2="00000000" w:usb3="00000000" w:csb0="200000BF" w:csb1="D7F7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Lucida Sans Unicode">
    <w:panose1 w:val="020B0602030504020204"/>
    <w:charset w:val="00"/>
    <w:family w:val="roman"/>
    <w:pitch w:val="default"/>
    <w:sig w:usb0="80001AFF" w:usb1="0000396B" w:usb2="00000000" w:usb3="00000000" w:csb0="200000BF" w:csb1="D7F70000"/>
  </w:font>
  <w:font w:name="微软雅黑">
    <w:panose1 w:val="020B0503020204020204"/>
    <w:charset w:val="86"/>
    <w:family w:val="roman"/>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黑体">
    <w:panose1 w:val="02010609060101010101"/>
    <w:charset w:val="86"/>
    <w:family w:val="script"/>
    <w:pitch w:val="default"/>
    <w:sig w:usb0="800002BF" w:usb1="38CF7CFA" w:usb2="00000016" w:usb3="00000000" w:csb0="00040001" w:csb1="00000000"/>
  </w:font>
  <w:font w:name="Lucida Sans Unicode">
    <w:panose1 w:val="020B0602030504020204"/>
    <w:charset w:val="00"/>
    <w:family w:val="modern"/>
    <w:pitch w:val="default"/>
    <w:sig w:usb0="80001AFF" w:usb1="0000396B" w:usb2="00000000" w:usb3="00000000" w:csb0="200000BF" w:csb1="D7F70000"/>
  </w:font>
  <w:font w:name="微软雅黑">
    <w:panose1 w:val="020B0503020204020204"/>
    <w:charset w:val="86"/>
    <w:family w:val="modern"/>
    <w:pitch w:val="default"/>
    <w:sig w:usb0="80000287" w:usb1="280F3C52"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decorative"/>
    <w:pitch w:val="default"/>
    <w:sig w:usb0="80000287" w:usb1="280F3C52" w:usb2="00000016" w:usb3="00000000" w:csb0="0004001F" w:csb1="00000000"/>
  </w:font>
  <w:font w:name="仿宋_GB2312">
    <w:altName w:val="仿宋"/>
    <w:panose1 w:val="02010609030101010101"/>
    <w:charset w:val="86"/>
    <w:family w:val="swiss"/>
    <w:pitch w:val="default"/>
    <w:sig w:usb0="00000000" w:usb1="00000000" w:usb2="00000000" w:usb3="00000000" w:csb0="00040000"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新宋体">
    <w:panose1 w:val="02010609030101010101"/>
    <w:charset w:val="86"/>
    <w:family w:val="auto"/>
    <w:pitch w:val="default"/>
    <w:sig w:usb0="00000003" w:usb1="288F0000" w:usb2="00000006" w:usb3="00000000" w:csb0="00040001"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宋体-PUA">
    <w:altName w:val="宋体"/>
    <w:panose1 w:val="02010600030101010101"/>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6220D"/>
    <w:rsid w:val="04542225"/>
    <w:rsid w:val="0C790DAF"/>
    <w:rsid w:val="12A351D7"/>
    <w:rsid w:val="1A1374E1"/>
    <w:rsid w:val="2103341A"/>
    <w:rsid w:val="36EE1AF8"/>
    <w:rsid w:val="3E196E5F"/>
    <w:rsid w:val="41AB4A5E"/>
    <w:rsid w:val="453D518C"/>
    <w:rsid w:val="54933EF1"/>
    <w:rsid w:val="7C1622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2015-12-24T01:37:00Z</dcterms:created>
  <dc:creator>Administrator</dc:creator>
  <cp:lastModifiedBy>Administrator</cp:lastModifiedBy>
  <dcterms:modified xsi:type="dcterms:W3CDTF">2016-01-04T08:23:53Z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