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600" w:lineRule="atLeast"/>
        <w:jc w:val="center"/>
        <w:rPr>
          <w:rFonts w:hint="eastAsia" w:ascii="方正小标宋_GBK" w:hAnsi="方正小标宋_GBK" w:eastAsia="宋体" w:cs="Times New Roman"/>
          <w:kern w:val="0"/>
          <w:sz w:val="36"/>
          <w:szCs w:val="36"/>
        </w:rPr>
      </w:pPr>
      <w:bookmarkStart w:id="0" w:name="_GoBack"/>
      <w:bookmarkEnd w:id="0"/>
      <w:r>
        <w:rPr>
          <w:rFonts w:ascii="方正小标宋_GBK" w:hAnsi="方正小标宋_GBK" w:eastAsia="宋体" w:cs="Times New Roman"/>
          <w:kern w:val="0"/>
          <w:sz w:val="36"/>
          <w:szCs w:val="36"/>
        </w:rPr>
        <w:t>行政权力实施程序和运行流程</w:t>
      </w:r>
    </w:p>
    <w:p>
      <w:pPr>
        <w:widowControl/>
        <w:spacing w:line="600" w:lineRule="atLeast"/>
        <w:rPr>
          <w:rFonts w:hint="eastAsia" w:ascii="仿宋_GB2312" w:hAnsi="仿宋_GB2312" w:eastAsia="宋体" w:cs="Times New Roman"/>
          <w:kern w:val="0"/>
          <w:sz w:val="30"/>
          <w:szCs w:val="30"/>
        </w:rPr>
      </w:pPr>
      <w:r>
        <w:rPr>
          <w:rFonts w:ascii="仿宋_GB2312" w:hAnsi="仿宋_GB2312" w:eastAsia="宋体" w:cs="Times New Roman"/>
          <w:kern w:val="0"/>
          <w:sz w:val="30"/>
          <w:szCs w:val="30"/>
        </w:rPr>
        <w:t>单位名称（盖章）：                 填报日期：    年  月  日</w:t>
      </w:r>
    </w:p>
    <w:tbl>
      <w:tblPr>
        <w:tblStyle w:val="3"/>
        <w:tblW w:w="8500" w:type="dxa"/>
        <w:tblInd w:w="0" w:type="dxa"/>
        <w:tblLayout w:type="fixed"/>
        <w:tblCellMar>
          <w:top w:w="0" w:type="dxa"/>
          <w:left w:w="108" w:type="dxa"/>
          <w:bottom w:w="0" w:type="dxa"/>
          <w:right w:w="108" w:type="dxa"/>
        </w:tblCellMar>
      </w:tblPr>
      <w:tblGrid>
        <w:gridCol w:w="1185"/>
        <w:gridCol w:w="3052"/>
        <w:gridCol w:w="1257"/>
        <w:gridCol w:w="3006"/>
      </w:tblGrid>
      <w:tr>
        <w:tblPrEx>
          <w:tblLayout w:type="fixed"/>
          <w:tblCellMar>
            <w:top w:w="0" w:type="dxa"/>
            <w:left w:w="108" w:type="dxa"/>
            <w:bottom w:w="0" w:type="dxa"/>
            <w:right w:w="108" w:type="dxa"/>
          </w:tblCellMar>
        </w:tblPrEx>
        <w:trPr>
          <w:trHeight w:val="629"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事项名称</w:t>
            </w:r>
          </w:p>
        </w:tc>
        <w:tc>
          <w:tcPr>
            <w:tcW w:w="7315" w:type="dxa"/>
            <w:gridSpan w:val="3"/>
            <w:tcBorders>
              <w:top w:val="single" w:color="000000" w:sz="4" w:space="0"/>
              <w:left w:val="nil"/>
              <w:bottom w:val="single" w:color="000000" w:sz="4" w:space="0"/>
              <w:right w:val="single" w:color="000000" w:sz="4" w:space="0"/>
            </w:tcBorders>
            <w:textDirection w:val="lrTb"/>
            <w:vAlign w:val="center"/>
          </w:tcPr>
          <w:p>
            <w:pPr>
              <w:widowControl/>
              <w:jc w:val="center"/>
              <w:rPr>
                <w:rFonts w:hint="eastAsia" w:ascii="新宋体" w:hAnsi="新宋体" w:eastAsia="新宋体" w:cs="新宋体"/>
                <w:kern w:val="0"/>
                <w:sz w:val="24"/>
                <w:szCs w:val="24"/>
              </w:rPr>
            </w:pPr>
            <w:r>
              <w:rPr>
                <w:rFonts w:hint="eastAsia" w:ascii="新宋体" w:hAnsi="新宋体" w:eastAsia="新宋体" w:cs="新宋体"/>
                <w:color w:val="000000"/>
                <w:kern w:val="0"/>
                <w:sz w:val="28"/>
                <w:szCs w:val="28"/>
              </w:rPr>
              <w:t>公共场所卫生监督</w:t>
            </w:r>
          </w:p>
        </w:tc>
      </w:tr>
      <w:tr>
        <w:tblPrEx>
          <w:tblLayout w:type="fixed"/>
          <w:tblCellMar>
            <w:top w:w="0" w:type="dxa"/>
            <w:left w:w="108" w:type="dxa"/>
            <w:bottom w:w="0" w:type="dxa"/>
            <w:right w:w="108" w:type="dxa"/>
          </w:tblCellMar>
        </w:tblPrEx>
        <w:trPr>
          <w:trHeight w:val="629"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事项类型</w:t>
            </w:r>
          </w:p>
        </w:tc>
        <w:tc>
          <w:tcPr>
            <w:tcW w:w="3052"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color w:val="000000"/>
                <w:kern w:val="0"/>
                <w:sz w:val="28"/>
                <w:szCs w:val="28"/>
              </w:rPr>
              <w:t>其他行政权力</w:t>
            </w:r>
          </w:p>
        </w:tc>
        <w:tc>
          <w:tcPr>
            <w:tcW w:w="1257"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办事对象</w:t>
            </w:r>
          </w:p>
        </w:tc>
        <w:tc>
          <w:tcPr>
            <w:tcW w:w="3006"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color w:val="000000"/>
                <w:kern w:val="0"/>
                <w:sz w:val="28"/>
                <w:szCs w:val="28"/>
                <w:lang w:eastAsia="zh-CN"/>
              </w:rPr>
              <w:t>公共场所</w:t>
            </w:r>
            <w:r>
              <w:rPr>
                <w:rFonts w:hint="eastAsia" w:ascii="新宋体" w:hAnsi="新宋体" w:eastAsia="新宋体" w:cs="新宋体"/>
                <w:color w:val="000000"/>
                <w:kern w:val="0"/>
                <w:sz w:val="28"/>
                <w:szCs w:val="28"/>
              </w:rPr>
              <w:t>经营单位</w:t>
            </w:r>
          </w:p>
        </w:tc>
      </w:tr>
      <w:tr>
        <w:tblPrEx>
          <w:tblLayout w:type="fixed"/>
          <w:tblCellMar>
            <w:top w:w="0" w:type="dxa"/>
            <w:left w:w="108" w:type="dxa"/>
            <w:bottom w:w="0" w:type="dxa"/>
            <w:right w:w="108" w:type="dxa"/>
          </w:tblCellMar>
        </w:tblPrEx>
        <w:trPr>
          <w:trHeight w:val="60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法定期限</w:t>
            </w:r>
          </w:p>
        </w:tc>
        <w:tc>
          <w:tcPr>
            <w:tcW w:w="3052"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无期限</w:t>
            </w:r>
          </w:p>
        </w:tc>
        <w:tc>
          <w:tcPr>
            <w:tcW w:w="1257"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承诺期限</w:t>
            </w:r>
          </w:p>
        </w:tc>
        <w:tc>
          <w:tcPr>
            <w:tcW w:w="3006"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无期限</w:t>
            </w:r>
          </w:p>
        </w:tc>
      </w:tr>
      <w:tr>
        <w:tblPrEx>
          <w:tblLayout w:type="fixed"/>
          <w:tblCellMar>
            <w:top w:w="0" w:type="dxa"/>
            <w:left w:w="108" w:type="dxa"/>
            <w:bottom w:w="0" w:type="dxa"/>
            <w:right w:w="108" w:type="dxa"/>
          </w:tblCellMar>
        </w:tblPrEx>
        <w:trPr>
          <w:trHeight w:val="60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实施机关</w:t>
            </w:r>
          </w:p>
        </w:tc>
        <w:tc>
          <w:tcPr>
            <w:tcW w:w="3052"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岳阳楼区卫计局</w:t>
            </w:r>
          </w:p>
        </w:tc>
        <w:tc>
          <w:tcPr>
            <w:tcW w:w="1257"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责任科室</w:t>
            </w:r>
          </w:p>
        </w:tc>
        <w:tc>
          <w:tcPr>
            <w:tcW w:w="3006"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岳阳楼区卫生监督所</w:t>
            </w:r>
          </w:p>
        </w:tc>
      </w:tr>
      <w:tr>
        <w:tblPrEx>
          <w:tblLayout w:type="fixed"/>
          <w:tblCellMar>
            <w:top w:w="0" w:type="dxa"/>
            <w:left w:w="108" w:type="dxa"/>
            <w:bottom w:w="0" w:type="dxa"/>
            <w:right w:w="108" w:type="dxa"/>
          </w:tblCellMar>
        </w:tblPrEx>
        <w:trPr>
          <w:trHeight w:val="419"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咨询电话</w:t>
            </w:r>
          </w:p>
        </w:tc>
        <w:tc>
          <w:tcPr>
            <w:tcW w:w="3052"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0730-2987137</w:t>
            </w:r>
          </w:p>
        </w:tc>
        <w:tc>
          <w:tcPr>
            <w:tcW w:w="1257"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投诉电话</w:t>
            </w:r>
          </w:p>
        </w:tc>
        <w:tc>
          <w:tcPr>
            <w:tcW w:w="3006"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0730-2987137</w:t>
            </w:r>
          </w:p>
        </w:tc>
      </w:tr>
      <w:tr>
        <w:tblPrEx>
          <w:tblLayout w:type="fixed"/>
          <w:tblCellMar>
            <w:top w:w="0" w:type="dxa"/>
            <w:left w:w="108" w:type="dxa"/>
            <w:bottom w:w="0" w:type="dxa"/>
            <w:right w:w="108" w:type="dxa"/>
          </w:tblCellMar>
        </w:tblPrEx>
        <w:trPr>
          <w:trHeight w:val="60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受理条件</w:t>
            </w:r>
          </w:p>
        </w:tc>
        <w:tc>
          <w:tcPr>
            <w:tcW w:w="7315" w:type="dxa"/>
            <w:gridSpan w:val="3"/>
            <w:tcBorders>
              <w:top w:val="single" w:color="000000" w:sz="4" w:space="0"/>
              <w:left w:val="nil"/>
              <w:bottom w:val="single" w:color="000000" w:sz="4" w:space="0"/>
              <w:right w:val="single" w:color="000000" w:sz="4" w:space="0"/>
            </w:tcBorders>
            <w:vAlign w:val="top"/>
          </w:tcPr>
          <w:p>
            <w:pPr>
              <w:widowControl/>
              <w:spacing w:line="600" w:lineRule="atLeast"/>
              <w:rPr>
                <w:rFonts w:hint="eastAsia" w:ascii="仿宋_GB2312" w:hAnsi="仿宋_GB2312" w:eastAsia="宋体" w:cs="Times New Roman"/>
                <w:kern w:val="0"/>
                <w:sz w:val="24"/>
                <w:szCs w:val="24"/>
              </w:rPr>
            </w:pPr>
          </w:p>
        </w:tc>
      </w:tr>
      <w:tr>
        <w:tblPrEx>
          <w:tblLayout w:type="fixed"/>
          <w:tblCellMar>
            <w:top w:w="0" w:type="dxa"/>
            <w:left w:w="108" w:type="dxa"/>
            <w:bottom w:w="0" w:type="dxa"/>
            <w:right w:w="108" w:type="dxa"/>
          </w:tblCellMar>
        </w:tblPrEx>
        <w:trPr>
          <w:trHeight w:val="60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申报材料</w:t>
            </w:r>
          </w:p>
        </w:tc>
        <w:tc>
          <w:tcPr>
            <w:tcW w:w="7315" w:type="dxa"/>
            <w:gridSpan w:val="3"/>
            <w:tcBorders>
              <w:top w:val="single" w:color="000000" w:sz="4" w:space="0"/>
              <w:left w:val="nil"/>
              <w:bottom w:val="single" w:color="000000" w:sz="4" w:space="0"/>
              <w:right w:val="single" w:color="000000" w:sz="4" w:space="0"/>
            </w:tcBorders>
            <w:vAlign w:val="top"/>
          </w:tcPr>
          <w:p>
            <w:pPr>
              <w:keepNext w:val="0"/>
              <w:keepLines w:val="0"/>
              <w:widowControl/>
              <w:suppressLineNumbers w:val="0"/>
              <w:jc w:val="left"/>
              <w:rPr>
                <w:rFonts w:hint="eastAsia" w:ascii="新宋体" w:hAnsi="新宋体" w:eastAsia="新宋体" w:cs="新宋体"/>
                <w:color w:val="auto"/>
                <w:kern w:val="0"/>
                <w:sz w:val="24"/>
                <w:szCs w:val="24"/>
                <w:lang w:val="en-US" w:eastAsia="zh-CN" w:bidi="ar-SA"/>
              </w:rPr>
            </w:pPr>
          </w:p>
        </w:tc>
      </w:tr>
      <w:tr>
        <w:tblPrEx>
          <w:tblLayout w:type="fixed"/>
          <w:tblCellMar>
            <w:top w:w="0" w:type="dxa"/>
            <w:left w:w="108" w:type="dxa"/>
            <w:bottom w:w="0" w:type="dxa"/>
            <w:right w:w="108" w:type="dxa"/>
          </w:tblCellMar>
        </w:tblPrEx>
        <w:trPr>
          <w:trHeight w:val="8042"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法定依据</w:t>
            </w:r>
          </w:p>
        </w:tc>
        <w:tc>
          <w:tcPr>
            <w:tcW w:w="7315" w:type="dxa"/>
            <w:gridSpan w:val="3"/>
            <w:tcBorders>
              <w:top w:val="single" w:color="000000" w:sz="4" w:space="0"/>
              <w:left w:val="nil"/>
              <w:bottom w:val="single" w:color="000000" w:sz="4" w:space="0"/>
              <w:right w:val="single" w:color="000000" w:sz="4" w:space="0"/>
            </w:tcBorders>
            <w:textDirection w:val="lrTb"/>
            <w:vAlign w:val="center"/>
          </w:tcPr>
          <w:p>
            <w:pPr>
              <w:rPr>
                <w:rFonts w:hint="eastAsia" w:ascii="新宋体" w:hAnsi="新宋体" w:eastAsia="新宋体" w:cs="新宋体"/>
                <w:sz w:val="24"/>
                <w:szCs w:val="24"/>
              </w:rPr>
            </w:pPr>
            <w:r>
              <w:rPr>
                <w:rFonts w:hint="eastAsia" w:ascii="新宋体" w:hAnsi="新宋体" w:eastAsia="新宋体" w:cs="新宋体"/>
                <w:sz w:val="24"/>
                <w:szCs w:val="24"/>
              </w:rPr>
              <w:t>《公共场所卫生管理条例》第十条：各级卫生防疫机构负责管辖范围内的公共场所卫生监督工作。民航、铁路、交通、厂（场）矿卫生防疫机构对管辖范围内的公共场所，施行卫生监督，并接受当地卫生防疫机构的业务指导。第十一条 卫生防疫机构根据需要设立公共场所卫生监督员，执行卫生防疫机构交给的任务。公共场所卫生监督员由同级人民政府发给证书。民航、铁路、交通、工矿企业卫生防疫机构的公共场所卫生监督员，由其上级主管部门发给证书。第十二条 卫生防疫机构对公共场所的卫生监督职责：（一）对公共场所进行卫生监测和卫生技术指导；（二）监督从业人员健康检查，指导有关部门对从业人员进行卫生知识的教育和培训；（三）对新建、扩建、改建的公共场所的选址和设计进行卫生审查，并参加竣工验收。第十三条 卫生监督员有权对公共场所进行现场检查，索取有关资料，经营单位不得拒绝或隐瞒。卫生监督员对所提供的技术资料有保密的责任。公共场所卫生监督员在执行任务时，应佩戴证章、出示证件。</w:t>
            </w:r>
            <w:r>
              <w:rPr>
                <w:rFonts w:hint="eastAsia" w:ascii="新宋体" w:hAnsi="新宋体" w:eastAsia="新宋体" w:cs="新宋体"/>
                <w:sz w:val="24"/>
                <w:szCs w:val="24"/>
              </w:rPr>
              <w:br w:type="textWrapping"/>
            </w:r>
            <w:r>
              <w:rPr>
                <w:rFonts w:hint="eastAsia" w:ascii="新宋体" w:hAnsi="新宋体" w:eastAsia="新宋体" w:cs="新宋体"/>
                <w:sz w:val="24"/>
                <w:szCs w:val="24"/>
              </w:rPr>
              <w:t>《公共场所卫生管理条例实施细则》第二十二条：国家对公共场所实行卫生许可证管理。公共场所经营者应当按照规定向县级以上地方人民政府卫生行政部门申请卫生许可证。未取得卫生许可证的，不得营业。公共场所卫生监督的具体范围由省、自治区、直辖市人民政府卫生行政部门公布。第二十三条  公共场所经营者申请卫生许可证的，应当提交下列资料：（一）卫生许可证申请表；（二）法定代表人或者负责人身份证明； （三）公共场所地址方位示意图、平面图和卫生设施平面布局图； （四）公共场所卫生检测或者评价报告；（五）公共场所卫生管理制度；（六）省、自治区、直辖市卫生行政部门要求提供的其他材料。使用集中空调通风系统的，还应当提供集中空调通风系统卫生检测或者评价报告。第二十四条：县级以上地方人民政府卫生行政部门应当自受理公共场所卫生许可申请之日起20日内，对申报资料进行审查，对现场进行审核，符合规定条件的，作出准予公共场所卫生许可的决定；对不符合规定条件的，作出不予行政许可的决定并书面说明理由。第二十五条：公共场所卫生许可证应当载明编号、单位名称、法定代表人或者负责人、经营项目、经营场所地址、发证机关、发证时间、有效期限。 公共场所卫生许可证有效期限为四年，每两年复核一次。公共场所卫生许可证应当在经营场所醒目位置公示。</w:t>
            </w:r>
          </w:p>
          <w:p>
            <w:pPr>
              <w:rPr>
                <w:rFonts w:hint="eastAsia" w:ascii="宋体" w:hAnsi="宋体" w:cs="宋体"/>
                <w:color w:val="000000"/>
                <w:kern w:val="0"/>
              </w:rPr>
            </w:pPr>
            <w:r>
              <w:rPr>
                <w:rFonts w:hint="eastAsia" w:ascii="新宋体" w:hAnsi="新宋体" w:eastAsia="新宋体" w:cs="新宋体"/>
                <w:sz w:val="24"/>
                <w:szCs w:val="24"/>
              </w:rPr>
              <w:t>第二十六条：公共场所进行新建、改建、扩建的，应当符合有关卫生标准和要求，经营者应当按照有关规定办理预防性卫生审查手续。 预防性卫生审查程序和具体要求由省、自治区、直辖市人民政府卫生行政部门制定。第二十七条：公共场所经营者变更单位名称、法定代表人或者负责人的，应当向原发证卫生行政部门办理变更手续。公共场所经营者变更经营项目、经营场所地址的，应当向县级以上地方人民政府卫生行政部门重新申请卫生许可证。 公共场所经营者需要延续卫生许可证的，应当在卫生许可证有效期届满30日前，向原发证卫生行政部门提出申请。第二十八条：县级以上人民政府卫生行政部门应当组织对公共场所的健康危害因素进行监测、分析，为制定法律法规、卫生标准和实施监督管理提供科学依据。 县级以上疾病预防控制机构应当承担卫生行政部门下达的公共场所健康危害因素监测任务。第二十九条：县级以上地方人民政府卫生行政部门应当对公共场所卫生监督实施量化分级管理，促进公共场所自身卫生管理，增强卫生监督信息透明度。第三十条：县级以上地方人民政府卫生行政部门应当根据卫生监督量化评价的结果确定公共场所的卫生信誉度等级和日常监督频次。公共场所卫生信誉度等级应当在公共场所醒目位置公示。第三十一条：县级以上地方人民政府卫生行政部门对公共场所进行监督检查，应当依据有关卫生标准和要求，采取现场卫生监测、采样、查阅和复制文件、询问等方法，有关单位和个人不得拒绝或者隐瞒。第三十二条  县级以上人民政府卫生行政部门应当加强公共场所卫生监督抽检，并将抽检结果向社会公布。第三十三条：县级以上地方人民政府卫生行政部门对发生危害健康事故的公共场所，可以依法采取封闭场所、封存相关物品等临时控制措施。经检验，属于被污染的场所、物品，应当进行消毒或者销毁；对未被污染的场所、物品或者经消毒后可以使用的物品，应当解除控制措施。第三十四条：开展公共场所卫生检验、检测、评价等业务的技术服务机构，应当具有相应专业技术能力，按照有关卫生标准、规范的要求开展工作，不得出具虚假检验、检测、评价等报告。技术服务机构的专业技术能力由省、自治区、直辖市人民政府卫生行政部门组织考核。</w:t>
            </w:r>
          </w:p>
        </w:tc>
      </w:tr>
      <w:tr>
        <w:tblPrEx>
          <w:tblLayout w:type="fixed"/>
          <w:tblCellMar>
            <w:top w:w="0" w:type="dxa"/>
            <w:left w:w="108" w:type="dxa"/>
            <w:bottom w:w="0" w:type="dxa"/>
            <w:right w:w="108" w:type="dxa"/>
          </w:tblCellMar>
        </w:tblPrEx>
        <w:trPr>
          <w:trHeight w:val="60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收费标准</w:t>
            </w:r>
          </w:p>
        </w:tc>
        <w:tc>
          <w:tcPr>
            <w:tcW w:w="7315" w:type="dxa"/>
            <w:gridSpan w:val="3"/>
            <w:tcBorders>
              <w:top w:val="single" w:color="000000" w:sz="4" w:space="0"/>
              <w:left w:val="nil"/>
              <w:bottom w:val="single" w:color="000000" w:sz="4" w:space="0"/>
              <w:right w:val="single" w:color="000000" w:sz="4" w:space="0"/>
            </w:tcBorders>
            <w:textDirection w:val="lrTb"/>
            <w:vAlign w:val="center"/>
          </w:tcPr>
          <w:p>
            <w:pPr>
              <w:widowControl/>
              <w:spacing w:line="286" w:lineRule="exact"/>
              <w:rPr>
                <w:rFonts w:hint="eastAsia" w:ascii="仿宋_GB2312" w:hAnsi="仿宋_GB2312"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1275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运</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行</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流</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程</w:t>
            </w:r>
          </w:p>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2"/>
                <w:szCs w:val="22"/>
              </w:rPr>
              <w:t>图</w:t>
            </w:r>
          </w:p>
        </w:tc>
        <w:tc>
          <w:tcPr>
            <w:tcW w:w="7315" w:type="dxa"/>
            <w:gridSpan w:val="3"/>
            <w:tcBorders>
              <w:top w:val="single" w:color="000000" w:sz="4" w:space="0"/>
              <w:left w:val="nil"/>
              <w:bottom w:val="single" w:color="000000" w:sz="4" w:space="0"/>
              <w:right w:val="single" w:color="000000" w:sz="4" w:space="0"/>
            </w:tcBorders>
            <w:textDirection w:val="lrTb"/>
            <w:vAlign w:val="top"/>
          </w:tcPr>
          <w:p>
            <w:pPr/>
            <w:r>
              <w:rPr>
                <w:lang w:val="zh-CN" w:eastAsia="zh-CN"/>
              </w:rPr>
              <mc:AlternateContent>
                <mc:Choice Requires="wps">
                  <w:drawing>
                    <wp:anchor distT="0" distB="0" distL="114300" distR="114300" simplePos="0" relativeHeight="251717632" behindDoc="0" locked="0" layoutInCell="1" allowOverlap="1">
                      <wp:simplePos x="0" y="0"/>
                      <wp:positionH relativeFrom="column">
                        <wp:posOffset>1143000</wp:posOffset>
                      </wp:positionH>
                      <wp:positionV relativeFrom="paragraph">
                        <wp:posOffset>3863340</wp:posOffset>
                      </wp:positionV>
                      <wp:extent cx="3086100" cy="594360"/>
                      <wp:effectExtent l="4445" t="4445" r="14605" b="10795"/>
                      <wp:wrapNone/>
                      <wp:docPr id="18" name="矩形 18"/>
                      <wp:cNvGraphicFramePr/>
                      <a:graphic xmlns:a="http://schemas.openxmlformats.org/drawingml/2006/main">
                        <a:graphicData uri="http://schemas.microsoft.com/office/word/2010/wordprocessingShape">
                          <wps:wsp>
                            <wps:cNvSpPr/>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wps:txbx>
                            <wps:bodyPr upright="1"/>
                          </wps:wsp>
                        </a:graphicData>
                      </a:graphic>
                    </wp:anchor>
                  </w:drawing>
                </mc:Choice>
                <mc:Fallback>
                  <w:pict>
                    <v:rect id="_x0000_s1026" o:spid="_x0000_s1026" o:spt="1" style="position:absolute;left:0pt;margin-left:90pt;margin-top:304.2pt;height:46.8pt;width:243pt;z-index:251717632;mso-width-relative:page;mso-height-relative:page;" fillcolor="#FFFFFF" filled="t" stroked="t" coordsize="21600,21600" o:gfxdata="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2OAR2AAAAAsBAAAPAAAAAAAAAAEAIAAAACIAAABkcnMvZG93bnJldi54bWxQSwECFAAUAAAACACH&#10;TuJA7lDsGOsBAADdAwAADgAAAAAAAAABACAAAAAnAQAAZHJzL2Uyb0RvYy54bWxQSwUGAAAAAAYA&#10;BgBZAQAAhAU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v:textbox>
                    </v:rect>
                  </w:pict>
                </mc:Fallback>
              </mc:AlternateContent>
            </w:r>
            <w:r>
              <w:rPr>
                <w:lang w:val="zh-CN" w:eastAsia="zh-CN"/>
              </w:rPr>
              <mc:AlternateContent>
                <mc:Choice Requires="wps">
                  <w:drawing>
                    <wp:anchor distT="0" distB="0" distL="114300" distR="114300" simplePos="0" relativeHeight="251721728" behindDoc="0" locked="0" layoutInCell="1" allowOverlap="1">
                      <wp:simplePos x="0" y="0"/>
                      <wp:positionH relativeFrom="column">
                        <wp:posOffset>2628900</wp:posOffset>
                      </wp:positionH>
                      <wp:positionV relativeFrom="paragraph">
                        <wp:posOffset>3467100</wp:posOffset>
                      </wp:positionV>
                      <wp:extent cx="635" cy="396240"/>
                      <wp:effectExtent l="37465" t="0" r="38100" b="3810"/>
                      <wp:wrapNone/>
                      <wp:docPr id="19" name="直接连接符 1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3pt;height:31.2pt;width:0.05pt;z-index:251721728;mso-width-relative:page;mso-height-relative:page;" filled="f" stroked="t" coordsize="21600,21600" o:gfxdata="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uxZvb&#10;AAAACwEAAA8AAAAAAAAAAQAgAAAAIgAAAGRycy9kb3ducmV2LnhtbFBLAQIUABQAAAAIAIdO4kCC&#10;fV3j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6608" behindDoc="0" locked="0" layoutInCell="1" allowOverlap="1">
                      <wp:simplePos x="0" y="0"/>
                      <wp:positionH relativeFrom="column">
                        <wp:posOffset>1143000</wp:posOffset>
                      </wp:positionH>
                      <wp:positionV relativeFrom="paragraph">
                        <wp:posOffset>2773680</wp:posOffset>
                      </wp:positionV>
                      <wp:extent cx="3086100" cy="693420"/>
                      <wp:effectExtent l="4445" t="4445" r="14605" b="6985"/>
                      <wp:wrapNone/>
                      <wp:docPr id="20" name="矩形 20"/>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wps:txbx>
                            <wps:bodyPr upright="1"/>
                          </wps:wsp>
                        </a:graphicData>
                      </a:graphic>
                    </wp:anchor>
                  </w:drawing>
                </mc:Choice>
                <mc:Fallback>
                  <w:pict>
                    <v:rect id="_x0000_s1026" o:spid="_x0000_s1026" o:spt="1" style="position:absolute;left:0pt;margin-left:90pt;margin-top:218.4pt;height:54.6pt;width:243pt;z-index:251716608;mso-width-relative:page;mso-height-relative:page;" fillcolor="#FFFFFF" filled="t" stroked="t" coordsize="21600,21600" o:gfxdata="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LB&#10;g6vYAAAACwEAAA8AAAAAAAAAAQAgAAAAIgAAAGRycy9kb3ducmV2LnhtbFBLAQIUABQAAAAIAIdO&#10;4kCHlRP26gEAAN0DAAAOAAAAAAAAAAEAIAAAACcBAABkcnMvZTJvRG9jLnhtbFBLBQYAAAAABgAG&#10;AFkBAACDBQ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v:textbox>
                    </v:rect>
                  </w:pict>
                </mc:Fallback>
              </mc:AlternateContent>
            </w:r>
            <w:r>
              <w:rPr>
                <w:lang w:val="zh-CN" w:eastAsia="zh-CN"/>
              </w:rPr>
              <mc:AlternateContent>
                <mc:Choice Requires="wps">
                  <w:drawing>
                    <wp:anchor distT="0" distB="0" distL="114300" distR="114300" simplePos="0" relativeHeight="251720704" behindDoc="0" locked="0" layoutInCell="1" allowOverlap="1">
                      <wp:simplePos x="0" y="0"/>
                      <wp:positionH relativeFrom="column">
                        <wp:posOffset>2628900</wp:posOffset>
                      </wp:positionH>
                      <wp:positionV relativeFrom="paragraph">
                        <wp:posOffset>2377440</wp:posOffset>
                      </wp:positionV>
                      <wp:extent cx="635" cy="396240"/>
                      <wp:effectExtent l="37465" t="0" r="38100" b="3810"/>
                      <wp:wrapNone/>
                      <wp:docPr id="21" name="直接连接符 2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87.2pt;height:31.2pt;width:0.05pt;z-index:251720704;mso-width-relative:page;mso-height-relative:page;" filled="f" stroked="t" coordsize="21600,21600" o:gfxdata="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oax/b&#10;AAAACwEAAA8AAAAAAAAAAQAgAAAAIgAAAGRycy9kb3ducmV2LnhtbFBLAQIUABQAAAAIAIdO4kCK&#10;I4GJ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9680" behindDoc="0" locked="0" layoutInCell="1" allowOverlap="1">
                      <wp:simplePos x="0" y="0"/>
                      <wp:positionH relativeFrom="column">
                        <wp:posOffset>2628900</wp:posOffset>
                      </wp:positionH>
                      <wp:positionV relativeFrom="paragraph">
                        <wp:posOffset>1287780</wp:posOffset>
                      </wp:positionV>
                      <wp:extent cx="635" cy="396240"/>
                      <wp:effectExtent l="37465" t="0" r="38100" b="3810"/>
                      <wp:wrapNone/>
                      <wp:docPr id="22" name="直接连接符 2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01.4pt;height:31.2pt;width:0.05pt;z-index:251719680;mso-width-relative:page;mso-height-relative:page;" filled="f" stroked="t" coordsize="21600,21600" o:gfxdata="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L6qhtoA&#10;AAALAQAADwAAAAAAAAABACAAAAAiAAAAZHJzL2Rvd25yZXYueG1sUEsBAhQAFAAAAAgAh07iQNsO&#10;mqHkAQAAnQMAAA4AAAAAAAAAAQAgAAAAKQEAAGRycy9lMm9Eb2MueG1sUEsFBgAAAAAGAAYAWQEA&#10;AH8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3536" behindDoc="0" locked="0" layoutInCell="1" allowOverlap="1">
                      <wp:simplePos x="0" y="0"/>
                      <wp:positionH relativeFrom="column">
                        <wp:posOffset>1143000</wp:posOffset>
                      </wp:positionH>
                      <wp:positionV relativeFrom="paragraph">
                        <wp:posOffset>1684020</wp:posOffset>
                      </wp:positionV>
                      <wp:extent cx="3086100" cy="693420"/>
                      <wp:effectExtent l="4445" t="4445" r="14605" b="6985"/>
                      <wp:wrapNone/>
                      <wp:docPr id="23" name="矩形 23"/>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wps:txbx>
                            <wps:bodyPr upright="1"/>
                          </wps:wsp>
                        </a:graphicData>
                      </a:graphic>
                    </wp:anchor>
                  </w:drawing>
                </mc:Choice>
                <mc:Fallback>
                  <w:pict>
                    <v:rect id="_x0000_s1026" o:spid="_x0000_s1026" o:spt="1" style="position:absolute;left:0pt;margin-left:90pt;margin-top:132.6pt;height:54.6pt;width:243pt;z-index:251713536;mso-width-relative:page;mso-height-relative:page;" fillcolor="#FFFFFF" filled="t" stroked="t" coordsize="21600,21600" o:gfxdata="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aWwMNkAAAALAQAADwAAAAAAAAABACAAAAAiAAAAZHJzL2Rvd25yZXYueG1sUEsBAhQAFAAAAAgA&#10;h07iQJaSGU7rAQAA3QMAAA4AAAAAAAAAAQAgAAAAKAEAAGRycy9lMm9Eb2MueG1sUEsFBgAAAAAG&#10;AAYAWQEAAIUFAAAAAA==&#10;">
                      <v:fill on="t" focussize="0,0"/>
                      <v:stroke color="#000000" joinstyle="miter"/>
                      <v:imagedata o:title=""/>
                      <o:lock v:ext="edit" aspectratio="f"/>
                      <v:textbo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v:textbox>
                    </v:rect>
                  </w:pict>
                </mc:Fallback>
              </mc:AlternateContent>
            </w:r>
            <w:r>
              <w:rPr>
                <w:lang w:val="zh-CN" w:eastAsia="zh-CN"/>
              </w:rPr>
              <mc:AlternateContent>
                <mc:Choice Requires="wps">
                  <w:drawing>
                    <wp:anchor distT="0" distB="0" distL="114300" distR="114300" simplePos="0" relativeHeight="251712512" behindDoc="0" locked="0" layoutInCell="1" allowOverlap="1">
                      <wp:simplePos x="0" y="0"/>
                      <wp:positionH relativeFrom="column">
                        <wp:posOffset>1143000</wp:posOffset>
                      </wp:positionH>
                      <wp:positionV relativeFrom="paragraph">
                        <wp:posOffset>594360</wp:posOffset>
                      </wp:positionV>
                      <wp:extent cx="3086100" cy="693420"/>
                      <wp:effectExtent l="4445" t="4445" r="14605" b="6985"/>
                      <wp:wrapNone/>
                      <wp:docPr id="24" name="矩形 24"/>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任务来源：上级指派、信访投诉、专项检查、日常检查</w:t>
                                  </w:r>
                                </w:p>
                              </w:txbxContent>
                            </wps:txbx>
                            <wps:bodyPr upright="1"/>
                          </wps:wsp>
                        </a:graphicData>
                      </a:graphic>
                    </wp:anchor>
                  </w:drawing>
                </mc:Choice>
                <mc:Fallback>
                  <w:pict>
                    <v:rect id="_x0000_s1026" o:spid="_x0000_s1026" o:spt="1" style="position:absolute;left:0pt;margin-left:90pt;margin-top:46.8pt;height:54.6pt;width:243pt;z-index:251712512;mso-width-relative:page;mso-height-relative:page;" fillcolor="#FFFFFF" filled="t" stroked="t" coordsize="21600,21600" o:gfxdata="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JVw91wAAAAoBAAAPAAAAAAAAAAEAIAAAACIAAABkcnMvZG93bnJldi54bWxQSwECFAAUAAAACACH&#10;TuJAxWWqO+wBAADdAwAADgAAAAAAAAABACAAAAAmAQAAZHJzL2Uyb0RvYy54bWxQSwUGAAAAAAYA&#10;BgBZAQAAhAU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任务来源：上级指派、信访投诉、专项检查、日常检查</w:t>
                            </w:r>
                          </w:p>
                        </w:txbxContent>
                      </v:textbox>
                    </v:rect>
                  </w:pict>
                </mc:Fallback>
              </mc:AlternateContent>
            </w:r>
            <w:r>
              <w:rPr>
                <w:rFonts w:hint="eastAsia"/>
                <w:lang w:val="en-US" w:eastAsia="zh-CN"/>
              </w:rPr>
              <w:t>行政检查流程图</w:t>
            </w:r>
          </w:p>
          <w:p>
            <w:pPr>
              <w:widowControl/>
              <w:spacing w:line="600" w:lineRule="atLeast"/>
              <w:jc w:val="center"/>
              <w:rPr>
                <w:rFonts w:hint="eastAsia" w:ascii="仿宋_GB2312" w:hAnsi="仿宋_GB2312" w:eastAsia="宋体" w:cs="Times New Roman"/>
                <w:kern w:val="0"/>
                <w:sz w:val="24"/>
                <w:szCs w:val="24"/>
              </w:rPr>
            </w:pPr>
            <w:r>
              <w:rPr>
                <w:lang w:val="zh-CN" w:eastAsia="zh-CN"/>
              </w:rPr>
              <mc:AlternateContent>
                <mc:Choice Requires="wps">
                  <w:drawing>
                    <wp:anchor distT="0" distB="0" distL="114300" distR="114300" simplePos="0" relativeHeight="251765760" behindDoc="0" locked="0" layoutInCell="1" allowOverlap="1">
                      <wp:simplePos x="0" y="0"/>
                      <wp:positionH relativeFrom="column">
                        <wp:posOffset>2803525</wp:posOffset>
                      </wp:positionH>
                      <wp:positionV relativeFrom="paragraph">
                        <wp:posOffset>4391660</wp:posOffset>
                      </wp:positionV>
                      <wp:extent cx="1256665" cy="446405"/>
                      <wp:effectExtent l="4445" t="4445" r="15240" b="6350"/>
                      <wp:wrapNone/>
                      <wp:docPr id="25" name="矩形 25"/>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wps:txbx>
                            <wps:bodyPr upright="1"/>
                          </wps:wsp>
                        </a:graphicData>
                      </a:graphic>
                    </wp:anchor>
                  </w:drawing>
                </mc:Choice>
                <mc:Fallback>
                  <w:pict>
                    <v:rect id="_x0000_s1026" o:spid="_x0000_s1026" o:spt="1" style="position:absolute;left:0pt;margin-left:220.75pt;margin-top:345.8pt;height:35.15pt;width:98.95pt;z-index:251765760;mso-width-relative:page;mso-height-relative:page;" fillcolor="#FFFFFF" filled="t" stroked="t" coordsize="21600,21600" o:gfxdata="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m+ab2gAAAAsBAAAPAAAAAAAAAAEAIAAAACIAAABkcnMvZG93bnJldi54bWxQ&#10;SwECFAAUAAAACACHTuJA1iFzePUBAADpAwAADgAAAAAAAAABACAAAAApAQAAZHJzL2Uyb0RvYy54&#10;bWxQSwUGAAAAAAYABgBZAQAAkAU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v:textbox>
                    </v:rect>
                  </w:pict>
                </mc:Fallback>
              </mc:AlternateContent>
            </w:r>
            <w:r>
              <w:rPr>
                <w:lang w:val="zh-CN" w:eastAsia="zh-CN"/>
              </w:rPr>
              <mc:AlternateContent>
                <mc:Choice Requires="wps">
                  <w:drawing>
                    <wp:anchor distT="0" distB="0" distL="114300" distR="114300" simplePos="0" relativeHeight="251746304" behindDoc="0" locked="0" layoutInCell="1" allowOverlap="1">
                      <wp:simplePos x="0" y="0"/>
                      <wp:positionH relativeFrom="column">
                        <wp:posOffset>1050925</wp:posOffset>
                      </wp:positionH>
                      <wp:positionV relativeFrom="paragraph">
                        <wp:posOffset>4353560</wp:posOffset>
                      </wp:positionV>
                      <wp:extent cx="1256665" cy="446405"/>
                      <wp:effectExtent l="4445" t="4445" r="15240" b="6350"/>
                      <wp:wrapNone/>
                      <wp:docPr id="26" name="矩形 26"/>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wps:txbx>
                            <wps:bodyPr upright="1"/>
                          </wps:wsp>
                        </a:graphicData>
                      </a:graphic>
                    </wp:anchor>
                  </w:drawing>
                </mc:Choice>
                <mc:Fallback>
                  <w:pict>
                    <v:rect id="_x0000_s1026" o:spid="_x0000_s1026" o:spt="1" style="position:absolute;left:0pt;margin-left:82.75pt;margin-top:342.8pt;height:35.15pt;width:98.95pt;z-index:251746304;mso-width-relative:page;mso-height-relative:page;" fillcolor="#FFFFFF" filled="t" stroked="t" coordsize="21600,21600" o:gfxdata="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48OfHZAAAACwEAAA8AAAAAAAAAAQAgAAAAIgAAAGRycy9kb3ducmV2LnhtbFBLAQIU&#10;ABQAAAAIAIdO4kCKZ2si8gEAAOkDAAAOAAAAAAAAAAEAIAAAACgBAABkcnMvZTJvRG9jLnhtbFBL&#10;BQYAAAAABgAGAFkBAACM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v:textbox>
                    </v:rect>
                  </w:pict>
                </mc:Fallback>
              </mc:AlternateContent>
            </w:r>
            <w:r>
              <w:rPr>
                <w:lang w:val="zh-CN" w:eastAsia="zh-CN"/>
              </w:rPr>
              <mc:AlternateContent>
                <mc:Choice Requires="wps">
                  <w:drawing>
                    <wp:anchor distT="0" distB="0" distL="114300" distR="114300" simplePos="0" relativeHeight="251722752" behindDoc="0" locked="0" layoutInCell="1" allowOverlap="1">
                      <wp:simplePos x="0" y="0"/>
                      <wp:positionH relativeFrom="column">
                        <wp:posOffset>2571750</wp:posOffset>
                      </wp:positionH>
                      <wp:positionV relativeFrom="paragraph">
                        <wp:posOffset>4831080</wp:posOffset>
                      </wp:positionV>
                      <wp:extent cx="635" cy="396240"/>
                      <wp:effectExtent l="37465" t="0" r="38100" b="3810"/>
                      <wp:wrapNone/>
                      <wp:docPr id="27" name="直接连接符 27"/>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5pt;margin-top:380.4pt;height:31.2pt;width:0.05pt;z-index:251722752;mso-width-relative:page;mso-height-relative:page;" filled="f" stroked="t" coordsize="21600,21600" o:gfxdata="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QYu&#10;T9sAAAALAQAADwAAAAAAAAABACAAAAAiAAAAZHJzL2Rvd25yZXYueG1sUEsBAhQAFAAAAAgAh07i&#10;QCh5t9nmAQAAnQMAAA4AAAAAAAAAAQAgAAAAKgEAAGRycy9lMm9Eb2MueG1sUEsFBgAAAAAGAAYA&#10;WQEAAII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23776" behindDoc="0" locked="0" layoutInCell="1" allowOverlap="1">
                      <wp:simplePos x="0" y="0"/>
                      <wp:positionH relativeFrom="column">
                        <wp:posOffset>1152525</wp:posOffset>
                      </wp:positionH>
                      <wp:positionV relativeFrom="paragraph">
                        <wp:posOffset>5255895</wp:posOffset>
                      </wp:positionV>
                      <wp:extent cx="2628900" cy="0"/>
                      <wp:effectExtent l="0" t="0" r="0" b="0"/>
                      <wp:wrapNone/>
                      <wp:docPr id="28" name="直接连接符 28"/>
                      <wp:cNvGraphicFramePr/>
                      <a:graphic xmlns:a="http://schemas.openxmlformats.org/drawingml/2006/main">
                        <a:graphicData uri="http://schemas.microsoft.com/office/word/2010/wordprocessingShape">
                          <wps:wsp>
                            <wps:cNvCnPr/>
                            <wps:spPr>
                              <a:xfrm flipH="1">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90.75pt;margin-top:413.85pt;height:0pt;width:207pt;z-index:251723776;mso-width-relative:page;mso-height-relative:page;" filled="f" stroked="t" coordsize="21600,21600" o:gfxdata="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mB1K9YAAAAL&#10;AQAADwAAAAAAAAABACAAAAAiAAAAZHJzL2Rvd25yZXYueG1sUEsBAhQAFAAAAAgAh07iQP9ztUfl&#10;AQAAogMAAA4AAAAAAAAAAQAgAAAAJQEAAGRycy9lMm9Eb2MueG1sUEsFBgAAAAAGAAYAWQEAAHwF&#10;AAAAAA==&#10;">
                      <v:fill on="f" focussize="0,0"/>
                      <v:stroke color="#000000" joinstyle="round"/>
                      <v:imagedata o:title=""/>
                      <o:lock v:ext="edit" aspectratio="f"/>
                    </v:line>
                  </w:pict>
                </mc:Fallback>
              </mc:AlternateContent>
            </w:r>
            <w:r>
              <w:rPr>
                <w:lang w:val="zh-CN" w:eastAsia="zh-CN"/>
              </w:rPr>
              <mc:AlternateContent>
                <mc:Choice Requires="wps">
                  <w:drawing>
                    <wp:anchor distT="0" distB="0" distL="114300" distR="114300" simplePos="0" relativeHeight="251724800" behindDoc="0" locked="0" layoutInCell="1" allowOverlap="1">
                      <wp:simplePos x="0" y="0"/>
                      <wp:positionH relativeFrom="column">
                        <wp:posOffset>3724275</wp:posOffset>
                      </wp:positionH>
                      <wp:positionV relativeFrom="paragraph">
                        <wp:posOffset>5370195</wp:posOffset>
                      </wp:positionV>
                      <wp:extent cx="635" cy="198120"/>
                      <wp:effectExtent l="37465" t="0" r="38100" b="11430"/>
                      <wp:wrapNone/>
                      <wp:docPr id="29" name="直接连接符 2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3.25pt;margin-top:422.85pt;height:15.6pt;width:0.05pt;z-index:251724800;mso-width-relative:page;mso-height-relative:page;" filled="f" stroked="t" coordsize="21600,21600" o:gfxdata="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ko67b&#10;AAAACwEAAA8AAAAAAAAAAQAgAAAAIgAAAGRycy9kb3ducmV2LnhtbFBLAQIUABQAAAAIAIdO4kDG&#10;A3Zn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25824" behindDoc="0" locked="0" layoutInCell="1" allowOverlap="1">
                      <wp:simplePos x="0" y="0"/>
                      <wp:positionH relativeFrom="column">
                        <wp:posOffset>1171575</wp:posOffset>
                      </wp:positionH>
                      <wp:positionV relativeFrom="paragraph">
                        <wp:posOffset>5351145</wp:posOffset>
                      </wp:positionV>
                      <wp:extent cx="635" cy="198120"/>
                      <wp:effectExtent l="37465" t="0" r="38100" b="11430"/>
                      <wp:wrapNone/>
                      <wp:docPr id="30" name="直接连接符 3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2.25pt;margin-top:421.35pt;height:15.6pt;width:0.05pt;z-index:251725824;mso-width-relative:page;mso-height-relative:page;" filled="f" stroked="t" coordsize="21600,21600" o:gfxdata="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44Ozb&#10;AAAACwEAAA8AAAAAAAAAAQAgAAAAIgAAAGRycy9kb3ducmV2LnhtbFBLAQIUABQAAAAIAIdO4kCL&#10;6iQC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4560" behindDoc="0" locked="0" layoutInCell="1" allowOverlap="1">
                      <wp:simplePos x="0" y="0"/>
                      <wp:positionH relativeFrom="column">
                        <wp:posOffset>257810</wp:posOffset>
                      </wp:positionH>
                      <wp:positionV relativeFrom="paragraph">
                        <wp:posOffset>5591810</wp:posOffset>
                      </wp:positionV>
                      <wp:extent cx="1628775" cy="779145"/>
                      <wp:effectExtent l="5080" t="4445" r="4445" b="16510"/>
                      <wp:wrapNone/>
                      <wp:docPr id="31" name="矩形 31"/>
                      <wp:cNvGraphicFramePr/>
                      <a:graphic xmlns:a="http://schemas.openxmlformats.org/drawingml/2006/main">
                        <a:graphicData uri="http://schemas.microsoft.com/office/word/2010/wordprocessingShape">
                          <wps:wsp>
                            <wps:cNvSpPr/>
                            <wps:spPr>
                              <a:xfrm>
                                <a:off x="0" y="0"/>
                                <a:ext cx="1628775" cy="779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wps:txbx>
                            <wps:bodyPr upright="1"/>
                          </wps:wsp>
                        </a:graphicData>
                      </a:graphic>
                    </wp:anchor>
                  </w:drawing>
                </mc:Choice>
                <mc:Fallback>
                  <w:pict>
                    <v:rect id="_x0000_s1026" o:spid="_x0000_s1026" o:spt="1" style="position:absolute;left:0pt;margin-left:20.3pt;margin-top:440.3pt;height:61.35pt;width:128.25pt;z-index:251714560;mso-width-relative:page;mso-height-relative:page;" fillcolor="#FFFFFF" filled="t" stroked="t" coordsize="21600,21600" o:gfxdata="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JbupLY&#10;AAAACwEAAA8AAAAAAAAAAQAgAAAAIgAAAGRycy9kb3ducmV2LnhtbFBLAQIUABQAAAAIAIdO4kDq&#10;OTYP5wEAAN0DAAAOAAAAAAAAAAEAIAAAACcBAABkcnMvZTJvRG9jLnhtbFBLBQYAAAAABgAGAFkB&#10;AACA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v:textbox>
                    </v:rect>
                  </w:pict>
                </mc:Fallback>
              </mc:AlternateContent>
            </w:r>
            <w:r>
              <w:rPr>
                <w:lang w:val="zh-CN" w:eastAsia="zh-CN"/>
              </w:rPr>
              <mc:AlternateContent>
                <mc:Choice Requires="wps">
                  <w:drawing>
                    <wp:anchor distT="0" distB="0" distL="114300" distR="114300" simplePos="0" relativeHeight="251715584" behindDoc="0" locked="0" layoutInCell="1" allowOverlap="1">
                      <wp:simplePos x="0" y="0"/>
                      <wp:positionH relativeFrom="column">
                        <wp:posOffset>2563495</wp:posOffset>
                      </wp:positionH>
                      <wp:positionV relativeFrom="paragraph">
                        <wp:posOffset>5611495</wp:posOffset>
                      </wp:positionV>
                      <wp:extent cx="1848485" cy="721995"/>
                      <wp:effectExtent l="4445" t="4445" r="13970" b="16510"/>
                      <wp:wrapNone/>
                      <wp:docPr id="32" name="矩形 32"/>
                      <wp:cNvGraphicFramePr/>
                      <a:graphic xmlns:a="http://schemas.openxmlformats.org/drawingml/2006/main">
                        <a:graphicData uri="http://schemas.microsoft.com/office/word/2010/wordprocessingShape">
                          <wps:wsp>
                            <wps:cNvSpPr/>
                            <wps:spPr>
                              <a:xfrm>
                                <a:off x="0" y="0"/>
                                <a:ext cx="1848485" cy="721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违法行为逐级提交上级领导审议确定</w:t>
                                  </w:r>
                                </w:p>
                              </w:txbxContent>
                            </wps:txbx>
                            <wps:bodyPr upright="1"/>
                          </wps:wsp>
                        </a:graphicData>
                      </a:graphic>
                    </wp:anchor>
                  </w:drawing>
                </mc:Choice>
                <mc:Fallback>
                  <w:pict>
                    <v:rect id="_x0000_s1026" o:spid="_x0000_s1026" o:spt="1" style="position:absolute;left:0pt;margin-left:201.85pt;margin-top:441.85pt;height:56.85pt;width:145.55pt;z-index:251715584;mso-width-relative:page;mso-height-relative:page;" fillcolor="#FFFFFF" filled="t" stroked="t" coordsize="21600,21600" o:gfxdata="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TIaE&#10;2QAAAAsBAAAPAAAAAAAAAAEAIAAAACIAAABkcnMvZG93bnJldi54bWxQSwECFAAUAAAACACHTuJA&#10;HMDqeecBAADdAwAADgAAAAAAAAABACAAAAAoAQAAZHJzL2Uyb0RvYy54bWxQSwUGAAAAAAYABgBZ&#10;AQAAgQU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违法行为逐级提交上级领导审议确定</w:t>
                            </w:r>
                          </w:p>
                        </w:txbxContent>
                      </v:textbox>
                    </v:rect>
                  </w:pict>
                </mc:Fallback>
              </mc:AlternateContent>
            </w:r>
            <w:r>
              <w:rPr>
                <w:lang w:val="zh-CN" w:eastAsia="zh-CN"/>
              </w:rPr>
              <mc:AlternateContent>
                <mc:Choice Requires="wps">
                  <w:drawing>
                    <wp:anchor distT="0" distB="0" distL="114300" distR="114300" simplePos="0" relativeHeight="251726848" behindDoc="0" locked="0" layoutInCell="1" allowOverlap="1">
                      <wp:simplePos x="0" y="0"/>
                      <wp:positionH relativeFrom="column">
                        <wp:posOffset>3629025</wp:posOffset>
                      </wp:positionH>
                      <wp:positionV relativeFrom="paragraph">
                        <wp:posOffset>6303645</wp:posOffset>
                      </wp:positionV>
                      <wp:extent cx="635" cy="396240"/>
                      <wp:effectExtent l="37465" t="0" r="38100" b="3810"/>
                      <wp:wrapNone/>
                      <wp:docPr id="33" name="直接连接符 33"/>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75pt;margin-top:496.35pt;height:31.2pt;width:0.05pt;z-index:251726848;mso-width-relative:page;mso-height-relative:page;" filled="f" stroked="t" coordsize="21600,21600" o:gfxdata="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YnLQ&#10;2wAAAAwBAAAPAAAAAAAAAAEAIAAAACIAAABkcnMvZG93bnJldi54bWxQSwECFAAUAAAACACHTuJA&#10;0cNQsuUBAACdAwAADgAAAAAAAAABACAAAAAqAQAAZHJzL2Uyb0RvYy54bWxQSwUGAAAAAAYABgBZ&#10;AQAAgQU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8656" behindDoc="0" locked="0" layoutInCell="1" allowOverlap="1">
                      <wp:simplePos x="0" y="0"/>
                      <wp:positionH relativeFrom="column">
                        <wp:posOffset>2524125</wp:posOffset>
                      </wp:positionH>
                      <wp:positionV relativeFrom="paragraph">
                        <wp:posOffset>6757035</wp:posOffset>
                      </wp:positionV>
                      <wp:extent cx="2019300" cy="869950"/>
                      <wp:effectExtent l="4445" t="4445" r="14605" b="20955"/>
                      <wp:wrapNone/>
                      <wp:docPr id="34" name="矩形 34"/>
                      <wp:cNvGraphicFramePr/>
                      <a:graphic xmlns:a="http://schemas.openxmlformats.org/drawingml/2006/main">
                        <a:graphicData uri="http://schemas.microsoft.com/office/word/2010/wordprocessingShape">
                          <wps:wsp>
                            <wps:cNvSpPr/>
                            <wps:spPr>
                              <a:xfrm>
                                <a:off x="0" y="0"/>
                                <a:ext cx="2019300" cy="869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wps:txbx>
                            <wps:bodyPr upright="1"/>
                          </wps:wsp>
                        </a:graphicData>
                      </a:graphic>
                    </wp:anchor>
                  </w:drawing>
                </mc:Choice>
                <mc:Fallback>
                  <w:pict>
                    <v:rect id="_x0000_s1026" o:spid="_x0000_s1026" o:spt="1" style="position:absolute;left:0pt;margin-left:198.75pt;margin-top:532.05pt;height:68.5pt;width:159pt;z-index:251718656;mso-width-relative:page;mso-height-relative:page;" fillcolor="#FFFFFF" filled="t" stroked="t" coordsize="21600,21600" o:gfxdata="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24jaAAAADQEAAA8AAAAAAAAAAQAgAAAAIgAAAGRycy9kb3ducmV2LnhtbFBLAQIUABQAAAAI&#10;AIdO4kBuaE3J6wEAAN0DAAAOAAAAAAAAAAEAIAAAACkBAABkcnMvZTJvRG9jLnhtbFBLBQYAAAAA&#10;BgAGAFkBAACG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v:textbox>
                    </v:rect>
                  </w:pict>
                </mc:Fallback>
              </mc:AlternateConten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roman"/>
    <w:pitch w:val="default"/>
    <w:sig w:usb0="80001AFF" w:usb1="0000396B" w:usb2="00000000" w:usb3="00000000" w:csb0="200000BF" w:csb1="D7F7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Lucida Sans Unicode">
    <w:panose1 w:val="020B0602030504020204"/>
    <w:charset w:val="00"/>
    <w:family w:val="modern"/>
    <w:pitch w:val="default"/>
    <w:sig w:usb0="80001AFF" w:usb1="0000396B" w:usb2="00000000" w:usb3="00000000" w:csb0="200000BF" w:csb1="D7F70000"/>
  </w:font>
  <w:font w:name="微软雅黑">
    <w:panose1 w:val="020B0503020204020204"/>
    <w:charset w:val="86"/>
    <w:family w:val="modern"/>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黑体">
    <w:panose1 w:val="02010609060101010101"/>
    <w:charset w:val="86"/>
    <w:family w:val="script"/>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decorative"/>
    <w:pitch w:val="default"/>
    <w:sig w:usb0="80001AFF" w:usb1="0000396B" w:usb2="00000000" w:usb3="00000000" w:csb0="200000BF" w:csb1="D7F70000"/>
  </w:font>
  <w:font w:name="微软雅黑">
    <w:panose1 w:val="020B0503020204020204"/>
    <w:charset w:val="86"/>
    <w:family w:val="decorative"/>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新宋体">
    <w:panose1 w:val="02010609030101010101"/>
    <w:charset w:val="86"/>
    <w:family w:val="auto"/>
    <w:pitch w:val="default"/>
    <w:sig w:usb0="00000003" w:usb1="288F0000" w:usb2="0000000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宋体-PUA">
    <w:altName w:val="宋体"/>
    <w:panose1 w:val="0201060003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220D"/>
    <w:rsid w:val="04542225"/>
    <w:rsid w:val="12A351D7"/>
    <w:rsid w:val="1A1374E1"/>
    <w:rsid w:val="3E196E5F"/>
    <w:rsid w:val="41AB4A5E"/>
    <w:rsid w:val="4DFD2ED7"/>
    <w:rsid w:val="62BC0F44"/>
    <w:rsid w:val="6DB73377"/>
    <w:rsid w:val="77A45301"/>
    <w:rsid w:val="7C16220D"/>
    <w:rsid w:val="7C453D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2015-12-24T01:37:00Z</dcterms:created>
  <dc:creator>Administrator</dc:creator>
  <cp:lastModifiedBy>Administrator</cp:lastModifiedBy>
  <dcterms:modified xsi:type="dcterms:W3CDTF">2016-01-04T08:22:42Z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