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BD" w:rsidRDefault="005F4FBD">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5F4FBD" w:rsidRDefault="005F4FBD">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5F4FBD" w:rsidRPr="00C60246">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仿宋_GB2312" w:eastAsia="仿宋_GB2312"/>
                <w:kern w:val="0"/>
                <w:sz w:val="24"/>
                <w:szCs w:val="24"/>
              </w:rPr>
            </w:pPr>
            <w:r w:rsidRPr="00C60246">
              <w:rPr>
                <w:rFonts w:ascii="宋体" w:hAnsi="宋体" w:cs="宋体" w:hint="eastAsia"/>
                <w:color w:val="000000"/>
                <w:kern w:val="0"/>
                <w:sz w:val="20"/>
                <w:szCs w:val="20"/>
              </w:rPr>
              <w:t>医疗机构未经批准从事放射诊疗工作的处罚</w:t>
            </w:r>
          </w:p>
        </w:tc>
      </w:tr>
      <w:tr w:rsidR="005F4FBD" w:rsidRPr="00C60246">
        <w:trPr>
          <w:trHeight w:val="835"/>
        </w:trPr>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rPr>
                <w:rFonts w:ascii="宋体" w:cs="宋体"/>
                <w:color w:val="000000"/>
                <w:kern w:val="0"/>
                <w:sz w:val="20"/>
                <w:szCs w:val="20"/>
              </w:rPr>
            </w:pPr>
            <w:r w:rsidRPr="00C60246">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5F4FBD" w:rsidRPr="00C60246" w:rsidRDefault="005F4FBD">
            <w:pPr>
              <w:widowControl/>
              <w:rPr>
                <w:rFonts w:ascii="仿宋_GB2312" w:eastAsia="仿宋_GB2312"/>
                <w:kern w:val="0"/>
                <w:sz w:val="24"/>
                <w:szCs w:val="24"/>
              </w:rPr>
            </w:pPr>
            <w:r w:rsidRPr="00C60246">
              <w:rPr>
                <w:rFonts w:ascii="宋体" w:hAnsi="宋体" w:cs="宋体" w:hint="eastAsia"/>
                <w:color w:val="000000"/>
                <w:kern w:val="0"/>
                <w:sz w:val="20"/>
                <w:szCs w:val="20"/>
              </w:rPr>
              <w:t>医疗机构未经批准从事放射诊疗工作的单位</w:t>
            </w:r>
          </w:p>
        </w:tc>
      </w:tr>
      <w:tr w:rsidR="005F4FBD" w:rsidRPr="00C60246">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宋体" w:cs="宋体"/>
                <w:kern w:val="0"/>
                <w:sz w:val="20"/>
                <w:szCs w:val="20"/>
              </w:rPr>
            </w:pPr>
            <w:r w:rsidRPr="00C60246">
              <w:rPr>
                <w:rFonts w:ascii="宋体" w:hAnsi="宋体" w:cs="宋体"/>
                <w:kern w:val="0"/>
                <w:sz w:val="20"/>
                <w:szCs w:val="20"/>
              </w:rPr>
              <w:t>3</w:t>
            </w:r>
            <w:r w:rsidRPr="00C60246">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仿宋_GB2312" w:eastAsia="仿宋_GB2312"/>
                <w:kern w:val="0"/>
                <w:sz w:val="20"/>
                <w:szCs w:val="20"/>
              </w:rPr>
            </w:pPr>
            <w:r w:rsidRPr="00C60246">
              <w:rPr>
                <w:rFonts w:ascii="仿宋_GB2312" w:hAnsi="仿宋_GB2312"/>
                <w:kern w:val="0"/>
                <w:sz w:val="20"/>
                <w:szCs w:val="20"/>
              </w:rPr>
              <w:t>3</w:t>
            </w:r>
            <w:r w:rsidRPr="00C60246">
              <w:rPr>
                <w:rFonts w:ascii="仿宋_GB2312" w:hAnsi="仿宋_GB2312" w:hint="eastAsia"/>
                <w:kern w:val="0"/>
                <w:sz w:val="20"/>
                <w:szCs w:val="20"/>
              </w:rPr>
              <w:t>个月内</w:t>
            </w:r>
          </w:p>
        </w:tc>
      </w:tr>
      <w:tr w:rsidR="005F4FBD" w:rsidRPr="00C60246">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宋体" w:cs="宋体"/>
                <w:kern w:val="0"/>
                <w:sz w:val="20"/>
                <w:szCs w:val="20"/>
              </w:rPr>
            </w:pPr>
            <w:r>
              <w:rPr>
                <w:rFonts w:ascii="宋体" w:hAnsi="宋体" w:cs="宋体" w:hint="eastAsia"/>
                <w:kern w:val="0"/>
                <w:sz w:val="20"/>
                <w:szCs w:val="20"/>
              </w:rPr>
              <w:t>楼区</w:t>
            </w:r>
            <w:r w:rsidRPr="00C60246">
              <w:rPr>
                <w:rFonts w:ascii="宋体" w:hAnsi="宋体" w:cs="宋体" w:hint="eastAsia"/>
                <w:kern w:val="0"/>
                <w:sz w:val="20"/>
                <w:szCs w:val="20"/>
              </w:rPr>
              <w:t>卫计局</w:t>
            </w:r>
          </w:p>
        </w:tc>
        <w:tc>
          <w:tcPr>
            <w:tcW w:w="12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仿宋_GB2312" w:eastAsia="仿宋_GB2312"/>
                <w:kern w:val="0"/>
                <w:sz w:val="20"/>
                <w:szCs w:val="20"/>
              </w:rPr>
            </w:pPr>
            <w:r w:rsidRPr="00C60246">
              <w:rPr>
                <w:rFonts w:ascii="仿宋_GB2312" w:hAnsi="仿宋_GB2312" w:hint="eastAsia"/>
                <w:kern w:val="0"/>
                <w:sz w:val="20"/>
                <w:szCs w:val="20"/>
              </w:rPr>
              <w:t>卫生监督所</w:t>
            </w:r>
          </w:p>
        </w:tc>
      </w:tr>
      <w:tr w:rsidR="005F4FBD" w:rsidRPr="00C60246">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宋体" w:hAnsi="宋体" w:cs="宋体"/>
                <w:kern w:val="0"/>
                <w:sz w:val="20"/>
                <w:szCs w:val="20"/>
              </w:rPr>
            </w:pPr>
            <w:r w:rsidRPr="00C60246">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仿宋_GB2312" w:hAnsi="仿宋_GB2312"/>
                <w:kern w:val="0"/>
                <w:sz w:val="20"/>
                <w:szCs w:val="20"/>
              </w:rPr>
            </w:pPr>
            <w:r w:rsidRPr="00C60246">
              <w:rPr>
                <w:rFonts w:ascii="仿宋_GB2312" w:hAnsi="仿宋_GB2312"/>
                <w:kern w:val="0"/>
                <w:sz w:val="20"/>
                <w:szCs w:val="20"/>
              </w:rPr>
              <w:t>2987137</w:t>
            </w:r>
          </w:p>
        </w:tc>
      </w:tr>
      <w:tr w:rsidR="005F4FBD" w:rsidRPr="00C60246">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仿宋_GB2312" w:eastAsia="仿宋_GB2312"/>
                <w:kern w:val="0"/>
                <w:sz w:val="20"/>
                <w:szCs w:val="20"/>
              </w:rPr>
            </w:pPr>
            <w:r w:rsidRPr="00C60246">
              <w:rPr>
                <w:rFonts w:ascii="仿宋_GB2312" w:hAnsi="仿宋_GB2312" w:hint="eastAsia"/>
                <w:kern w:val="0"/>
                <w:sz w:val="20"/>
                <w:szCs w:val="20"/>
              </w:rPr>
              <w:t>监督管理中发现；社会举报；上级卫生行政机关交办；有关部门移送。</w:t>
            </w:r>
          </w:p>
        </w:tc>
      </w:tr>
      <w:tr w:rsidR="005F4FBD" w:rsidRPr="00C60246">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仿宋_GB2312" w:eastAsia="仿宋_GB2312"/>
                <w:kern w:val="0"/>
                <w:sz w:val="24"/>
                <w:szCs w:val="24"/>
              </w:rPr>
            </w:pPr>
            <w:r w:rsidRPr="00C60246">
              <w:rPr>
                <w:rFonts w:ascii="宋体" w:hAnsi="宋体" w:cs="宋体" w:hint="eastAsia"/>
                <w:color w:val="000000"/>
                <w:kern w:val="0"/>
                <w:sz w:val="20"/>
                <w:szCs w:val="20"/>
              </w:rPr>
              <w:t>医疗机构未经批准从事放射诊疗工作的证据材料</w:t>
            </w:r>
          </w:p>
        </w:tc>
      </w:tr>
      <w:tr w:rsidR="005F4FBD" w:rsidRPr="00C60246">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420" w:lineRule="atLeast"/>
              <w:rPr>
                <w:rFonts w:ascii="仿宋_GB2312" w:eastAsia="仿宋_GB2312"/>
                <w:kern w:val="0"/>
                <w:sz w:val="24"/>
                <w:szCs w:val="24"/>
              </w:rPr>
            </w:pPr>
            <w:r w:rsidRPr="00C60246">
              <w:rPr>
                <w:rFonts w:ascii="宋体" w:hAnsi="宋体" w:cs="宋体" w:hint="eastAsia"/>
                <w:color w:val="000000"/>
                <w:kern w:val="0"/>
                <w:sz w:val="20"/>
                <w:szCs w:val="20"/>
              </w:rPr>
              <w:t>《放射诊疗管理规定》（卫生部令第</w:t>
            </w:r>
            <w:r w:rsidRPr="00C60246">
              <w:rPr>
                <w:color w:val="000000"/>
                <w:kern w:val="0"/>
                <w:sz w:val="20"/>
                <w:szCs w:val="20"/>
              </w:rPr>
              <w:t>46</w:t>
            </w:r>
            <w:r w:rsidRPr="00C60246">
              <w:rPr>
                <w:rFonts w:ascii="宋体" w:hAnsi="宋体" w:cs="宋体" w:hint="eastAsia"/>
                <w:color w:val="000000"/>
                <w:kern w:val="0"/>
                <w:sz w:val="20"/>
              </w:rPr>
              <w:t>号）第三十八条</w:t>
            </w:r>
            <w:r w:rsidRPr="00C60246">
              <w:rPr>
                <w:rFonts w:ascii="宋体" w:hAnsi="宋体" w:cs="宋体"/>
                <w:color w:val="000000"/>
                <w:kern w:val="0"/>
                <w:sz w:val="20"/>
              </w:rPr>
              <w:t xml:space="preserve">  </w:t>
            </w:r>
            <w:r w:rsidRPr="00C60246">
              <w:rPr>
                <w:rFonts w:ascii="宋体" w:hAnsi="宋体" w:cs="宋体" w:hint="eastAsia"/>
                <w:color w:val="000000"/>
                <w:kern w:val="0"/>
                <w:sz w:val="20"/>
              </w:rPr>
              <w:t>医疗机构有下列情形之一的，由县级以上卫生行政部门给予警告、责令限期改正，并可以根据情节处以</w:t>
            </w:r>
            <w:r w:rsidRPr="00C60246">
              <w:rPr>
                <w:color w:val="000000"/>
                <w:kern w:val="0"/>
                <w:sz w:val="20"/>
                <w:szCs w:val="20"/>
              </w:rPr>
              <w:t>3000</w:t>
            </w:r>
            <w:r w:rsidRPr="00C60246">
              <w:rPr>
                <w:rFonts w:ascii="宋体" w:hAnsi="宋体" w:cs="宋体" w:hint="eastAsia"/>
                <w:color w:val="000000"/>
                <w:kern w:val="0"/>
                <w:sz w:val="20"/>
              </w:rPr>
              <w:t>元以下的罚款；情节严重的，吊销其《医疗机构执业许可证》。（一）未取得放射诊疗许可从事放射诊疗工作的；（二）未办理诊疗科目登记或者未按照规定进行校验的；（三）</w:t>
            </w:r>
            <w:r w:rsidRPr="00C60246">
              <w:rPr>
                <w:rFonts w:ascii="宋体" w:hAnsi="宋体" w:cs="宋体"/>
                <w:color w:val="000000"/>
                <w:kern w:val="0"/>
                <w:sz w:val="20"/>
              </w:rPr>
              <w:t xml:space="preserve"> </w:t>
            </w:r>
            <w:r w:rsidRPr="00C60246">
              <w:rPr>
                <w:rFonts w:ascii="宋体" w:hAnsi="宋体" w:cs="宋体" w:hint="eastAsia"/>
                <w:color w:val="000000"/>
                <w:kern w:val="0"/>
                <w:sz w:val="20"/>
              </w:rPr>
              <w:t>未经批准擅自变更放射诊疗项目或者超出批准范围从事放射诊疗工作的。</w:t>
            </w:r>
          </w:p>
        </w:tc>
      </w:tr>
      <w:tr w:rsidR="005F4FBD" w:rsidRPr="00C60246">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5F4FBD" w:rsidRPr="00C60246" w:rsidRDefault="005F4FBD">
            <w:pPr>
              <w:widowControl/>
              <w:spacing w:line="600" w:lineRule="atLeast"/>
              <w:rPr>
                <w:rFonts w:ascii="仿宋_GB2312" w:eastAsia="仿宋_GB2312"/>
                <w:kern w:val="0"/>
                <w:sz w:val="24"/>
                <w:szCs w:val="24"/>
              </w:rPr>
            </w:pPr>
            <w:r w:rsidRPr="00C60246">
              <w:rPr>
                <w:rFonts w:ascii="仿宋_GB2312" w:hAnsi="仿宋_GB2312" w:hint="eastAsia"/>
                <w:kern w:val="0"/>
                <w:sz w:val="24"/>
                <w:szCs w:val="24"/>
              </w:rPr>
              <w:t>无</w:t>
            </w:r>
          </w:p>
        </w:tc>
      </w:tr>
    </w:tbl>
    <w:p w:rsidR="005F4FBD" w:rsidRDefault="005F4FBD">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5F4FBD" w:rsidRPr="00C60246">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运</w:t>
            </w:r>
          </w:p>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行</w:t>
            </w:r>
          </w:p>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流</w:t>
            </w:r>
          </w:p>
          <w:p w:rsidR="005F4FBD" w:rsidRPr="00C60246" w:rsidRDefault="005F4FBD">
            <w:pPr>
              <w:widowControl/>
              <w:spacing w:line="600" w:lineRule="atLeast"/>
              <w:jc w:val="center"/>
              <w:rPr>
                <w:rFonts w:ascii="仿宋_GB2312" w:eastAsia="仿宋_GB2312"/>
                <w:b/>
                <w:bCs/>
                <w:kern w:val="0"/>
                <w:sz w:val="24"/>
                <w:szCs w:val="24"/>
              </w:rPr>
            </w:pPr>
            <w:r w:rsidRPr="00C60246">
              <w:rPr>
                <w:rFonts w:ascii="仿宋_GB2312" w:hAnsi="仿宋_GB2312" w:hint="eastAsia"/>
                <w:b/>
                <w:bCs/>
                <w:kern w:val="0"/>
                <w:sz w:val="24"/>
                <w:szCs w:val="24"/>
              </w:rPr>
              <w:t>程</w:t>
            </w:r>
          </w:p>
          <w:p w:rsidR="005F4FBD" w:rsidRPr="00C60246" w:rsidRDefault="005F4FBD">
            <w:pPr>
              <w:widowControl/>
              <w:spacing w:line="600" w:lineRule="atLeast"/>
              <w:jc w:val="center"/>
              <w:rPr>
                <w:rFonts w:eastAsia="黑体"/>
                <w:b/>
                <w:sz w:val="32"/>
                <w:szCs w:val="32"/>
              </w:rPr>
            </w:pPr>
            <w:r w:rsidRPr="00C60246">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5F4FBD" w:rsidRPr="00C60246" w:rsidRDefault="005F4FBD">
            <w:pPr>
              <w:widowControl/>
              <w:jc w:val="center"/>
              <w:rPr>
                <w:rFonts w:eastAsia="黑体"/>
                <w:b/>
                <w:sz w:val="44"/>
                <w:szCs w:val="44"/>
              </w:rPr>
            </w:pPr>
            <w:r w:rsidRPr="00C60246">
              <w:rPr>
                <w:rFonts w:eastAsia="黑体" w:hint="eastAsia"/>
                <w:b/>
                <w:sz w:val="44"/>
                <w:szCs w:val="44"/>
              </w:rPr>
              <w:t>医疗机构未经批准从事放射诊疗工作的行政处罚流程图</w:t>
            </w:r>
          </w:p>
          <w:p w:rsidR="005F4FBD" w:rsidRPr="00C60246" w:rsidRDefault="005F4FBD">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5F4FBD" w:rsidRDefault="005F4FBD">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5F4FBD" w:rsidRDefault="005F4FBD">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5F4FBD" w:rsidRDefault="005F4FBD">
                        <w:pPr>
                          <w:jc w:val="center"/>
                        </w:pPr>
                        <w:r>
                          <w:rPr>
                            <w:rFonts w:hint="eastAsia"/>
                          </w:rPr>
                          <w:t>申请强制执行</w:t>
                        </w:r>
                      </w:p>
                      <w:p w:rsidR="005F4FBD" w:rsidRDefault="005F4FBD">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5F4FBD" w:rsidRDefault="005F4FBD">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5F4FBD" w:rsidRDefault="005F4FBD">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5F4FBD" w:rsidRDefault="005F4FBD">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5F4FBD" w:rsidRDefault="005F4FBD">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5F4FBD" w:rsidRDefault="005F4FBD">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5F4FBD" w:rsidRDefault="005F4FBD">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5F4FBD" w:rsidRDefault="005F4FBD">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5F4FBD" w:rsidRDefault="005F4FBD">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5F4FBD" w:rsidRDefault="005F4FBD">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5F4FBD" w:rsidRDefault="005F4FBD">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5F4FBD" w:rsidRDefault="005F4FBD">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5F4FBD" w:rsidRDefault="005F4FBD">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5F4FBD" w:rsidRDefault="005F4FBD">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5F4FBD" w:rsidRDefault="005F4FBD">
      <w:bookmarkStart w:id="0" w:name="_GoBack"/>
      <w:bookmarkEnd w:id="0"/>
    </w:p>
    <w:sectPr w:rsidR="005F4FBD" w:rsidSect="007F4D6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8DC2211"/>
    <w:rsid w:val="004C3C0E"/>
    <w:rsid w:val="005F4FBD"/>
    <w:rsid w:val="007F4D6D"/>
    <w:rsid w:val="009448EC"/>
    <w:rsid w:val="00C60246"/>
    <w:rsid w:val="38DC221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D6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75</Words>
  <Characters>433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2016-01-04T07:59:00Z</dcterms:created>
  <dcterms:modified xsi:type="dcterms:W3CDTF">2016-11-03T07:40:00Z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