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华菱融域小区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13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00 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华菱融域小区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岳阳楼区求索东路488号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岳阳湘冶物业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李欣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18711173933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岳阳湘冶物业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龙广兴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15574005806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单元门、门禁、楼道改造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   18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2805.74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2649.87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98000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大写：玖万捌仟元整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97551.09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大写：玖万柒仟伍佰伍拾壹元玖分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97551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玖万柒仟伍佰伍拾壹元整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华菱融域小区业委会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74F100F"/>
    <w:rsid w:val="21E32E28"/>
    <w:rsid w:val="265E7DC0"/>
    <w:rsid w:val="36756265"/>
    <w:rsid w:val="43375BF1"/>
    <w:rsid w:val="45482FB7"/>
    <w:rsid w:val="4A341883"/>
    <w:rsid w:val="72C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5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2024-01-15T01:57:06Z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374A4060D0BE4E1B9F37EAB7B82B3E72_13</vt:lpwstr>
  </property>
</Properties>
</file>