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德郡小区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7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28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00 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德郡小区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白杨坡路333号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湖南洪福物业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刘大红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13975096991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熊建平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刘凯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13487721518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368                                                                         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37769.8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287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770401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大写：柒拾柒万零肆佰零壹元整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680000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大写：陆拾捌万元整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659739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陆拾伍万玖仟柒佰叁拾玖元整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德郡小区业委会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  <w:bookmarkStart w:id="0" w:name="_GoBack"/>
            <w:bookmarkEnd w:id="0"/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74F100F"/>
    <w:rsid w:val="0F44355D"/>
    <w:rsid w:val="19742C91"/>
    <w:rsid w:val="1D752B34"/>
    <w:rsid w:val="21E32E28"/>
    <w:rsid w:val="265E7DC0"/>
    <w:rsid w:val="2CDD4252"/>
    <w:rsid w:val="36756265"/>
    <w:rsid w:val="38590408"/>
    <w:rsid w:val="3B712735"/>
    <w:rsid w:val="3FFA0F4B"/>
    <w:rsid w:val="43375BF1"/>
    <w:rsid w:val="44CB55AC"/>
    <w:rsid w:val="45482FB7"/>
    <w:rsid w:val="4A341883"/>
    <w:rsid w:val="4A6F2535"/>
    <w:rsid w:val="4D027691"/>
    <w:rsid w:val="51E44568"/>
    <w:rsid w:val="5DE30E18"/>
    <w:rsid w:val="68C83744"/>
    <w:rsid w:val="701557A9"/>
    <w:rsid w:val="72CC7ADD"/>
    <w:rsid w:val="780659D7"/>
    <w:rsid w:val="7C8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8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2024-01-15T02:11:18Z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35056989DF2345F18BA6DDA6F59AE9F6_13</vt:lpwstr>
  </property>
</Properties>
</file>