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岳阳楼区2020年公开招聘社区网格管理员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2020年7月3日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-92" w:rightChars="-44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岳阳楼区20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招聘社区网格管理员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-3" w:leftChars="-295" w:right="-92" w:rightChars="-44" w:hanging="616" w:hangingChars="14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 xml:space="preserve">   公         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社区治理创新“三合一”工程，提升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社区公共服务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和网格化管理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水平，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区委、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区政府研究同意，决定面向岳阳楼区公开招聘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社区网格管理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现制定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方案如下: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一、招聘原则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坚持德才兼备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任人唯贤的用人标准，贯彻公开、公平、公正、竞争、择优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二、招聘计划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本次公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网格管理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共80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男性30名，女性50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其中：男性A岗15名，男性B岗（面向2020年应届毕业生、2018年-2019年未落实工作单位的高校毕业生）15名；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女性C岗25名，女性D岗（面向2020年应届毕业生、2018年-2019年未落实工作单位的高校毕业生）25名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Chars="200" w:right="0" w:rightChars="0" w:firstLine="321" w:firstLineChars="1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坚决拥护中国共产党的领导，热爱祖国，遵守国家法律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法规，热爱基层社区工作，自愿服务社区居民，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服从分配，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具有强烈的事业心和责任感，有团结协作精神，秉公办事，廉洁奉公。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1.年龄: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周岁以下（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1984年7月1日以后出生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2.学历：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普通高校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以上学历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可凭大学生毕业推荐表报名参加此次公开招聘考试；通过招聘考试获得聘用资格的，在取得学历学位证书前可先上岗后补办聘用相关手续。但在2020年8月31日前没有取得岗位所要求的学历证书的，一律不予补办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3.户籍：具有岳阳楼区户籍（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2020年7月11日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前的在册户籍）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4.身体条件：五官端正，身心健康，能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管理和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职责的需要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5.无违法犯罪记录、无吸毒史。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(一)组织报名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1.报名时间：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-13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日（上午8:00-12:00，下午2:30-5:30）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为期3天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2.报名地点：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岳阳楼区人力资源和社会保障局办公楼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大厅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3.报名要求：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报名时须提供报名资料，如实填写《岳阳楼区公开招聘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网格管理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员报名登记表》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见附件，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请自行下载，如实填写完成后打印，报名时提交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4.报名资料：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①近期同底正面免冠一寸彩色照片3张；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②本人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二代身份证、户籍簿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《岳阳楼区网格化实有人口信息核查单》（户籍地址栏必须填写完整，不能空白）、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毕业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证书（2020年应届毕业生可用大学生毕业推荐表代替）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(在“学信网”上查询打印）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等资料原件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③已就业且与其它单位存在劳动（聘用）合同关系的人员参加招聘，须提供劳动（聘用）合同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单位出具的“同意报名参加招聘考试”的介绍信。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5.《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准考证》领取：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报名考生务必在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日(上午8:00-12:00，下午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0-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0)到岳阳楼区人力资源和社会保障局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307办公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室，凭本人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二代身份证领取《笔试准考证》，逾期未领《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准考证》者，作弃考处理。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(二)资格审查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报名时，对报名者提供的资料进行资格初审，入围面试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后同时进行资格复审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，体检结束后，对体检合格对象的现实表现及守法情况进行全面审查。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资格审查贯穿整个招聘全过程，对于违反诚信报考规定，有弄虚作假、提供虚假信息，伪造相关证件、资料来源不合法等恶意获取考试资格的行为，一律取消聘用资格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并记入个人诚信记录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开考比例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本次招聘考试设定开考比例为1：3（招聘岗位计划数与实际岗位报名人数的比例）。达不到开考比例要求的，在其他岗位之间相互调剂。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考试采取笔试和面试相结合的方式，考试成绩精确到小数点后两位（小数点后第三位小数四舍五入）。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.笔试：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笔试采取闭卷考试的形式进行，满分100分。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招聘考试笔试时间、地点以《笔试准考证》为准，考生必须凭《笔试准考证》和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二代身份证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到指定地点参加考试。笔试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主要测查时事政治、公共常识、计算机基础、数理统计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文秘知识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、岗位应知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笔试结束后3个工作日内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在岳阳楼区人民政府门户网上公示笔试成绩，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面试人员名单和《面试准考证》领取时间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面试对象按实际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招聘计划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与面试人数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1:2的比例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由高分到低分确定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。面试入围最低分同分者，一并进入面试。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面试：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面试采取结构化面试形式进行，满分100分。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主要测查与招聘岗位业务知识、工作能力、问题处理等方面相关内容。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面试考试采取分岗分组形式进行，现场抽签确定面试组别。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3.综合成绩：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笔试、面试成绩各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计入综合成绩。综合成绩相同者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成绩高排名优先，笔试成绩再相同者，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第一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学历高者排名优先，再相同者，工作经历（以养老保险缴费时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确定）时间长者排名优先。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根据综合成绩，按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招聘计划以1:1的比例由高分到低分确定体检对象。体检由岳阳楼区人力资源和社会保障局统一组织。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）考察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考核）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体检合格者，由区人力资源和社会保障局牵头，会同区民政局对考察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考核）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对象的现实表现和遵纪守法等方面进行全面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书面考察（考核）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）递补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考试程序结束后，若出现体检、考核不合格、自动放弃、违纪查实取消资格等情况造成岗位空缺，同一招聘岗位根据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成绩从高分到低分依次等额递补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</w:rPr>
        <w:t>）确定人选和公示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考察合格者列为拟聘用对象，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拟聘用人员必须服从组织安排，对不服从组织安排的人员取消聘用资格。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拟聘用对象在岳阳楼区人民政府门户网上进行公示，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公示期为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对公示无异议的人员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由区人社局向区民政局移交，区民政局根据工作需要分配到街道办事处，街道办事处再落实到具体网格员岗位。街道办事处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按有关规定和程序办理用工手续。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四、管理与待遇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1.本次招聘人员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为非编制管理人员，按岳阳楼区网格管理员管理办法管理，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实行劳务派遣，签订劳动合同，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最低服务年限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5年（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试用期6个月）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最低服务期内未经批准单方面提出解除劳动合同或自动离职的，按合同约定支付违约金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。合同期内招聘人员无法按用人单位要求完成工作任务的，可按《劳动合同法》相关规定解除劳动合同。合同期满后，对表现优秀的招聘人员，可续签劳务派遣合同。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网格管理员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合同期内按企业职工标准参加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养老保险、医疗（生育）保险、工伤保险、失业保险等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社会保险，报酬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待遇参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照岳阳楼区社区工作站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人员的核发办法确定。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  <w:t>五、违纪违规处理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本次招聘考试过程中涉及的违纪、违规情况和人员，按现行人事考试相关规定执行。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  <w:lang w:val="en-US" w:eastAsia="zh-CN"/>
        </w:rPr>
        <w:t>六</w:t>
      </w:r>
      <w:r>
        <w:rPr>
          <w:rFonts w:hint="eastAsia" w:ascii="黑体" w:hAnsi="仿宋" w:eastAsia="黑体" w:cs="宋体"/>
          <w:sz w:val="32"/>
          <w:szCs w:val="32"/>
        </w:rPr>
        <w:t>、特别提醒</w:t>
      </w:r>
    </w:p>
    <w:p>
      <w:pPr>
        <w:widowControl/>
        <w:snapToGrid w:val="0"/>
        <w:spacing w:line="60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本次招聘所有信息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在岳阳楼区人民政府门户网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公示。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凡应聘人员未在规定时间、地点内按要求参加笔试、面试、体检、考核、办理聘用手续等情况的，均视为自动放弃招聘资格。</w:t>
      </w:r>
    </w:p>
    <w:p>
      <w:pPr>
        <w:widowControl/>
        <w:snapToGrid w:val="0"/>
        <w:spacing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 xml:space="preserve">3.本次公开招聘不指定考试辅导用书（资料），不举办也不委托任何机构举办考试辅导培训班，敬请广大应聘者注意，切勿上当受骗。 </w:t>
      </w:r>
    </w:p>
    <w:p>
      <w:pPr>
        <w:widowControl/>
        <w:snapToGrid w:val="0"/>
        <w:spacing w:line="600" w:lineRule="exact"/>
        <w:ind w:firstLine="640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4.招聘考试期间，请保持通讯畅通，随时关注岳阳楼区人民政府门户网站有关招聘信息。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本方案由岳阳市岳阳楼区人力资源和社会保障局负责解释。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咨询电话： 0730-8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  <w:lang w:val="en-US" w:eastAsia="zh-CN"/>
        </w:rPr>
        <w:t>338551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 xml:space="preserve">监督电话： </w:t>
      </w:r>
      <w:r>
        <w:rPr>
          <w:rFonts w:hint="eastAsia" w:ascii="仿宋_GB2312" w:hAnsi="仿宋" w:eastAsia="仿宋_GB2312" w:cs="仿宋"/>
          <w:sz w:val="32"/>
          <w:szCs w:val="32"/>
        </w:rPr>
        <w:t>0730-8338322</w:t>
      </w:r>
      <w:r>
        <w:rPr>
          <w:rFonts w:hint="eastAsia" w:ascii="仿宋_GB2312" w:hAnsi="仿宋" w:eastAsia="仿宋_GB2312" w:cs="仿宋"/>
          <w:w w:val="80"/>
          <w:sz w:val="32"/>
          <w:szCs w:val="32"/>
        </w:rPr>
        <w:t>（区纪委驻区人社局纪检监察组）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岳阳楼区公开招聘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网格管理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岳阳楼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岳阳楼区民政局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right="0" w:rightChars="0" w:firstLine="4800" w:firstLineChars="1500"/>
        <w:jc w:val="both"/>
        <w:textAlignment w:val="auto"/>
        <w:outlineLvl w:val="9"/>
        <w:rPr>
          <w:rFonts w:hint="eastAsia" w:ascii="方正小标宋简体" w:eastAsia="方正小标宋简体"/>
          <w:color w:val="auto"/>
          <w:sz w:val="22"/>
          <w:szCs w:val="2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289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2020年7月3日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firstLine="0" w:firstLineChars="0"/>
        <w:jc w:val="left"/>
        <w:textAlignment w:val="auto"/>
        <w:rPr>
          <w:rFonts w:hint="default" w:ascii="方正小标宋简体" w:eastAsia="方正小标宋简体"/>
          <w:color w:val="auto"/>
          <w:sz w:val="22"/>
          <w:szCs w:val="22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2"/>
          <w:szCs w:val="22"/>
          <w:lang w:val="en-US" w:eastAsia="zh-CN"/>
        </w:rPr>
        <w:t>附件：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660" w:lineRule="exact"/>
        <w:ind w:firstLine="440" w:firstLineChars="10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岳阳楼区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公开招聘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lang w:eastAsia="zh-CN"/>
        </w:rPr>
        <w:t>社区</w:t>
      </w:r>
      <w:r>
        <w:rPr>
          <w:rFonts w:hint="eastAsia" w:ascii="方正小标宋简体" w:eastAsia="方正小标宋简体"/>
          <w:bCs/>
          <w:color w:val="auto"/>
          <w:sz w:val="44"/>
          <w:szCs w:val="44"/>
          <w:lang w:val="en-US" w:eastAsia="zh-CN"/>
        </w:rPr>
        <w:t>网格管理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员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6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报名登记表</w:t>
      </w:r>
    </w:p>
    <w:p>
      <w:pPr>
        <w:pStyle w:val="4"/>
        <w:shd w:val="clear" w:color="auto" w:fill="FFFFFF"/>
        <w:spacing w:before="0" w:beforeLines="0" w:beforeAutospacing="0" w:after="0" w:afterLines="0" w:afterAutospacing="0" w:line="300" w:lineRule="exact"/>
        <w:ind w:left="-420" w:leftChars="-200"/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>报名编号：</w:t>
      </w: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46"/>
        <w:gridCol w:w="1250"/>
        <w:gridCol w:w="318"/>
        <w:gridCol w:w="930"/>
        <w:gridCol w:w="1251"/>
        <w:gridCol w:w="1248"/>
        <w:gridCol w:w="77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一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寸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彩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pct10" w:color="auto" w:fill="FFFFFF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籍贯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代号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第一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专业及时间</w:t>
            </w:r>
          </w:p>
        </w:tc>
        <w:tc>
          <w:tcPr>
            <w:tcW w:w="5076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w w:val="8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现居住地</w:t>
            </w:r>
          </w:p>
        </w:tc>
        <w:tc>
          <w:tcPr>
            <w:tcW w:w="4995" w:type="dxa"/>
            <w:gridSpan w:val="5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是否服从分配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工作经历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诚信报名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承诺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本人承诺报名材料客观真实，否则自愿接受查处。（原文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抄一遍）</w:t>
            </w: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   承诺人（签字）：</w:t>
            </w:r>
          </w:p>
          <w:p>
            <w:pPr>
              <w:shd w:val="clear" w:color="auto" w:fill="FFFFFF"/>
              <w:spacing w:line="360" w:lineRule="exac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     </w:t>
            </w:r>
          </w:p>
          <w:p>
            <w:pPr>
              <w:shd w:val="clear" w:color="auto" w:fill="FFFFFF"/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资格初审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资格初审人签名：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资格复审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资格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复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    月 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hint="default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8235315</wp:posOffset>
                </wp:positionV>
                <wp:extent cx="1257300" cy="73152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22pt;margin-top:648.45pt;height:57.6pt;width:99pt;z-index:251658240;mso-width-relative:page;mso-height-relative:page;" fillcolor="#FFFFFF" filled="t" stroked="f" coordsize="21600,21600" o:gfxdata="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m7w3NkAAAANAQAADwAAAAAA&#10;AAABACAAAAAiAAAAZHJzL2Rvd25yZXYueG1sUEsBAhQAFAAAAAgAh07iQFq3Si6gAQAANgMAAA4A&#10;AAAAAAAAAQAgAAAAKA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说明：1.请自行下载，如实填写完成后打印，报名时提交；2.报名编号在报名时由工作人员统一填写；3.岗位代码：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val="en-US" w:eastAsia="zh-CN"/>
        </w:rPr>
        <w:t>男性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为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A，B（面向2020年应届毕业生、2018年-2019年未落实工作单位的高校毕业生）；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val="en-US" w:eastAsia="zh-CN"/>
        </w:rPr>
        <w:t>女性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为C，D（面向2020年应届毕业生、2018年-2019年未落实工作单位的高校毕业生）。</w:t>
      </w:r>
    </w:p>
    <w:sectPr>
      <w:pgSz w:w="11906" w:h="16838"/>
      <w:pgMar w:top="1134" w:right="1800" w:bottom="1004" w:left="1800" w:header="851" w:footer="680" w:gutter="0"/>
      <w:cols w:space="72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MzMV0QAA&#10;AAMBAAAPAAAAAAAAAAEAIAAAACIAAABkcnMvZG93bnJldi54bWxQSwECFAAUAAAACACHTuJAbx1/&#10;rr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DB33"/>
    <w:multiLevelType w:val="singleLevel"/>
    <w:tmpl w:val="480ADB3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280F91"/>
    <w:multiLevelType w:val="singleLevel"/>
    <w:tmpl w:val="57280F91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5772D"/>
    <w:rsid w:val="00AD5E86"/>
    <w:rsid w:val="00DE5FD5"/>
    <w:rsid w:val="01FF3705"/>
    <w:rsid w:val="032B2765"/>
    <w:rsid w:val="03666C30"/>
    <w:rsid w:val="036C3BBD"/>
    <w:rsid w:val="03B159F0"/>
    <w:rsid w:val="03F929BA"/>
    <w:rsid w:val="040842D5"/>
    <w:rsid w:val="051B0C70"/>
    <w:rsid w:val="05387569"/>
    <w:rsid w:val="06C347CC"/>
    <w:rsid w:val="06D21623"/>
    <w:rsid w:val="07656C7D"/>
    <w:rsid w:val="07DE1386"/>
    <w:rsid w:val="081E28E8"/>
    <w:rsid w:val="086C3133"/>
    <w:rsid w:val="08A26F22"/>
    <w:rsid w:val="08DA5612"/>
    <w:rsid w:val="09264C85"/>
    <w:rsid w:val="09964894"/>
    <w:rsid w:val="09C166ED"/>
    <w:rsid w:val="0A2E28E9"/>
    <w:rsid w:val="0A882AB5"/>
    <w:rsid w:val="0AF97D7B"/>
    <w:rsid w:val="0B115C1F"/>
    <w:rsid w:val="0B7C1F40"/>
    <w:rsid w:val="0C5821BA"/>
    <w:rsid w:val="0C6B750C"/>
    <w:rsid w:val="0D2274BA"/>
    <w:rsid w:val="0D767E0E"/>
    <w:rsid w:val="0DC16E72"/>
    <w:rsid w:val="0EA44430"/>
    <w:rsid w:val="0EA919EF"/>
    <w:rsid w:val="0EF96885"/>
    <w:rsid w:val="0F600CEC"/>
    <w:rsid w:val="0F990DAA"/>
    <w:rsid w:val="103969C1"/>
    <w:rsid w:val="11153BB4"/>
    <w:rsid w:val="112C0908"/>
    <w:rsid w:val="125C71A2"/>
    <w:rsid w:val="13265BB9"/>
    <w:rsid w:val="14210AB2"/>
    <w:rsid w:val="14D7006B"/>
    <w:rsid w:val="14DB6E94"/>
    <w:rsid w:val="152D1839"/>
    <w:rsid w:val="15B30A2C"/>
    <w:rsid w:val="16B14B2F"/>
    <w:rsid w:val="183928F4"/>
    <w:rsid w:val="18845348"/>
    <w:rsid w:val="1ABE43F7"/>
    <w:rsid w:val="1BB655D3"/>
    <w:rsid w:val="1CCB638E"/>
    <w:rsid w:val="1D492F90"/>
    <w:rsid w:val="1EEC3706"/>
    <w:rsid w:val="1FAB0BD9"/>
    <w:rsid w:val="1FEB456C"/>
    <w:rsid w:val="1FF33AF9"/>
    <w:rsid w:val="2023241B"/>
    <w:rsid w:val="206511B7"/>
    <w:rsid w:val="20A748FB"/>
    <w:rsid w:val="21C06082"/>
    <w:rsid w:val="21C9279C"/>
    <w:rsid w:val="21F00463"/>
    <w:rsid w:val="22C41D47"/>
    <w:rsid w:val="22F3032E"/>
    <w:rsid w:val="234761E9"/>
    <w:rsid w:val="24087E71"/>
    <w:rsid w:val="24BE16BC"/>
    <w:rsid w:val="251F729D"/>
    <w:rsid w:val="25480F88"/>
    <w:rsid w:val="25AA254F"/>
    <w:rsid w:val="25B111B0"/>
    <w:rsid w:val="26F02355"/>
    <w:rsid w:val="26FF3BCD"/>
    <w:rsid w:val="273E2165"/>
    <w:rsid w:val="273E50B2"/>
    <w:rsid w:val="27886787"/>
    <w:rsid w:val="27D96A43"/>
    <w:rsid w:val="27E165C5"/>
    <w:rsid w:val="281B02CE"/>
    <w:rsid w:val="28506C4E"/>
    <w:rsid w:val="28B333D0"/>
    <w:rsid w:val="29081E76"/>
    <w:rsid w:val="2973224F"/>
    <w:rsid w:val="298A65EC"/>
    <w:rsid w:val="29A133EB"/>
    <w:rsid w:val="2BB162A8"/>
    <w:rsid w:val="2BC4100A"/>
    <w:rsid w:val="2BC52579"/>
    <w:rsid w:val="2D1E425F"/>
    <w:rsid w:val="2D5D3A89"/>
    <w:rsid w:val="2E6C256F"/>
    <w:rsid w:val="2E8A7169"/>
    <w:rsid w:val="303E346A"/>
    <w:rsid w:val="30B02396"/>
    <w:rsid w:val="30DF4004"/>
    <w:rsid w:val="31714B96"/>
    <w:rsid w:val="317522E4"/>
    <w:rsid w:val="31946FD4"/>
    <w:rsid w:val="31A54E0F"/>
    <w:rsid w:val="31BE1CA6"/>
    <w:rsid w:val="321F3146"/>
    <w:rsid w:val="322D0E4A"/>
    <w:rsid w:val="32A0373C"/>
    <w:rsid w:val="33216ECD"/>
    <w:rsid w:val="33477EE1"/>
    <w:rsid w:val="33553EF1"/>
    <w:rsid w:val="33811D95"/>
    <w:rsid w:val="33AC6969"/>
    <w:rsid w:val="35530911"/>
    <w:rsid w:val="35536251"/>
    <w:rsid w:val="35932A98"/>
    <w:rsid w:val="35B44672"/>
    <w:rsid w:val="35FE759C"/>
    <w:rsid w:val="36516005"/>
    <w:rsid w:val="36C75447"/>
    <w:rsid w:val="36ED051A"/>
    <w:rsid w:val="370B20B3"/>
    <w:rsid w:val="37CB78F9"/>
    <w:rsid w:val="37D37E41"/>
    <w:rsid w:val="38FD2D10"/>
    <w:rsid w:val="3A7842B2"/>
    <w:rsid w:val="3AC266F1"/>
    <w:rsid w:val="3B6A6F36"/>
    <w:rsid w:val="3B770721"/>
    <w:rsid w:val="3BDF4F59"/>
    <w:rsid w:val="3C0052A4"/>
    <w:rsid w:val="3C952B52"/>
    <w:rsid w:val="3DFB67A3"/>
    <w:rsid w:val="3E754710"/>
    <w:rsid w:val="3F8E5ACB"/>
    <w:rsid w:val="403139E5"/>
    <w:rsid w:val="40AF34F4"/>
    <w:rsid w:val="411076A1"/>
    <w:rsid w:val="42311CDE"/>
    <w:rsid w:val="427A2B44"/>
    <w:rsid w:val="436B4177"/>
    <w:rsid w:val="443C11C7"/>
    <w:rsid w:val="44F10018"/>
    <w:rsid w:val="4560699E"/>
    <w:rsid w:val="464275A4"/>
    <w:rsid w:val="46BC25C5"/>
    <w:rsid w:val="473D266A"/>
    <w:rsid w:val="475549A0"/>
    <w:rsid w:val="479B0414"/>
    <w:rsid w:val="47F24BB3"/>
    <w:rsid w:val="494F4202"/>
    <w:rsid w:val="4B8206C8"/>
    <w:rsid w:val="4B9D229B"/>
    <w:rsid w:val="4BFF1E34"/>
    <w:rsid w:val="4C2E149C"/>
    <w:rsid w:val="4C3C7DAE"/>
    <w:rsid w:val="4DE15563"/>
    <w:rsid w:val="4E292024"/>
    <w:rsid w:val="4F3853BD"/>
    <w:rsid w:val="4F9F010F"/>
    <w:rsid w:val="4FD06DD4"/>
    <w:rsid w:val="511C6723"/>
    <w:rsid w:val="51B77244"/>
    <w:rsid w:val="52A832F6"/>
    <w:rsid w:val="537722C3"/>
    <w:rsid w:val="54087108"/>
    <w:rsid w:val="543F22D6"/>
    <w:rsid w:val="54F238BB"/>
    <w:rsid w:val="55754BC9"/>
    <w:rsid w:val="55EC7395"/>
    <w:rsid w:val="561F6980"/>
    <w:rsid w:val="566320C5"/>
    <w:rsid w:val="56B43B2F"/>
    <w:rsid w:val="57940F3C"/>
    <w:rsid w:val="57A3405A"/>
    <w:rsid w:val="59286B5D"/>
    <w:rsid w:val="5A2A618F"/>
    <w:rsid w:val="5AF90CAF"/>
    <w:rsid w:val="5B0C2297"/>
    <w:rsid w:val="5BB8368E"/>
    <w:rsid w:val="5C686F90"/>
    <w:rsid w:val="5D1C4B5B"/>
    <w:rsid w:val="5E455C75"/>
    <w:rsid w:val="5E585B92"/>
    <w:rsid w:val="5F4150DE"/>
    <w:rsid w:val="5F516A09"/>
    <w:rsid w:val="5FC01DBB"/>
    <w:rsid w:val="5FC904DA"/>
    <w:rsid w:val="6027674A"/>
    <w:rsid w:val="60ED2476"/>
    <w:rsid w:val="61367091"/>
    <w:rsid w:val="61395F55"/>
    <w:rsid w:val="61642915"/>
    <w:rsid w:val="61936D7B"/>
    <w:rsid w:val="61D15BFD"/>
    <w:rsid w:val="63790486"/>
    <w:rsid w:val="63C50E94"/>
    <w:rsid w:val="63F143BB"/>
    <w:rsid w:val="63F36F95"/>
    <w:rsid w:val="63FE4D0E"/>
    <w:rsid w:val="64373A49"/>
    <w:rsid w:val="64D64DE0"/>
    <w:rsid w:val="666B05C7"/>
    <w:rsid w:val="667C106A"/>
    <w:rsid w:val="671C34A1"/>
    <w:rsid w:val="67796FB4"/>
    <w:rsid w:val="681F76E8"/>
    <w:rsid w:val="687B6AD9"/>
    <w:rsid w:val="690B7810"/>
    <w:rsid w:val="6991155E"/>
    <w:rsid w:val="699845AA"/>
    <w:rsid w:val="6A107F00"/>
    <w:rsid w:val="6A4D3F40"/>
    <w:rsid w:val="6AA273D7"/>
    <w:rsid w:val="6AF02CB8"/>
    <w:rsid w:val="6B3900BC"/>
    <w:rsid w:val="6B7C4D45"/>
    <w:rsid w:val="6C9E6794"/>
    <w:rsid w:val="6DAB00D8"/>
    <w:rsid w:val="6EA8009B"/>
    <w:rsid w:val="6EF03A0F"/>
    <w:rsid w:val="6EF16E77"/>
    <w:rsid w:val="703D7423"/>
    <w:rsid w:val="7049447D"/>
    <w:rsid w:val="70AE4009"/>
    <w:rsid w:val="710C251C"/>
    <w:rsid w:val="71496E8E"/>
    <w:rsid w:val="7193182B"/>
    <w:rsid w:val="71986267"/>
    <w:rsid w:val="726969CC"/>
    <w:rsid w:val="73A27357"/>
    <w:rsid w:val="73A503CF"/>
    <w:rsid w:val="73EE658B"/>
    <w:rsid w:val="745C4057"/>
    <w:rsid w:val="74730E23"/>
    <w:rsid w:val="74BA39AD"/>
    <w:rsid w:val="752C494A"/>
    <w:rsid w:val="7718442C"/>
    <w:rsid w:val="78311CAB"/>
    <w:rsid w:val="795D097C"/>
    <w:rsid w:val="798B136A"/>
    <w:rsid w:val="7AB61ECE"/>
    <w:rsid w:val="7AF12BDF"/>
    <w:rsid w:val="7B73328E"/>
    <w:rsid w:val="7BF93FAD"/>
    <w:rsid w:val="7C765539"/>
    <w:rsid w:val="7D8E17ED"/>
    <w:rsid w:val="7DC66316"/>
    <w:rsid w:val="7F5E5593"/>
    <w:rsid w:val="7F9C0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444</Words>
  <Characters>2531</Characters>
  <Lines>21</Lines>
  <Paragraphs>5</Paragraphs>
  <TotalTime>1</TotalTime>
  <ScaleCrop>false</ScaleCrop>
  <LinksUpToDate>false</LinksUpToDate>
  <CharactersWithSpaces>2970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2016-04-28T01:42:00Z</dcterms:created>
  <dc:creator>306</dc:creator>
  <cp:lastModifiedBy>Administrator</cp:lastModifiedBy>
  <cp:lastPrinted>2020-07-02T00:02:00Z</cp:lastPrinted>
  <dcterms:modified xsi:type="dcterms:W3CDTF">2020-07-03T07:02:10Z</dcterms:modified>
  <dc:title>岳阳楼区人民政府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